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1737" w14:textId="71DA2632" w:rsidR="00EC2D0A" w:rsidRPr="00EC2D0A" w:rsidRDefault="00EC2D0A" w:rsidP="00D354B8">
      <w:pPr>
        <w:pStyle w:val="Title"/>
        <w:spacing w:line="276" w:lineRule="auto"/>
      </w:pPr>
      <w:r w:rsidRPr="00EC2D0A">
        <w:t>Predicting Diabetes Through Perceptions: A Novel Approach to Early Detection and Risk Assessment</w:t>
      </w:r>
    </w:p>
    <w:p w14:paraId="215CF087" w14:textId="2C6358B1" w:rsidR="00EC2D0A" w:rsidRDefault="00EC2D0A" w:rsidP="00D354B8">
      <w:pPr>
        <w:spacing w:line="276" w:lineRule="auto"/>
        <w:jc w:val="center"/>
        <w:rPr>
          <w:rFonts w:cs="Times New Roman"/>
          <w:szCs w:val="24"/>
        </w:rPr>
      </w:pPr>
      <w:r w:rsidRPr="00EC2D0A">
        <w:rPr>
          <w:rFonts w:cs="Times New Roman"/>
          <w:szCs w:val="24"/>
        </w:rPr>
        <w:t>Santiago Reyes Vargas</w:t>
      </w:r>
      <w:r w:rsidRPr="00EC2D0A">
        <w:rPr>
          <w:rFonts w:cs="Times New Roman"/>
          <w:szCs w:val="24"/>
        </w:rPr>
        <w:br/>
        <w:t>The University of Adelaide</w:t>
      </w:r>
    </w:p>
    <w:p w14:paraId="4E811EF4" w14:textId="65496CA1" w:rsidR="00EC2D0A" w:rsidRPr="00EC2D0A" w:rsidRDefault="007A3EEE" w:rsidP="00D354B8">
      <w:pPr>
        <w:spacing w:line="276" w:lineRule="auto"/>
        <w:jc w:val="center"/>
        <w:rPr>
          <w:rFonts w:cs="Times New Roman"/>
          <w:szCs w:val="24"/>
        </w:rPr>
      </w:pPr>
      <w:hyperlink r:id="rId6" w:history="1">
        <w:proofErr w:type="spellStart"/>
        <w:r>
          <w:rPr>
            <w:rStyle w:val="Hyperlink"/>
          </w:rPr>
          <w:t>SantRV</w:t>
        </w:r>
        <w:proofErr w:type="spellEnd"/>
        <w:r>
          <w:rPr>
            <w:rStyle w:val="Hyperlink"/>
          </w:rPr>
          <w:t>/DLF-</w:t>
        </w:r>
        <w:proofErr w:type="spellStart"/>
        <w:r>
          <w:rPr>
            <w:rStyle w:val="Hyperlink"/>
          </w:rPr>
          <w:t>Diabities</w:t>
        </w:r>
        <w:proofErr w:type="spellEnd"/>
        <w:r>
          <w:rPr>
            <w:rStyle w:val="Hyperlink"/>
          </w:rPr>
          <w:t xml:space="preserve">-Perceptron: Predict </w:t>
        </w:r>
        <w:proofErr w:type="spellStart"/>
        <w:r>
          <w:rPr>
            <w:rStyle w:val="Hyperlink"/>
          </w:rPr>
          <w:t>Diabities</w:t>
        </w:r>
        <w:proofErr w:type="spellEnd"/>
        <w:r>
          <w:rPr>
            <w:rStyle w:val="Hyperlink"/>
          </w:rPr>
          <w:t xml:space="preserve"> using perceptron. (git</w:t>
        </w:r>
        <w:r>
          <w:rPr>
            <w:rStyle w:val="Hyperlink"/>
          </w:rPr>
          <w:t>h</w:t>
        </w:r>
        <w:r>
          <w:rPr>
            <w:rStyle w:val="Hyperlink"/>
          </w:rPr>
          <w:t>ub.com)</w:t>
        </w:r>
      </w:hyperlink>
    </w:p>
    <w:p w14:paraId="7C076ED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114B91F4" w14:textId="4E873E65" w:rsidR="00EC2D0A" w:rsidRDefault="00EC2D0A" w:rsidP="00D354B8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Image showing research </w:t>
      </w:r>
      <w:proofErr w:type="gramStart"/>
      <w:r>
        <w:rPr>
          <w:rFonts w:cs="Times New Roman"/>
        </w:rPr>
        <w:t>summary</w:t>
      </w:r>
      <w:proofErr w:type="gramEnd"/>
    </w:p>
    <w:p w14:paraId="5B006B98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88CED5F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D1989C6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13CA170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77EF7AA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AB896F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73611B2D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4A61E68E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CC6D26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  <w:sectPr w:rsidR="00EC2D0A" w:rsidRPr="00EC2D0A" w:rsidSect="00EC2D0A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73359E5" w14:textId="5636C730" w:rsidR="00EC2D0A" w:rsidRPr="00EC2D0A" w:rsidRDefault="00EC2D0A" w:rsidP="00D354B8">
      <w:pPr>
        <w:pStyle w:val="Title"/>
        <w:spacing w:line="276" w:lineRule="auto"/>
      </w:pPr>
      <w:r>
        <w:t>Abstract</w:t>
      </w:r>
    </w:p>
    <w:p w14:paraId="165E9F9E" w14:textId="03BB9E4B" w:rsidR="00EC2D0A" w:rsidRDefault="00EC2D0A" w:rsidP="00D354B8">
      <w:pPr>
        <w:spacing w:line="276" w:lineRule="auto"/>
      </w:pPr>
      <w:r w:rsidRPr="00EC2D0A">
        <w:t xml:space="preserve">This is the abstract of my assessment </w:t>
      </w:r>
      <w:r>
        <w:t xml:space="preserve">research hello </w:t>
      </w:r>
      <w:proofErr w:type="gramStart"/>
      <w:r>
        <w:t>soy</w:t>
      </w:r>
      <w:proofErr w:type="gramEnd"/>
      <w:r>
        <w:t xml:space="preserve"> </w:t>
      </w:r>
    </w:p>
    <w:p w14:paraId="260B1B36" w14:textId="77777777" w:rsidR="00EC2D0A" w:rsidRPr="00EC2D0A" w:rsidRDefault="00EC2D0A" w:rsidP="00D354B8">
      <w:pPr>
        <w:spacing w:line="276" w:lineRule="auto"/>
      </w:pPr>
    </w:p>
    <w:p w14:paraId="696D2464" w14:textId="77777777" w:rsidR="00EC2D0A" w:rsidRPr="00EC2D0A" w:rsidRDefault="00EC2D0A" w:rsidP="00D354B8">
      <w:pPr>
        <w:spacing w:line="276" w:lineRule="auto"/>
      </w:pPr>
    </w:p>
    <w:p w14:paraId="4F91DEC1" w14:textId="77777777" w:rsidR="00EC2D0A" w:rsidRPr="00EC2D0A" w:rsidRDefault="00EC2D0A" w:rsidP="00D354B8">
      <w:pPr>
        <w:spacing w:line="276" w:lineRule="auto"/>
      </w:pPr>
    </w:p>
    <w:p w14:paraId="78E6C2DC" w14:textId="77777777" w:rsidR="00EC2D0A" w:rsidRPr="00EC2D0A" w:rsidRDefault="00EC2D0A" w:rsidP="00D354B8">
      <w:pPr>
        <w:spacing w:line="276" w:lineRule="auto"/>
      </w:pPr>
    </w:p>
    <w:p w14:paraId="57953502" w14:textId="77777777" w:rsidR="00EC2D0A" w:rsidRPr="00EC2D0A" w:rsidRDefault="00EC2D0A" w:rsidP="00D354B8">
      <w:pPr>
        <w:spacing w:line="276" w:lineRule="auto"/>
      </w:pPr>
    </w:p>
    <w:p w14:paraId="59595CE8" w14:textId="77777777" w:rsidR="00EC2D0A" w:rsidRPr="00EC2D0A" w:rsidRDefault="00EC2D0A" w:rsidP="00D354B8">
      <w:pPr>
        <w:spacing w:line="276" w:lineRule="auto"/>
      </w:pPr>
    </w:p>
    <w:p w14:paraId="546510B6" w14:textId="77777777" w:rsidR="00EC2D0A" w:rsidRPr="00EC2D0A" w:rsidRDefault="00EC2D0A" w:rsidP="00D354B8">
      <w:pPr>
        <w:spacing w:line="276" w:lineRule="auto"/>
      </w:pPr>
    </w:p>
    <w:p w14:paraId="40DE1544" w14:textId="77777777" w:rsidR="00EC2D0A" w:rsidRPr="00EC2D0A" w:rsidRDefault="00EC2D0A" w:rsidP="00D354B8">
      <w:pPr>
        <w:spacing w:line="276" w:lineRule="auto"/>
      </w:pPr>
    </w:p>
    <w:p w14:paraId="6D575F9B" w14:textId="77777777" w:rsidR="00EC2D0A" w:rsidRPr="00EC2D0A" w:rsidRDefault="00EC2D0A" w:rsidP="00D354B8">
      <w:pPr>
        <w:spacing w:line="276" w:lineRule="auto"/>
      </w:pPr>
    </w:p>
    <w:p w14:paraId="1001A60A" w14:textId="344A0AA7" w:rsidR="00D354B8" w:rsidRDefault="00D354B8">
      <w:pPr>
        <w:ind w:firstLine="0"/>
        <w:jc w:val="left"/>
      </w:pPr>
      <w:r>
        <w:br w:type="page"/>
      </w:r>
    </w:p>
    <w:p w14:paraId="741DA815" w14:textId="4005707E" w:rsidR="00EC2D0A" w:rsidRPr="00D354B8" w:rsidRDefault="00EC2D0A" w:rsidP="00D354B8">
      <w:pPr>
        <w:pStyle w:val="Heading2"/>
        <w:numPr>
          <w:ilvl w:val="0"/>
          <w:numId w:val="1"/>
        </w:numPr>
        <w:spacing w:line="276" w:lineRule="auto"/>
        <w:ind w:left="360"/>
      </w:pPr>
      <w:r>
        <w:lastRenderedPageBreak/>
        <w:t>Introduction</w:t>
      </w:r>
    </w:p>
    <w:p w14:paraId="399D66F5" w14:textId="4D89A349" w:rsidR="00EC2D0A" w:rsidRDefault="00D354B8" w:rsidP="00D354B8">
      <w:pPr>
        <w:spacing w:line="276" w:lineRule="auto"/>
        <w:rPr>
          <w:rFonts w:cs="Times New Roman"/>
        </w:rPr>
      </w:pPr>
      <w:r w:rsidRPr="00D354B8">
        <w:rPr>
          <w:rFonts w:cs="Times New Roman"/>
        </w:rPr>
        <w:t>An introduction, which describes the problem, and the</w:t>
      </w:r>
      <w:r>
        <w:rPr>
          <w:rFonts w:cs="Times New Roman"/>
        </w:rPr>
        <w:t xml:space="preserve"> </w:t>
      </w:r>
      <w:r w:rsidRPr="00D354B8">
        <w:rPr>
          <w:rFonts w:cs="Times New Roman"/>
        </w:rPr>
        <w:t>method/algorithm, citing sources (papers or websites)</w:t>
      </w:r>
      <w:r>
        <w:rPr>
          <w:rFonts w:cs="Times New Roman"/>
        </w:rPr>
        <w:t xml:space="preserve"> </w:t>
      </w:r>
      <w:r w:rsidRPr="00D354B8">
        <w:rPr>
          <w:rFonts w:cs="Times New Roman"/>
        </w:rPr>
        <w:t>where appropriate (10 points)</w:t>
      </w:r>
      <w:r>
        <w:rPr>
          <w:rFonts w:cs="Times New Roman"/>
        </w:rPr>
        <w:t>.</w:t>
      </w:r>
    </w:p>
    <w:p w14:paraId="58494359" w14:textId="77777777" w:rsidR="00DB2CFA" w:rsidRPr="00EC2D0A" w:rsidRDefault="00DB2CFA" w:rsidP="00D354B8">
      <w:pPr>
        <w:spacing w:line="276" w:lineRule="auto"/>
        <w:rPr>
          <w:rFonts w:cs="Times New Roman"/>
          <w:sz w:val="22"/>
        </w:rPr>
      </w:pPr>
    </w:p>
    <w:p w14:paraId="61944019" w14:textId="50834026" w:rsidR="00EC2D0A" w:rsidRDefault="00DB2CFA" w:rsidP="00DB2CFA">
      <w:pPr>
        <w:spacing w:line="276" w:lineRule="auto"/>
        <w:ind w:firstLine="0"/>
        <w:rPr>
          <w:rFonts w:cs="Times New Roman"/>
          <w:sz w:val="22"/>
        </w:rPr>
      </w:pPr>
      <w:r w:rsidRPr="00DB2CFA">
        <w:rPr>
          <w:rFonts w:cs="Times New Roman"/>
          <w:sz w:val="22"/>
        </w:rPr>
        <w:drawing>
          <wp:inline distT="0" distB="0" distL="0" distR="0" wp14:anchorId="579C793A" wp14:editId="4738CA9A">
            <wp:extent cx="1883120" cy="1707803"/>
            <wp:effectExtent l="0" t="0" r="3175" b="6985"/>
            <wp:docPr id="138440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66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20" cy="17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7D0C" w14:textId="77777777" w:rsidR="00DB2CFA" w:rsidRPr="00EC2D0A" w:rsidRDefault="00DB2CFA" w:rsidP="00D354B8">
      <w:pPr>
        <w:spacing w:line="276" w:lineRule="auto"/>
        <w:rPr>
          <w:rFonts w:cs="Times New Roman"/>
          <w:sz w:val="22"/>
        </w:rPr>
      </w:pPr>
    </w:p>
    <w:p w14:paraId="38EBF635" w14:textId="3BAF5601" w:rsid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D756803" w14:textId="77777777" w:rsidR="00DB2CFA" w:rsidRDefault="00DB2CFA" w:rsidP="00D354B8">
      <w:pPr>
        <w:spacing w:line="276" w:lineRule="auto"/>
        <w:rPr>
          <w:rFonts w:cs="Times New Roman"/>
          <w:sz w:val="22"/>
        </w:rPr>
      </w:pPr>
    </w:p>
    <w:p w14:paraId="3708E6B7" w14:textId="77777777" w:rsidR="00DB2CFA" w:rsidRPr="00EC2D0A" w:rsidRDefault="00DB2CFA" w:rsidP="00D354B8">
      <w:pPr>
        <w:spacing w:line="276" w:lineRule="auto"/>
        <w:rPr>
          <w:rFonts w:cs="Times New Roman"/>
          <w:sz w:val="22"/>
        </w:rPr>
      </w:pPr>
    </w:p>
    <w:p w14:paraId="75EA832D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FA9AEE3" w14:textId="0D13D408" w:rsidR="00D354B8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Literature Background</w:t>
      </w:r>
    </w:p>
    <w:p w14:paraId="5109DA0B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26DEA38A" w14:textId="77777777" w:rsid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CA0285A" w14:textId="77777777" w:rsidR="00DB2CFA" w:rsidRPr="00EC2D0A" w:rsidRDefault="00DB2CFA" w:rsidP="00D354B8">
      <w:pPr>
        <w:spacing w:line="276" w:lineRule="auto"/>
        <w:rPr>
          <w:rFonts w:cs="Times New Roman"/>
          <w:sz w:val="22"/>
        </w:rPr>
      </w:pPr>
    </w:p>
    <w:p w14:paraId="6EE8B224" w14:textId="77777777" w:rsid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5DC4641" w14:textId="77777777" w:rsidR="00D354B8" w:rsidRDefault="00D354B8" w:rsidP="00D354B8">
      <w:pPr>
        <w:spacing w:line="276" w:lineRule="auto"/>
        <w:rPr>
          <w:rFonts w:cs="Times New Roman"/>
          <w:sz w:val="22"/>
        </w:rPr>
      </w:pPr>
    </w:p>
    <w:p w14:paraId="7C9CDE1A" w14:textId="03D9A21E" w:rsidR="00D354B8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Perceptron Application</w:t>
      </w:r>
    </w:p>
    <w:p w14:paraId="0B83301B" w14:textId="6DF84148" w:rsidR="00D354B8" w:rsidRDefault="00F62CA6" w:rsidP="00F62CA6">
      <w:pPr>
        <w:spacing w:line="276" w:lineRule="auto"/>
        <w:rPr>
          <w:rFonts w:cs="Times New Roman"/>
          <w:sz w:val="22"/>
        </w:rPr>
      </w:pPr>
      <w:r w:rsidRPr="00F62CA6">
        <w:rPr>
          <w:rFonts w:cs="Times New Roman"/>
          <w:sz w:val="22"/>
        </w:rPr>
        <w:t xml:space="preserve">A description of the method. This will typically re-quire explaining some part of the algorithm in </w:t>
      </w:r>
      <w:r w:rsidRPr="00F62CA6">
        <w:rPr>
          <w:rFonts w:cs="Times New Roman"/>
          <w:sz w:val="22"/>
        </w:rPr>
        <w:t>detail and</w:t>
      </w:r>
      <w:r w:rsidRPr="00F62CA6">
        <w:rPr>
          <w:rFonts w:cs="Times New Roman"/>
          <w:sz w:val="22"/>
        </w:rPr>
        <w:t xml:space="preserve"> providing examples illustrating its effects and deficiencies. If you propose an improvement then you</w:t>
      </w:r>
      <w:r>
        <w:rPr>
          <w:rFonts w:cs="Times New Roman"/>
          <w:sz w:val="22"/>
        </w:rPr>
        <w:t xml:space="preserve"> </w:t>
      </w:r>
      <w:r w:rsidRPr="00F62CA6">
        <w:rPr>
          <w:rFonts w:cs="Times New Roman"/>
          <w:sz w:val="22"/>
        </w:rPr>
        <w:t xml:space="preserve">should describe how your method works, in </w:t>
      </w:r>
      <w:r w:rsidRPr="00F62CA6">
        <w:rPr>
          <w:rFonts w:cs="Times New Roman"/>
          <w:sz w:val="22"/>
        </w:rPr>
        <w:t>enough</w:t>
      </w:r>
      <w:r>
        <w:rPr>
          <w:rFonts w:cs="Times New Roman"/>
          <w:sz w:val="22"/>
        </w:rPr>
        <w:t xml:space="preserve"> </w:t>
      </w:r>
      <w:r w:rsidRPr="00F62CA6">
        <w:rPr>
          <w:rFonts w:cs="Times New Roman"/>
          <w:sz w:val="22"/>
        </w:rPr>
        <w:t>detail that a reasonably skilled person would be able to</w:t>
      </w:r>
      <w:r>
        <w:rPr>
          <w:rFonts w:cs="Times New Roman"/>
          <w:sz w:val="22"/>
        </w:rPr>
        <w:t xml:space="preserve"> </w:t>
      </w:r>
      <w:r w:rsidRPr="00F62CA6">
        <w:rPr>
          <w:rFonts w:cs="Times New Roman"/>
          <w:sz w:val="22"/>
        </w:rPr>
        <w:t>implement it (30 points).</w:t>
      </w:r>
    </w:p>
    <w:p w14:paraId="221D0801" w14:textId="77777777" w:rsidR="00D354B8" w:rsidRPr="00EC2D0A" w:rsidRDefault="00D354B8" w:rsidP="00D354B8">
      <w:pPr>
        <w:spacing w:line="276" w:lineRule="auto"/>
        <w:rPr>
          <w:rFonts w:cs="Times New Roman"/>
          <w:sz w:val="22"/>
        </w:rPr>
      </w:pPr>
    </w:p>
    <w:p w14:paraId="57416D2A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D20C251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A81FA33" w14:textId="5A35318E" w:rsidR="00EC2D0A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Experiments &amp; Analysis</w:t>
      </w:r>
    </w:p>
    <w:p w14:paraId="7475B953" w14:textId="10CCC2EE" w:rsidR="0029693D" w:rsidRPr="0029693D" w:rsidRDefault="0029693D" w:rsidP="0029693D">
      <w:pPr>
        <w:spacing w:line="276" w:lineRule="auto"/>
        <w:rPr>
          <w:rFonts w:cs="Times New Roman"/>
          <w:sz w:val="22"/>
        </w:rPr>
      </w:pPr>
      <w:r w:rsidRPr="0029693D">
        <w:rPr>
          <w:rFonts w:cs="Times New Roman"/>
          <w:sz w:val="22"/>
        </w:rPr>
        <w:t>Describe the tests you have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run, and your motivation for having run them. Report the results of the tests and the conclusions that you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have drawn. The goal is not to show that your method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outperforms all comparators, but rather that you u</w:t>
      </w:r>
      <w:r>
        <w:rPr>
          <w:rFonts w:cs="Times New Roman"/>
          <w:sz w:val="22"/>
        </w:rPr>
        <w:t>n</w:t>
      </w:r>
      <w:r w:rsidRPr="0029693D">
        <w:rPr>
          <w:rFonts w:cs="Times New Roman"/>
          <w:sz w:val="22"/>
        </w:rPr>
        <w:t xml:space="preserve">derstand what the method aims to achieve, and </w:t>
      </w:r>
      <w:proofErr w:type="gramStart"/>
      <w:r w:rsidRPr="0029693D">
        <w:rPr>
          <w:rFonts w:cs="Times New Roman"/>
          <w:sz w:val="22"/>
        </w:rPr>
        <w:t>can</w:t>
      </w:r>
      <w:proofErr w:type="gramEnd"/>
    </w:p>
    <w:p w14:paraId="79A90341" w14:textId="467A4DF1" w:rsidR="00EC2D0A" w:rsidRPr="00EC2D0A" w:rsidRDefault="0029693D" w:rsidP="0029693D">
      <w:pPr>
        <w:spacing w:line="276" w:lineRule="auto"/>
        <w:ind w:firstLine="0"/>
        <w:rPr>
          <w:rFonts w:cs="Times New Roman"/>
          <w:sz w:val="22"/>
        </w:rPr>
      </w:pPr>
      <w:r w:rsidRPr="0029693D">
        <w:rPr>
          <w:rFonts w:cs="Times New Roman"/>
          <w:sz w:val="22"/>
        </w:rPr>
        <w:t>devise, execute, and report upon a set of tests which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demonstrate whether it does so. If you have improved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upon the base method then you have an opportunity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here to show that your improvement is well motivated,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and possibly even that it works (30 points)</w:t>
      </w:r>
    </w:p>
    <w:p w14:paraId="5BE2ED9F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AEDAC3E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10F4852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C84A305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8AAF9AE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13F1E31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7D75058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DCD3A9D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EF2BD87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4DA1250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78836A6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2680C61D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25833D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2A60C69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EC04AD7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2036F76" w14:textId="6403E904" w:rsidR="00EC2D0A" w:rsidRPr="00EC2D0A" w:rsidRDefault="00D354B8" w:rsidP="00D354B8">
      <w:pPr>
        <w:pStyle w:val="Heading2"/>
        <w:numPr>
          <w:ilvl w:val="0"/>
          <w:numId w:val="1"/>
        </w:numPr>
        <w:ind w:left="360"/>
      </w:pPr>
      <w:r>
        <w:t>Conclusion</w:t>
      </w:r>
    </w:p>
    <w:p w14:paraId="4E5C062C" w14:textId="26937463" w:rsidR="00EC2D0A" w:rsidRPr="00EC2D0A" w:rsidRDefault="0029693D" w:rsidP="0029693D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S</w:t>
      </w:r>
      <w:r w:rsidRPr="0029693D">
        <w:rPr>
          <w:rFonts w:cs="Times New Roman"/>
          <w:sz w:val="22"/>
        </w:rPr>
        <w:t>ummarise what you have learned from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the process, including ideas about what you could do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in the future to improve the method you are reporting</w:t>
      </w:r>
      <w:r>
        <w:rPr>
          <w:rFonts w:cs="Times New Roman"/>
          <w:sz w:val="22"/>
        </w:rPr>
        <w:t xml:space="preserve"> </w:t>
      </w:r>
      <w:r w:rsidRPr="0029693D">
        <w:rPr>
          <w:rFonts w:cs="Times New Roman"/>
          <w:sz w:val="22"/>
        </w:rPr>
        <w:t>on (10 points)</w:t>
      </w:r>
    </w:p>
    <w:p w14:paraId="45BC874C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35A85594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D630D83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21688D8" w14:textId="67ED572C" w:rsidR="00EC2D0A" w:rsidRPr="00EC2D0A" w:rsidRDefault="00D354B8" w:rsidP="00D354B8">
      <w:pPr>
        <w:pStyle w:val="Heading2"/>
        <w:ind w:hanging="90"/>
      </w:pPr>
      <w:r>
        <w:t>References</w:t>
      </w:r>
    </w:p>
    <w:sdt>
      <w:sdtPr>
        <w:id w:val="193502289"/>
        <w:docPartObj>
          <w:docPartGallery w:val="Bibliographies"/>
          <w:docPartUnique/>
        </w:docPartObj>
      </w:sdtPr>
      <w:sdtContent>
        <w:p w14:paraId="796AF495" w14:textId="7392A02E" w:rsidR="005937F8" w:rsidRPr="005937F8" w:rsidRDefault="005937F8" w:rsidP="005937F8"/>
        <w:sdt>
          <w:sdtPr>
            <w:rPr>
              <w:bCs/>
            </w:rPr>
            <w:id w:val="-573587230"/>
            <w:bibliography/>
          </w:sdtPr>
          <w:sdtEndPr>
            <w:rPr>
              <w:bCs w:val="0"/>
            </w:rPr>
          </w:sdtEndPr>
          <w:sdtContent>
            <w:p w14:paraId="1735FA35" w14:textId="6D73D05B" w:rsidR="005937F8" w:rsidRDefault="005937F8">
              <w:r w:rsidRPr="005937F8">
                <w:rPr>
                  <w:bCs/>
                </w:rPr>
                <w:fldChar w:fldCharType="begin"/>
              </w:r>
              <w:r w:rsidRPr="005937F8">
                <w:rPr>
                  <w:bCs/>
                </w:rPr>
                <w:instrText xml:space="preserve"> BIBLIOGRAPHY </w:instrText>
              </w:r>
              <w:r w:rsidRPr="005937F8">
                <w:rPr>
                  <w:bCs/>
                </w:rPr>
                <w:fldChar w:fldCharType="separate"/>
              </w:r>
              <w:r w:rsidRPr="005937F8">
                <w:rPr>
                  <w:bCs/>
                  <w:noProof/>
                  <w:lang w:val="en-US"/>
                </w:rPr>
                <w:t>There are no sources in the current document.</w:t>
              </w:r>
              <w:r w:rsidRPr="005937F8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p w14:paraId="7A799BB6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6EEB4A6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462A04A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B228A6B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7CC06A82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600290D0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4FFE6F80" w14:textId="480C76AA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15E8CA63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23AF3FC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0282E42F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  <w:sectPr w:rsidR="00EC2D0A" w:rsidRPr="00EC2D0A" w:rsidSect="00F62CA6">
          <w:type w:val="continuous"/>
          <w:pgSz w:w="12240" w:h="15840" w:code="1"/>
          <w:pgMar w:top="1440" w:right="1152" w:bottom="1440" w:left="1152" w:header="720" w:footer="720" w:gutter="0"/>
          <w:cols w:num="2" w:space="720"/>
          <w:docGrid w:linePitch="360"/>
        </w:sectPr>
      </w:pPr>
    </w:p>
    <w:p w14:paraId="644E26AF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p w14:paraId="527C7B7F" w14:textId="0C9AA403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  <w:r w:rsidRPr="00EC2D0A">
        <w:rPr>
          <w:rFonts w:cs="Times New Roman"/>
          <w:sz w:val="22"/>
        </w:rPr>
        <w:br w:type="page"/>
      </w:r>
    </w:p>
    <w:p w14:paraId="2392B7A5" w14:textId="77777777" w:rsidR="00EC2D0A" w:rsidRPr="00EC2D0A" w:rsidRDefault="00EC2D0A" w:rsidP="00D354B8">
      <w:pPr>
        <w:spacing w:line="276" w:lineRule="auto"/>
        <w:rPr>
          <w:rFonts w:cs="Times New Roman"/>
          <w:sz w:val="22"/>
        </w:rPr>
      </w:pPr>
    </w:p>
    <w:sectPr w:rsidR="00EC2D0A" w:rsidRPr="00EC2D0A" w:rsidSect="00EC2D0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5FEA"/>
    <w:multiLevelType w:val="hybridMultilevel"/>
    <w:tmpl w:val="1BD2C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6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A"/>
    <w:rsid w:val="00075BAF"/>
    <w:rsid w:val="0029693D"/>
    <w:rsid w:val="004306E6"/>
    <w:rsid w:val="005937F8"/>
    <w:rsid w:val="007A3EEE"/>
    <w:rsid w:val="007C58AB"/>
    <w:rsid w:val="009572F7"/>
    <w:rsid w:val="00A27FA7"/>
    <w:rsid w:val="00D354B8"/>
    <w:rsid w:val="00DB2CFA"/>
    <w:rsid w:val="00EC2D0A"/>
    <w:rsid w:val="00F6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8209"/>
  <w15:chartTrackingRefBased/>
  <w15:docId w15:val="{7F62E999-CAB0-41D8-AE1A-DFCB6036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4B8"/>
    <w:pPr>
      <w:ind w:firstLine="28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2F7"/>
    <w:pPr>
      <w:keepNext/>
      <w:keepLines/>
      <w:spacing w:before="240" w:after="0"/>
      <w:outlineLvl w:val="0"/>
    </w:pPr>
    <w:rPr>
      <w:rFonts w:ascii="Sans Serif Collection" w:eastAsiaTheme="majorEastAsia" w:hAnsi="Sans Serif Collectio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0A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F7"/>
    <w:rPr>
      <w:rFonts w:ascii="Sans Serif Collection" w:eastAsiaTheme="majorEastAsia" w:hAnsi="Sans Serif Collectio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D0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2D0A"/>
    <w:pPr>
      <w:spacing w:before="360"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0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59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90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5174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8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RV/DLF-Diabities-Perceptr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9E8E2B-C05D-4AD5-8AC3-E858D343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Reyes</dc:creator>
  <cp:keywords/>
  <dc:description/>
  <cp:lastModifiedBy>Santiago Reyes</cp:lastModifiedBy>
  <cp:revision>7</cp:revision>
  <dcterms:created xsi:type="dcterms:W3CDTF">2023-09-24T03:00:00Z</dcterms:created>
  <dcterms:modified xsi:type="dcterms:W3CDTF">2023-09-24T22:30:00Z</dcterms:modified>
</cp:coreProperties>
</file>