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9C0878" w14:textId="77777777" w:rsidR="00806E75" w:rsidRPr="00806E75" w:rsidRDefault="00806E75" w:rsidP="00806E75">
      <w:r w:rsidRPr="00806E75">
        <w:rPr>
          <w:b/>
          <w:bCs/>
        </w:rPr>
        <w:t>Explain how to consume REST APIs from React applications</w:t>
      </w:r>
      <w:r w:rsidRPr="00806E75">
        <w:br/>
        <w:t>To consume REST APIs from React applications, developers typically use the fetch API or third-party libraries like Axios to make HTTP requests. The process begins by initiating a request to the desired API endpoint (e.g., using fetch(</w:t>
      </w:r>
      <w:proofErr w:type="spellStart"/>
      <w:r w:rsidRPr="00806E75">
        <w:t>url</w:t>
      </w:r>
      <w:proofErr w:type="spellEnd"/>
      <w:r w:rsidRPr="00806E75">
        <w:t xml:space="preserve">)), often inside a </w:t>
      </w:r>
      <w:proofErr w:type="spellStart"/>
      <w:r w:rsidRPr="00806E75">
        <w:t>useEffect</w:t>
      </w:r>
      <w:proofErr w:type="spellEnd"/>
      <w:r w:rsidRPr="00806E75">
        <w:t xml:space="preserve"> hook to trigger the request after the component mounts. Once the response is received, it is usually converted to JSON using .</w:t>
      </w:r>
      <w:proofErr w:type="spellStart"/>
      <w:r w:rsidRPr="00806E75">
        <w:t>json</w:t>
      </w:r>
      <w:proofErr w:type="spellEnd"/>
      <w:r w:rsidRPr="00806E75">
        <w:t xml:space="preserve">() and stored in the component’s state using the </w:t>
      </w:r>
      <w:proofErr w:type="spellStart"/>
      <w:r w:rsidRPr="00806E75">
        <w:t>useState</w:t>
      </w:r>
      <w:proofErr w:type="spellEnd"/>
      <w:r w:rsidRPr="00806E75">
        <w:t xml:space="preserve"> hook. This fetched data can then be rendered within the component.</w:t>
      </w:r>
    </w:p>
    <w:p w14:paraId="10FDAFCD" w14:textId="77777777" w:rsidR="00806E75" w:rsidRPr="00806E75" w:rsidRDefault="00806E75" w:rsidP="00806E75">
      <w:proofErr w:type="spellStart"/>
      <w:r w:rsidRPr="00806E75">
        <w:t>React’s</w:t>
      </w:r>
      <w:proofErr w:type="spellEnd"/>
      <w:r w:rsidRPr="00806E75">
        <w:t xml:space="preserve"> component lifecycle or hooks help manage asynchronous API interactions effectively. Additionally, proper error handling using .catch() or try-catch blocks should be implemented to manage failed requests or unexpected responses. Consuming REST APIs allows React applications to dynamically display or manipulate backend data, making them interactive and data-driven.</w:t>
      </w:r>
    </w:p>
    <w:p w14:paraId="6858DE0C" w14:textId="77777777" w:rsidR="00BE3ACF" w:rsidRDefault="00BE3ACF"/>
    <w:sectPr w:rsidR="00BE3A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E75"/>
    <w:rsid w:val="00281585"/>
    <w:rsid w:val="006E20D5"/>
    <w:rsid w:val="00806E75"/>
    <w:rsid w:val="00BE3ACF"/>
    <w:rsid w:val="00F95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734C9E"/>
  <w15:chartTrackingRefBased/>
  <w15:docId w15:val="{6F734654-031E-4E79-A8EC-6B2361042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6E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6E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6E7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6E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6E7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6E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6E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6E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6E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6E7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6E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6E7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6E7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6E7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6E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6E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6E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6E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6E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6E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6E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6E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6E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6E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06E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6E7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6E7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6E7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6E7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142</Words>
  <Characters>811</Characters>
  <Application>Microsoft Office Word</Application>
  <DocSecurity>0</DocSecurity>
  <Lines>6</Lines>
  <Paragraphs>1</Paragraphs>
  <ScaleCrop>false</ScaleCrop>
  <Company/>
  <LinksUpToDate>false</LinksUpToDate>
  <CharactersWithSpaces>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santosh nayak</dc:creator>
  <cp:keywords/>
  <dc:description/>
  <cp:lastModifiedBy>santosh nayak</cp:lastModifiedBy>
  <cp:revision>1</cp:revision>
  <dcterms:created xsi:type="dcterms:W3CDTF">2025-07-24T19:26:00Z</dcterms:created>
  <dcterms:modified xsi:type="dcterms:W3CDTF">2025-07-24T19:27:00Z</dcterms:modified>
</cp:coreProperties>
</file>