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D17" w:rsidRPr="00BE705F" w:rsidRDefault="00FC2D17" w:rsidP="00FC2D17">
      <w:pPr>
        <w:jc w:val="center"/>
        <w:rPr>
          <w:rFonts w:ascii="Times New Roman" w:hAnsi="Times New Roman" w:cs="Times New Roman"/>
          <w:sz w:val="24"/>
          <w:szCs w:val="24"/>
        </w:rPr>
      </w:pPr>
      <w:r w:rsidRPr="00BE705F">
        <w:rPr>
          <w:rFonts w:ascii="Times New Roman" w:hAnsi="Times New Roman" w:cs="Times New Roman"/>
          <w:sz w:val="24"/>
          <w:szCs w:val="24"/>
        </w:rPr>
        <w:t>МИНИСТЕРСТВО ОБРАЗОВАНИЯ И НАУКИ</w:t>
      </w:r>
      <w:r w:rsidRPr="00BE705F">
        <w:rPr>
          <w:rFonts w:ascii="Times New Roman" w:hAnsi="Times New Roman" w:cs="Times New Roman"/>
          <w:sz w:val="24"/>
          <w:szCs w:val="24"/>
        </w:rPr>
        <w:br/>
        <w:t>ФЕДЕРАЛЬНОЕ ГОСУДАРСТВЕННОЕ БЮДЖЕТНОЕ ОБРАЗОВАТЕЛЬНОЕ УЧРЕЖДЕНИЕ ВЫСШЕГО ПРОФЕССИОНАЛЬНОГО ОБРАЗОВАНИЯ</w:t>
      </w:r>
      <w:r w:rsidRPr="00BE705F">
        <w:rPr>
          <w:rFonts w:ascii="Times New Roman" w:hAnsi="Times New Roman" w:cs="Times New Roman"/>
          <w:sz w:val="24"/>
          <w:szCs w:val="24"/>
        </w:rPr>
        <w:br/>
        <w:t xml:space="preserve"> ВЯТСКИЙ ГОСУДАРСТВЕННЫЙ УНИВЕРСИТЕТ</w:t>
      </w:r>
      <w:r w:rsidRPr="00BE705F">
        <w:rPr>
          <w:rFonts w:ascii="Times New Roman" w:hAnsi="Times New Roman" w:cs="Times New Roman"/>
          <w:sz w:val="24"/>
          <w:szCs w:val="24"/>
        </w:rPr>
        <w:br/>
        <w:t>ФАКУЛЬТЕТ ЭКОНОМИКИ И МЕНЕДЖМЕНТА</w:t>
      </w:r>
      <w:r w:rsidRPr="00BE705F">
        <w:rPr>
          <w:rFonts w:ascii="Times New Roman" w:hAnsi="Times New Roman" w:cs="Times New Roman"/>
          <w:sz w:val="24"/>
          <w:szCs w:val="24"/>
        </w:rPr>
        <w:br/>
        <w:t>КАФЕДРА БИЗНЕС-ИНФОРМАТИКИ</w:t>
      </w:r>
      <w:r w:rsidRPr="00BE705F">
        <w:rPr>
          <w:rFonts w:ascii="Times New Roman" w:hAnsi="Times New Roman" w:cs="Times New Roman"/>
          <w:sz w:val="24"/>
          <w:szCs w:val="24"/>
        </w:rPr>
        <w:br/>
      </w:r>
    </w:p>
    <w:p w:rsidR="00FC2D17" w:rsidRDefault="00FC2D17" w:rsidP="00FC2D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2D17" w:rsidRDefault="00FC2D17" w:rsidP="00FC2D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2D17" w:rsidRDefault="00FC2D17" w:rsidP="00D35038">
      <w:pPr>
        <w:rPr>
          <w:rFonts w:ascii="Times New Roman" w:hAnsi="Times New Roman" w:cs="Times New Roman"/>
          <w:sz w:val="24"/>
          <w:szCs w:val="24"/>
        </w:rPr>
      </w:pPr>
    </w:p>
    <w:p w:rsidR="00FC2D17" w:rsidRDefault="00FC2D17" w:rsidP="00FC2D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2D17" w:rsidRDefault="00FC2D17" w:rsidP="00FC2D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783E" w:rsidRPr="00FF69F2" w:rsidRDefault="00F20BAA" w:rsidP="00A3783E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Проектирование базы данных "Турфирма"</w:t>
      </w:r>
    </w:p>
    <w:p w:rsidR="00860ED8" w:rsidRPr="00A3783E" w:rsidRDefault="00FC2D17" w:rsidP="00A3783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1349A">
        <w:rPr>
          <w:rFonts w:ascii="Times New Roman" w:hAnsi="Times New Roman" w:cs="Times New Roman"/>
          <w:b/>
          <w:sz w:val="28"/>
          <w:szCs w:val="32"/>
        </w:rPr>
        <w:br/>
      </w:r>
      <w:r w:rsidR="00860ED8" w:rsidRPr="00860ED8">
        <w:rPr>
          <w:rFonts w:ascii="Times New Roman" w:hAnsi="Times New Roman" w:cs="Times New Roman"/>
          <w:sz w:val="32"/>
          <w:szCs w:val="32"/>
        </w:rPr>
        <w:t>Пояснительная записка</w:t>
      </w:r>
    </w:p>
    <w:p w:rsidR="00860ED8" w:rsidRDefault="00860ED8" w:rsidP="00860ED8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ED8">
        <w:rPr>
          <w:rFonts w:ascii="Times New Roman" w:hAnsi="Times New Roman" w:cs="Times New Roman"/>
          <w:sz w:val="32"/>
          <w:szCs w:val="32"/>
        </w:rPr>
        <w:t>Курсовой проект по дисциплине</w:t>
      </w:r>
      <w:r w:rsidRPr="00860ED8">
        <w:rPr>
          <w:rFonts w:ascii="Times New Roman" w:hAnsi="Times New Roman" w:cs="Times New Roman"/>
          <w:sz w:val="32"/>
          <w:szCs w:val="32"/>
        </w:rPr>
        <w:br/>
        <w:t>«База данных»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860ED8" w:rsidRDefault="00860ED8" w:rsidP="00860ED8">
      <w:pPr>
        <w:jc w:val="center"/>
        <w:rPr>
          <w:rFonts w:ascii="Times New Roman" w:hAnsi="Times New Roman" w:cs="Times New Roman"/>
          <w:sz w:val="24"/>
        </w:rPr>
      </w:pPr>
      <w:r w:rsidRPr="00A71D5F">
        <w:rPr>
          <w:rFonts w:ascii="Times New Roman" w:hAnsi="Times New Roman" w:cs="Times New Roman"/>
          <w:sz w:val="24"/>
        </w:rPr>
        <w:t xml:space="preserve">ТПЖА </w:t>
      </w:r>
      <w:r w:rsidR="00966E29" w:rsidRPr="00966E29">
        <w:rPr>
          <w:rFonts w:ascii="Times New Roman" w:hAnsi="Times New Roman" w:cs="Times New Roman"/>
          <w:sz w:val="24"/>
        </w:rPr>
        <w:t>230700.182</w:t>
      </w:r>
      <w:r w:rsidR="00966E29">
        <w:rPr>
          <w:rFonts w:ascii="Times New Roman" w:hAnsi="Times New Roman" w:cs="Times New Roman"/>
          <w:sz w:val="24"/>
        </w:rPr>
        <w:t xml:space="preserve"> </w:t>
      </w:r>
      <w:r w:rsidRPr="00A71D5F">
        <w:rPr>
          <w:rFonts w:ascii="Times New Roman" w:hAnsi="Times New Roman" w:cs="Times New Roman"/>
          <w:sz w:val="24"/>
        </w:rPr>
        <w:t>ПЗ</w:t>
      </w:r>
    </w:p>
    <w:p w:rsidR="00860ED8" w:rsidRPr="00A540CA" w:rsidRDefault="00860ED8" w:rsidP="00860ED8">
      <w:pPr>
        <w:jc w:val="center"/>
        <w:rPr>
          <w:rFonts w:ascii="Times New Roman" w:hAnsi="Times New Roman" w:cs="Times New Roman"/>
          <w:sz w:val="24"/>
        </w:rPr>
      </w:pPr>
      <w:r w:rsidRPr="00A71D5F">
        <w:rPr>
          <w:rFonts w:ascii="Times New Roman" w:hAnsi="Times New Roman" w:cs="Times New Roman"/>
          <w:sz w:val="24"/>
        </w:rPr>
        <w:t>ТПЖА 230700.</w:t>
      </w:r>
      <w:r w:rsidRPr="00A540CA">
        <w:rPr>
          <w:rFonts w:ascii="Times New Roman" w:hAnsi="Times New Roman" w:cs="Times New Roman"/>
          <w:sz w:val="24"/>
        </w:rPr>
        <w:t>380</w:t>
      </w:r>
      <w:r w:rsidRPr="00A71D5F">
        <w:rPr>
          <w:rFonts w:ascii="Times New Roman" w:hAnsi="Times New Roman" w:cs="Times New Roman"/>
          <w:sz w:val="24"/>
        </w:rPr>
        <w:t xml:space="preserve"> ПЗ</w:t>
      </w:r>
    </w:p>
    <w:p w:rsidR="00FC2D17" w:rsidRPr="00C27166" w:rsidRDefault="00FC2D17" w:rsidP="00860E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FC2D17" w:rsidRDefault="00FC2D17" w:rsidP="00FC2D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FC2D17" w:rsidRPr="00CE62B0" w:rsidRDefault="00FC2D17" w:rsidP="008B0A01">
      <w:pPr>
        <w:jc w:val="left"/>
        <w:rPr>
          <w:rFonts w:ascii="Times New Roman" w:hAnsi="Times New Roman" w:cs="Times New Roman"/>
          <w:sz w:val="28"/>
          <w:szCs w:val="28"/>
        </w:rPr>
      </w:pPr>
      <w:r w:rsidRPr="00CE62B0">
        <w:rPr>
          <w:rFonts w:ascii="Times New Roman" w:hAnsi="Times New Roman" w:cs="Times New Roman"/>
          <w:sz w:val="28"/>
          <w:szCs w:val="28"/>
        </w:rPr>
        <w:t>Выполнил</w:t>
      </w:r>
      <w:r w:rsidR="008B0A01">
        <w:rPr>
          <w:rFonts w:ascii="Times New Roman" w:hAnsi="Times New Roman" w:cs="Times New Roman"/>
          <w:sz w:val="28"/>
          <w:szCs w:val="28"/>
        </w:rPr>
        <w:t>и</w:t>
      </w:r>
    </w:p>
    <w:p w:rsidR="008B0A01" w:rsidRPr="00CE62B0" w:rsidRDefault="00FC2D17" w:rsidP="0084348F">
      <w:pPr>
        <w:spacing w:after="120"/>
        <w:jc w:val="left"/>
        <w:rPr>
          <w:rFonts w:ascii="Times New Roman" w:hAnsi="Times New Roman" w:cs="Times New Roman"/>
          <w:sz w:val="28"/>
          <w:szCs w:val="28"/>
        </w:rPr>
      </w:pPr>
      <w:r w:rsidRPr="00CE62B0">
        <w:rPr>
          <w:rFonts w:ascii="Times New Roman" w:hAnsi="Times New Roman" w:cs="Times New Roman"/>
          <w:sz w:val="28"/>
          <w:szCs w:val="28"/>
        </w:rPr>
        <w:t>студент</w:t>
      </w:r>
      <w:r w:rsidR="008B0A01">
        <w:rPr>
          <w:rFonts w:ascii="Times New Roman" w:hAnsi="Times New Roman" w:cs="Times New Roman"/>
          <w:sz w:val="28"/>
          <w:szCs w:val="28"/>
        </w:rPr>
        <w:t>ы</w:t>
      </w:r>
      <w:r w:rsidRPr="00CE62B0">
        <w:rPr>
          <w:rFonts w:ascii="Times New Roman" w:hAnsi="Times New Roman" w:cs="Times New Roman"/>
          <w:sz w:val="28"/>
          <w:szCs w:val="28"/>
        </w:rPr>
        <w:t xml:space="preserve"> гр.</w:t>
      </w:r>
      <w:r w:rsidR="005C1894">
        <w:rPr>
          <w:rFonts w:ascii="Times New Roman" w:hAnsi="Times New Roman" w:cs="Times New Roman"/>
          <w:sz w:val="28"/>
          <w:szCs w:val="28"/>
        </w:rPr>
        <w:t xml:space="preserve"> ПИ</w:t>
      </w:r>
      <w:r>
        <w:rPr>
          <w:rFonts w:ascii="Times New Roman" w:hAnsi="Times New Roman" w:cs="Times New Roman"/>
          <w:sz w:val="28"/>
          <w:szCs w:val="28"/>
        </w:rPr>
        <w:t>-</w:t>
      </w:r>
      <w:r w:rsidR="00F3032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E62B0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5C1894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FF69F2">
        <w:rPr>
          <w:rFonts w:ascii="Times New Roman" w:hAnsi="Times New Roman" w:cs="Times New Roman"/>
          <w:sz w:val="28"/>
          <w:szCs w:val="28"/>
        </w:rPr>
        <w:t xml:space="preserve"> </w:t>
      </w:r>
      <w:r w:rsidR="008B0A01" w:rsidRPr="00CE62B0">
        <w:rPr>
          <w:rFonts w:ascii="Times New Roman" w:hAnsi="Times New Roman" w:cs="Times New Roman"/>
          <w:sz w:val="28"/>
          <w:szCs w:val="28"/>
        </w:rPr>
        <w:t xml:space="preserve">_______________ / </w:t>
      </w:r>
      <w:r w:rsidR="00FF69F2">
        <w:rPr>
          <w:rFonts w:ascii="Times New Roman" w:hAnsi="Times New Roman" w:cs="Times New Roman"/>
          <w:sz w:val="28"/>
          <w:szCs w:val="28"/>
        </w:rPr>
        <w:t>Гриценко</w:t>
      </w:r>
      <w:r w:rsidR="008B0A01">
        <w:rPr>
          <w:rFonts w:ascii="Times New Roman" w:hAnsi="Times New Roman" w:cs="Times New Roman"/>
          <w:sz w:val="28"/>
          <w:szCs w:val="28"/>
        </w:rPr>
        <w:t xml:space="preserve"> И</w:t>
      </w:r>
      <w:r w:rsidR="008B0A01" w:rsidRPr="00CE62B0">
        <w:rPr>
          <w:rFonts w:ascii="Times New Roman" w:hAnsi="Times New Roman" w:cs="Times New Roman"/>
          <w:sz w:val="28"/>
          <w:szCs w:val="28"/>
        </w:rPr>
        <w:t>.</w:t>
      </w:r>
      <w:r w:rsidR="008B0A01">
        <w:rPr>
          <w:rFonts w:ascii="Times New Roman" w:hAnsi="Times New Roman" w:cs="Times New Roman"/>
          <w:sz w:val="28"/>
          <w:szCs w:val="28"/>
        </w:rPr>
        <w:t>А</w:t>
      </w:r>
      <w:r w:rsidR="008B0A01" w:rsidRPr="00CE62B0">
        <w:rPr>
          <w:rFonts w:ascii="Times New Roman" w:hAnsi="Times New Roman" w:cs="Times New Roman"/>
          <w:sz w:val="28"/>
          <w:szCs w:val="28"/>
        </w:rPr>
        <w:t>./</w:t>
      </w:r>
    </w:p>
    <w:p w:rsidR="0084348F" w:rsidRDefault="00FF69F2" w:rsidP="00FF69F2">
      <w:pPr>
        <w:spacing w:after="120"/>
        <w:ind w:right="28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 w:rsidR="005C189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8B0A01">
        <w:rPr>
          <w:rFonts w:ascii="Times New Roman" w:hAnsi="Times New Roman" w:cs="Times New Roman"/>
          <w:sz w:val="28"/>
          <w:szCs w:val="28"/>
        </w:rPr>
        <w:t>__</w:t>
      </w:r>
      <w:r w:rsidR="005C1894">
        <w:rPr>
          <w:rFonts w:ascii="Times New Roman" w:hAnsi="Times New Roman" w:cs="Times New Roman"/>
          <w:sz w:val="28"/>
          <w:szCs w:val="28"/>
        </w:rPr>
        <w:t>________</w:t>
      </w:r>
      <w:r>
        <w:rPr>
          <w:rFonts w:ascii="Times New Roman" w:hAnsi="Times New Roman" w:cs="Times New Roman"/>
          <w:sz w:val="28"/>
          <w:szCs w:val="28"/>
        </w:rPr>
        <w:t>__</w:t>
      </w:r>
      <w:r w:rsidR="00FC2D17" w:rsidRPr="00CE62B0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Бабкин А.С</w:t>
      </w:r>
      <w:r w:rsidR="00FC2D17" w:rsidRPr="00CE62B0">
        <w:rPr>
          <w:rFonts w:ascii="Times New Roman" w:hAnsi="Times New Roman" w:cs="Times New Roman"/>
          <w:sz w:val="28"/>
          <w:szCs w:val="28"/>
        </w:rPr>
        <w:t>./</w:t>
      </w:r>
    </w:p>
    <w:p w:rsidR="00860ED8" w:rsidRPr="00C27166" w:rsidRDefault="00860ED8" w:rsidP="00860ED8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</w:p>
    <w:p w:rsidR="00FC2D17" w:rsidRPr="00CE62B0" w:rsidRDefault="008B0A01" w:rsidP="00FC2D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FC2D17" w:rsidRDefault="00FC2D17" w:rsidP="008B0A01">
      <w:pPr>
        <w:jc w:val="left"/>
        <w:rPr>
          <w:rFonts w:ascii="Times New Roman" w:hAnsi="Times New Roman" w:cs="Times New Roman"/>
          <w:sz w:val="28"/>
          <w:szCs w:val="28"/>
        </w:rPr>
      </w:pPr>
      <w:r w:rsidRPr="00CE62B0">
        <w:rPr>
          <w:rFonts w:ascii="Times New Roman" w:hAnsi="Times New Roman" w:cs="Times New Roman"/>
          <w:sz w:val="28"/>
          <w:szCs w:val="28"/>
        </w:rPr>
        <w:t xml:space="preserve">преп.каф.БИ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CE62B0">
        <w:rPr>
          <w:rFonts w:ascii="Times New Roman" w:hAnsi="Times New Roman" w:cs="Times New Roman"/>
          <w:sz w:val="28"/>
          <w:szCs w:val="28"/>
        </w:rPr>
        <w:t xml:space="preserve">  </w:t>
      </w:r>
      <w:r w:rsidR="008B0A01">
        <w:rPr>
          <w:rFonts w:ascii="Times New Roman" w:hAnsi="Times New Roman" w:cs="Times New Roman"/>
          <w:sz w:val="28"/>
          <w:szCs w:val="28"/>
        </w:rPr>
        <w:t xml:space="preserve">  </w:t>
      </w:r>
      <w:r w:rsidRPr="00CE62B0">
        <w:rPr>
          <w:rFonts w:ascii="Times New Roman" w:hAnsi="Times New Roman" w:cs="Times New Roman"/>
          <w:sz w:val="28"/>
          <w:szCs w:val="28"/>
        </w:rPr>
        <w:t xml:space="preserve">   </w:t>
      </w:r>
      <w:r w:rsidR="006823AD">
        <w:rPr>
          <w:rFonts w:ascii="Times New Roman" w:hAnsi="Times New Roman" w:cs="Times New Roman"/>
          <w:sz w:val="28"/>
          <w:szCs w:val="28"/>
        </w:rPr>
        <w:t xml:space="preserve"> </w:t>
      </w:r>
      <w:r w:rsidR="008B0A01">
        <w:rPr>
          <w:rFonts w:ascii="Times New Roman" w:hAnsi="Times New Roman" w:cs="Times New Roman"/>
          <w:sz w:val="28"/>
          <w:szCs w:val="28"/>
        </w:rPr>
        <w:t xml:space="preserve">    </w:t>
      </w:r>
      <w:r w:rsidR="006823AD">
        <w:rPr>
          <w:rFonts w:ascii="Times New Roman" w:hAnsi="Times New Roman" w:cs="Times New Roman"/>
          <w:sz w:val="28"/>
          <w:szCs w:val="28"/>
        </w:rPr>
        <w:t xml:space="preserve"> </w:t>
      </w:r>
      <w:r w:rsidR="008B0A01">
        <w:rPr>
          <w:rFonts w:ascii="Times New Roman" w:hAnsi="Times New Roman" w:cs="Times New Roman"/>
          <w:sz w:val="28"/>
          <w:szCs w:val="28"/>
        </w:rPr>
        <w:t xml:space="preserve"> </w:t>
      </w:r>
      <w:r w:rsidRPr="00CE62B0">
        <w:rPr>
          <w:rFonts w:ascii="Times New Roman" w:hAnsi="Times New Roman" w:cs="Times New Roman"/>
          <w:sz w:val="28"/>
          <w:szCs w:val="28"/>
        </w:rPr>
        <w:t>_____________ / К</w:t>
      </w:r>
      <w:r w:rsidR="008B0A01">
        <w:rPr>
          <w:rFonts w:ascii="Times New Roman" w:hAnsi="Times New Roman" w:cs="Times New Roman"/>
          <w:sz w:val="28"/>
          <w:szCs w:val="28"/>
        </w:rPr>
        <w:t>у</w:t>
      </w:r>
      <w:r w:rsidRPr="00CE62B0">
        <w:rPr>
          <w:rFonts w:ascii="Times New Roman" w:hAnsi="Times New Roman" w:cs="Times New Roman"/>
          <w:sz w:val="28"/>
          <w:szCs w:val="28"/>
        </w:rPr>
        <w:t xml:space="preserve">зьминых </w:t>
      </w:r>
      <w:r w:rsidR="008B0A01">
        <w:rPr>
          <w:rFonts w:ascii="Times New Roman" w:hAnsi="Times New Roman" w:cs="Times New Roman"/>
          <w:sz w:val="28"/>
          <w:szCs w:val="28"/>
        </w:rPr>
        <w:t>М</w:t>
      </w:r>
      <w:r w:rsidRPr="00CE62B0">
        <w:rPr>
          <w:rFonts w:ascii="Times New Roman" w:hAnsi="Times New Roman" w:cs="Times New Roman"/>
          <w:sz w:val="28"/>
          <w:szCs w:val="28"/>
        </w:rPr>
        <w:t>.М./</w:t>
      </w:r>
    </w:p>
    <w:p w:rsidR="00FC2D17" w:rsidRPr="00D35038" w:rsidRDefault="00FC2D17" w:rsidP="00FC2D17">
      <w:pPr>
        <w:rPr>
          <w:rFonts w:ascii="Times New Roman" w:hAnsi="Times New Roman" w:cs="Times New Roman"/>
          <w:sz w:val="24"/>
          <w:szCs w:val="28"/>
        </w:rPr>
      </w:pPr>
    </w:p>
    <w:p w:rsidR="00D35038" w:rsidRPr="00D35038" w:rsidRDefault="00851286" w:rsidP="00851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6823AD">
        <w:rPr>
          <w:rFonts w:ascii="Times New Roman" w:hAnsi="Times New Roman" w:cs="Times New Roman"/>
          <w:sz w:val="28"/>
          <w:szCs w:val="28"/>
        </w:rPr>
        <w:t xml:space="preserve">  </w:t>
      </w:r>
      <w:r w:rsidR="007E6400">
        <w:rPr>
          <w:rFonts w:ascii="Times New Roman" w:hAnsi="Times New Roman" w:cs="Times New Roman"/>
          <w:sz w:val="28"/>
          <w:szCs w:val="28"/>
        </w:rPr>
        <w:t xml:space="preserve">     </w:t>
      </w:r>
      <w:r w:rsidR="00D35038" w:rsidRPr="00D35038">
        <w:rPr>
          <w:rFonts w:ascii="Times New Roman" w:hAnsi="Times New Roman" w:cs="Times New Roman"/>
          <w:sz w:val="28"/>
          <w:szCs w:val="28"/>
        </w:rPr>
        <w:t>Оценка</w:t>
      </w:r>
      <w:r w:rsidR="00D35038">
        <w:rPr>
          <w:rFonts w:ascii="Times New Roman" w:hAnsi="Times New Roman" w:cs="Times New Roman"/>
          <w:sz w:val="28"/>
          <w:szCs w:val="28"/>
        </w:rPr>
        <w:t xml:space="preserve"> </w:t>
      </w:r>
      <w:r w:rsidR="00D35038" w:rsidRPr="00D35038">
        <w:rPr>
          <w:rFonts w:ascii="Times New Roman" w:hAnsi="Times New Roman" w:cs="Times New Roman"/>
          <w:sz w:val="28"/>
          <w:szCs w:val="28"/>
        </w:rPr>
        <w:t>«____</w:t>
      </w:r>
      <w:r w:rsidR="00A050CB" w:rsidRPr="00D35038">
        <w:rPr>
          <w:rFonts w:ascii="Times New Roman" w:hAnsi="Times New Roman" w:cs="Times New Roman"/>
          <w:sz w:val="28"/>
          <w:szCs w:val="28"/>
        </w:rPr>
        <w:t>__</w:t>
      </w:r>
      <w:r w:rsidR="00D35038" w:rsidRPr="00D35038">
        <w:rPr>
          <w:rFonts w:ascii="Times New Roman" w:hAnsi="Times New Roman" w:cs="Times New Roman"/>
          <w:sz w:val="28"/>
          <w:szCs w:val="28"/>
        </w:rPr>
        <w:t xml:space="preserve">_» </w:t>
      </w:r>
    </w:p>
    <w:p w:rsidR="00FC2D17" w:rsidRDefault="00FC2D17" w:rsidP="00FC2D17">
      <w:pPr>
        <w:rPr>
          <w:rFonts w:ascii="Times New Roman" w:hAnsi="Times New Roman" w:cs="Times New Roman"/>
          <w:sz w:val="28"/>
          <w:szCs w:val="28"/>
        </w:rPr>
      </w:pPr>
    </w:p>
    <w:p w:rsidR="00FC2D17" w:rsidRDefault="00FC2D17" w:rsidP="00FC2D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2D17" w:rsidRDefault="00FC2D17" w:rsidP="00FC2D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2D17" w:rsidRDefault="00FC2D17" w:rsidP="00FC2D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2D17" w:rsidRPr="00A3783E" w:rsidRDefault="00FC2D17" w:rsidP="00FC2D17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6C03EA" w:rsidRPr="00A3783E" w:rsidRDefault="00FC2D17" w:rsidP="00A378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</w:t>
      </w:r>
      <w:r>
        <w:rPr>
          <w:rFonts w:ascii="Times New Roman" w:hAnsi="Times New Roman" w:cs="Times New Roman"/>
          <w:sz w:val="28"/>
          <w:szCs w:val="28"/>
        </w:rPr>
        <w:br/>
        <w:t>201</w:t>
      </w:r>
      <w:r w:rsidR="00860ED8">
        <w:rPr>
          <w:rFonts w:ascii="Times New Roman" w:hAnsi="Times New Roman" w:cs="Times New Roman"/>
          <w:sz w:val="28"/>
          <w:szCs w:val="28"/>
        </w:rPr>
        <w:t>5</w:t>
      </w:r>
    </w:p>
    <w:p w:rsidR="00860ED8" w:rsidRDefault="00860ED8" w:rsidP="00860ED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A3E7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Содержание</w:t>
      </w:r>
    </w:p>
    <w:p w:rsidR="00FF69F2" w:rsidRPr="00FF69F2" w:rsidRDefault="00FF69F2" w:rsidP="00860E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под изменение!!!</w:t>
      </w:r>
    </w:p>
    <w:p w:rsidR="00860ED8" w:rsidRPr="007A3E7A" w:rsidRDefault="00860ED8" w:rsidP="00860ED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472D" w:rsidRPr="00FF69F2" w:rsidRDefault="0013472D" w:rsidP="0013472D">
      <w:pPr>
        <w:pStyle w:val="a6"/>
        <w:numPr>
          <w:ilvl w:val="0"/>
          <w:numId w:val="3"/>
        </w:numPr>
        <w:spacing w:line="360" w:lineRule="auto"/>
        <w:ind w:hanging="218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F69F2">
        <w:rPr>
          <w:rFonts w:ascii="Times New Roman" w:hAnsi="Times New Roman" w:cs="Times New Roman"/>
          <w:i/>
          <w:sz w:val="24"/>
          <w:szCs w:val="24"/>
        </w:rPr>
        <w:t>Введение. Постановка задачи курсовой работы.</w:t>
      </w:r>
      <w:r w:rsidRPr="00FF69F2">
        <w:rPr>
          <w:rFonts w:ascii="Times New Roman" w:hAnsi="Times New Roman" w:cs="Times New Roman"/>
          <w:i/>
          <w:sz w:val="24"/>
          <w:szCs w:val="24"/>
        </w:rPr>
        <w:ptab w:relativeTo="margin" w:alignment="right" w:leader="dot"/>
      </w:r>
      <w:r w:rsidR="003D584D" w:rsidRPr="00FF69F2">
        <w:rPr>
          <w:rFonts w:ascii="Times New Roman" w:hAnsi="Times New Roman" w:cs="Times New Roman"/>
          <w:i/>
          <w:sz w:val="24"/>
          <w:szCs w:val="24"/>
        </w:rPr>
        <w:t>3</w:t>
      </w:r>
    </w:p>
    <w:p w:rsidR="0013472D" w:rsidRPr="00FF69F2" w:rsidRDefault="0013472D" w:rsidP="0013472D">
      <w:pPr>
        <w:pStyle w:val="a6"/>
        <w:numPr>
          <w:ilvl w:val="0"/>
          <w:numId w:val="3"/>
        </w:numPr>
        <w:spacing w:line="360" w:lineRule="auto"/>
        <w:ind w:hanging="218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F69F2">
        <w:rPr>
          <w:rFonts w:ascii="Times New Roman" w:hAnsi="Times New Roman" w:cs="Times New Roman"/>
          <w:i/>
          <w:sz w:val="24"/>
          <w:szCs w:val="24"/>
        </w:rPr>
        <w:t>Анализ предметной области</w:t>
      </w:r>
      <w:r w:rsidRPr="00FF69F2">
        <w:rPr>
          <w:rFonts w:ascii="Times New Roman" w:hAnsi="Times New Roman" w:cs="Times New Roman"/>
          <w:i/>
          <w:sz w:val="24"/>
          <w:szCs w:val="24"/>
        </w:rPr>
        <w:ptab w:relativeTo="margin" w:alignment="right" w:leader="dot"/>
      </w:r>
      <w:r w:rsidRPr="00FF69F2">
        <w:rPr>
          <w:rFonts w:ascii="Times New Roman" w:hAnsi="Times New Roman" w:cs="Times New Roman"/>
          <w:i/>
          <w:sz w:val="24"/>
          <w:szCs w:val="24"/>
        </w:rPr>
        <w:t>4</w:t>
      </w:r>
    </w:p>
    <w:p w:rsidR="00860ED8" w:rsidRPr="00FF69F2" w:rsidRDefault="000C19B4" w:rsidP="00860ED8">
      <w:pPr>
        <w:pStyle w:val="a6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F69F2">
        <w:rPr>
          <w:rFonts w:ascii="Times New Roman" w:hAnsi="Times New Roman" w:cs="Times New Roman"/>
          <w:i/>
          <w:sz w:val="24"/>
          <w:szCs w:val="24"/>
        </w:rPr>
        <w:t>Общее описание предметной области</w:t>
      </w:r>
      <w:r w:rsidR="00860ED8" w:rsidRPr="00FF69F2">
        <w:rPr>
          <w:rFonts w:ascii="Times New Roman" w:hAnsi="Times New Roman" w:cs="Times New Roman"/>
          <w:i/>
          <w:sz w:val="24"/>
          <w:szCs w:val="24"/>
        </w:rPr>
        <w:ptab w:relativeTo="margin" w:alignment="right" w:leader="dot"/>
      </w:r>
      <w:r w:rsidR="00860ED8" w:rsidRPr="00FF69F2">
        <w:rPr>
          <w:rFonts w:ascii="Times New Roman" w:hAnsi="Times New Roman" w:cs="Times New Roman"/>
          <w:i/>
          <w:sz w:val="24"/>
          <w:szCs w:val="24"/>
        </w:rPr>
        <w:t>4</w:t>
      </w:r>
    </w:p>
    <w:p w:rsidR="00860ED8" w:rsidRPr="00FF69F2" w:rsidRDefault="000C19B4" w:rsidP="00860ED8">
      <w:pPr>
        <w:pStyle w:val="a6"/>
        <w:numPr>
          <w:ilvl w:val="1"/>
          <w:numId w:val="3"/>
        </w:numPr>
        <w:spacing w:line="360" w:lineRule="auto"/>
        <w:ind w:left="788" w:hanging="431"/>
        <w:jc w:val="lef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F69F2">
        <w:rPr>
          <w:rFonts w:ascii="Times New Roman" w:hAnsi="Times New Roman" w:cs="Times New Roman"/>
          <w:i/>
          <w:sz w:val="24"/>
          <w:szCs w:val="24"/>
        </w:rPr>
        <w:t xml:space="preserve">Перечень источников информации для моделирования </w:t>
      </w:r>
      <w:r w:rsidR="00860ED8" w:rsidRPr="00FF69F2">
        <w:rPr>
          <w:rFonts w:ascii="Times New Roman" w:hAnsi="Times New Roman" w:cs="Times New Roman"/>
          <w:i/>
          <w:sz w:val="24"/>
          <w:szCs w:val="24"/>
        </w:rPr>
        <w:ptab w:relativeTo="margin" w:alignment="right" w:leader="dot"/>
      </w:r>
      <w:r w:rsidR="003D584D" w:rsidRPr="00FF69F2">
        <w:rPr>
          <w:rFonts w:ascii="Times New Roman" w:hAnsi="Times New Roman" w:cs="Times New Roman"/>
          <w:i/>
          <w:sz w:val="24"/>
          <w:szCs w:val="24"/>
        </w:rPr>
        <w:t>7</w:t>
      </w:r>
    </w:p>
    <w:p w:rsidR="00860ED8" w:rsidRPr="00FF69F2" w:rsidRDefault="000C19B4" w:rsidP="00860ED8">
      <w:pPr>
        <w:pStyle w:val="a6"/>
        <w:numPr>
          <w:ilvl w:val="1"/>
          <w:numId w:val="3"/>
        </w:numPr>
        <w:spacing w:line="360" w:lineRule="auto"/>
        <w:ind w:left="788" w:hanging="431"/>
        <w:jc w:val="lef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F69F2">
        <w:rPr>
          <w:rFonts w:ascii="Times New Roman" w:hAnsi="Times New Roman" w:cs="Times New Roman"/>
          <w:i/>
          <w:sz w:val="24"/>
          <w:szCs w:val="24"/>
        </w:rPr>
        <w:t xml:space="preserve">Инфологическая модель предметной области </w:t>
      </w:r>
      <w:r w:rsidR="00860ED8" w:rsidRPr="00FF69F2">
        <w:rPr>
          <w:rFonts w:ascii="Times New Roman" w:hAnsi="Times New Roman" w:cs="Times New Roman"/>
          <w:i/>
          <w:sz w:val="24"/>
          <w:szCs w:val="24"/>
        </w:rPr>
        <w:ptab w:relativeTo="margin" w:alignment="right" w:leader="dot"/>
      </w:r>
      <w:r w:rsidR="00860ED8" w:rsidRPr="00FF69F2">
        <w:rPr>
          <w:rFonts w:ascii="Times New Roman" w:hAnsi="Times New Roman" w:cs="Times New Roman"/>
          <w:i/>
          <w:sz w:val="24"/>
          <w:szCs w:val="24"/>
          <w:lang w:val="en-US"/>
        </w:rPr>
        <w:t>7</w:t>
      </w:r>
    </w:p>
    <w:p w:rsidR="00860ED8" w:rsidRPr="00FF69F2" w:rsidRDefault="000C19B4" w:rsidP="00860ED8">
      <w:pPr>
        <w:pStyle w:val="a6"/>
        <w:numPr>
          <w:ilvl w:val="1"/>
          <w:numId w:val="3"/>
        </w:numPr>
        <w:spacing w:line="360" w:lineRule="auto"/>
        <w:ind w:left="788" w:hanging="431"/>
        <w:jc w:val="lef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F69F2">
        <w:rPr>
          <w:rFonts w:ascii="Times New Roman" w:hAnsi="Times New Roman" w:cs="Times New Roman"/>
          <w:i/>
          <w:sz w:val="24"/>
          <w:szCs w:val="24"/>
        </w:rPr>
        <w:t xml:space="preserve">Модель процессов предметной области </w:t>
      </w:r>
      <w:r w:rsidR="00860ED8" w:rsidRPr="00FF69F2">
        <w:rPr>
          <w:rFonts w:ascii="Times New Roman" w:hAnsi="Times New Roman" w:cs="Times New Roman"/>
          <w:i/>
          <w:sz w:val="24"/>
          <w:szCs w:val="24"/>
        </w:rPr>
        <w:ptab w:relativeTo="margin" w:alignment="right" w:leader="dot"/>
      </w:r>
      <w:r w:rsidR="003D584D" w:rsidRPr="00FF69F2">
        <w:rPr>
          <w:rFonts w:ascii="Times New Roman" w:hAnsi="Times New Roman" w:cs="Times New Roman"/>
          <w:i/>
          <w:sz w:val="24"/>
          <w:szCs w:val="24"/>
        </w:rPr>
        <w:t>8</w:t>
      </w:r>
    </w:p>
    <w:p w:rsidR="000C19B4" w:rsidRPr="00FF69F2" w:rsidRDefault="000C19B4" w:rsidP="000C19B4">
      <w:pPr>
        <w:pStyle w:val="a6"/>
        <w:numPr>
          <w:ilvl w:val="1"/>
          <w:numId w:val="3"/>
        </w:numPr>
        <w:spacing w:line="360" w:lineRule="auto"/>
        <w:ind w:left="788" w:hanging="431"/>
        <w:jc w:val="lef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F69F2">
        <w:rPr>
          <w:rFonts w:ascii="Times New Roman" w:hAnsi="Times New Roman" w:cs="Times New Roman"/>
          <w:i/>
          <w:sz w:val="24"/>
          <w:szCs w:val="24"/>
        </w:rPr>
        <w:t xml:space="preserve">Модель состояний ключевых объектов предметной области </w:t>
      </w:r>
      <w:r w:rsidRPr="00FF69F2">
        <w:rPr>
          <w:rFonts w:ascii="Times New Roman" w:hAnsi="Times New Roman" w:cs="Times New Roman"/>
          <w:i/>
          <w:sz w:val="24"/>
          <w:szCs w:val="24"/>
        </w:rPr>
        <w:ptab w:relativeTo="margin" w:alignment="right" w:leader="dot"/>
      </w:r>
      <w:r w:rsidR="003D584D" w:rsidRPr="00FF69F2">
        <w:rPr>
          <w:rFonts w:ascii="Times New Roman" w:hAnsi="Times New Roman" w:cs="Times New Roman"/>
          <w:i/>
          <w:sz w:val="24"/>
          <w:szCs w:val="24"/>
        </w:rPr>
        <w:t>11</w:t>
      </w:r>
    </w:p>
    <w:p w:rsidR="000C19B4" w:rsidRPr="00FF69F2" w:rsidRDefault="000C19B4" w:rsidP="000C19B4">
      <w:pPr>
        <w:pStyle w:val="a6"/>
        <w:numPr>
          <w:ilvl w:val="1"/>
          <w:numId w:val="3"/>
        </w:numPr>
        <w:spacing w:line="360" w:lineRule="auto"/>
        <w:ind w:left="788" w:hanging="431"/>
        <w:jc w:val="lef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F69F2">
        <w:rPr>
          <w:rFonts w:ascii="Times New Roman" w:hAnsi="Times New Roman" w:cs="Times New Roman"/>
          <w:i/>
          <w:sz w:val="24"/>
          <w:szCs w:val="24"/>
        </w:rPr>
        <w:t>Общесистемные требования и решения</w:t>
      </w:r>
      <w:r w:rsidRPr="00FF69F2">
        <w:rPr>
          <w:rFonts w:ascii="Times New Roman" w:hAnsi="Times New Roman" w:cs="Times New Roman"/>
          <w:i/>
          <w:sz w:val="24"/>
          <w:szCs w:val="24"/>
        </w:rPr>
        <w:ptab w:relativeTo="margin" w:alignment="right" w:leader="dot"/>
      </w:r>
      <w:r w:rsidRPr="00FF69F2">
        <w:rPr>
          <w:rFonts w:ascii="Times New Roman" w:hAnsi="Times New Roman" w:cs="Times New Roman"/>
          <w:i/>
          <w:sz w:val="24"/>
          <w:szCs w:val="24"/>
        </w:rPr>
        <w:t>1</w:t>
      </w:r>
      <w:r w:rsidR="003D584D" w:rsidRPr="00FF69F2">
        <w:rPr>
          <w:rFonts w:ascii="Times New Roman" w:hAnsi="Times New Roman" w:cs="Times New Roman"/>
          <w:i/>
          <w:sz w:val="24"/>
          <w:szCs w:val="24"/>
        </w:rPr>
        <w:t>2</w:t>
      </w:r>
    </w:p>
    <w:p w:rsidR="00860ED8" w:rsidRPr="00FF69F2" w:rsidRDefault="00206791" w:rsidP="00860ED8">
      <w:pPr>
        <w:pStyle w:val="a6"/>
        <w:numPr>
          <w:ilvl w:val="0"/>
          <w:numId w:val="3"/>
        </w:numPr>
        <w:spacing w:line="360" w:lineRule="auto"/>
        <w:ind w:hanging="218"/>
        <w:jc w:val="lef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F69F2">
        <w:rPr>
          <w:rFonts w:ascii="Times New Roman" w:hAnsi="Times New Roman" w:cs="Times New Roman"/>
          <w:i/>
          <w:sz w:val="24"/>
          <w:szCs w:val="24"/>
        </w:rPr>
        <w:t>Выбор СУБД и средств реализации.</w:t>
      </w:r>
      <w:r w:rsidR="00860ED8" w:rsidRPr="00FF69F2">
        <w:rPr>
          <w:rFonts w:ascii="Times New Roman" w:hAnsi="Times New Roman" w:cs="Times New Roman"/>
          <w:i/>
          <w:sz w:val="24"/>
          <w:szCs w:val="24"/>
        </w:rPr>
        <w:ptab w:relativeTo="margin" w:alignment="right" w:leader="dot"/>
      </w:r>
      <w:r w:rsidR="00860ED8" w:rsidRPr="00FF69F2">
        <w:rPr>
          <w:rFonts w:ascii="Times New Roman" w:hAnsi="Times New Roman" w:cs="Times New Roman"/>
          <w:i/>
          <w:sz w:val="24"/>
          <w:szCs w:val="24"/>
        </w:rPr>
        <w:t>1</w:t>
      </w:r>
      <w:r w:rsidR="003D584D" w:rsidRPr="00FF69F2">
        <w:rPr>
          <w:rFonts w:ascii="Times New Roman" w:hAnsi="Times New Roman" w:cs="Times New Roman"/>
          <w:i/>
          <w:sz w:val="24"/>
          <w:szCs w:val="24"/>
        </w:rPr>
        <w:t>4</w:t>
      </w:r>
    </w:p>
    <w:p w:rsidR="00860ED8" w:rsidRPr="00FF69F2" w:rsidRDefault="00206791" w:rsidP="00860ED8">
      <w:pPr>
        <w:pStyle w:val="a6"/>
        <w:numPr>
          <w:ilvl w:val="1"/>
          <w:numId w:val="3"/>
        </w:numPr>
        <w:spacing w:line="360" w:lineRule="auto"/>
        <w:jc w:val="lef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F69F2">
        <w:rPr>
          <w:rFonts w:ascii="Times New Roman" w:eastAsia="Times New Roman" w:hAnsi="Times New Roman" w:cs="Times New Roman"/>
          <w:i/>
          <w:sz w:val="24"/>
          <w:szCs w:val="24"/>
        </w:rPr>
        <w:t>Оценка требований к СУБД</w:t>
      </w:r>
      <w:r w:rsidR="00860ED8" w:rsidRPr="00FF69F2">
        <w:rPr>
          <w:rFonts w:ascii="Times New Roman" w:hAnsi="Times New Roman" w:cs="Times New Roman"/>
          <w:i/>
          <w:sz w:val="24"/>
          <w:szCs w:val="24"/>
        </w:rPr>
        <w:ptab w:relativeTo="margin" w:alignment="right" w:leader="dot"/>
      </w:r>
      <w:r w:rsidR="00860ED8" w:rsidRPr="00FF69F2">
        <w:rPr>
          <w:rFonts w:ascii="Times New Roman" w:hAnsi="Times New Roman" w:cs="Times New Roman"/>
          <w:i/>
          <w:sz w:val="24"/>
          <w:szCs w:val="24"/>
        </w:rPr>
        <w:t>1</w:t>
      </w:r>
      <w:r w:rsidR="003D584D" w:rsidRPr="00FF69F2">
        <w:rPr>
          <w:rFonts w:ascii="Times New Roman" w:hAnsi="Times New Roman" w:cs="Times New Roman"/>
          <w:i/>
          <w:sz w:val="24"/>
          <w:szCs w:val="24"/>
        </w:rPr>
        <w:t>4</w:t>
      </w:r>
    </w:p>
    <w:p w:rsidR="00860ED8" w:rsidRPr="00FF69F2" w:rsidRDefault="00206791" w:rsidP="00860ED8">
      <w:pPr>
        <w:pStyle w:val="a6"/>
        <w:numPr>
          <w:ilvl w:val="1"/>
          <w:numId w:val="3"/>
        </w:numPr>
        <w:spacing w:line="360" w:lineRule="auto"/>
        <w:jc w:val="lef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F69F2">
        <w:rPr>
          <w:rFonts w:ascii="Times New Roman" w:hAnsi="Times New Roman" w:cs="Times New Roman"/>
          <w:i/>
          <w:sz w:val="24"/>
          <w:szCs w:val="24"/>
        </w:rPr>
        <w:t xml:space="preserve"> Сравнение и выбор СУБД.</w:t>
      </w:r>
      <w:r w:rsidR="00860ED8" w:rsidRPr="00FF69F2">
        <w:rPr>
          <w:rFonts w:ascii="Times New Roman" w:hAnsi="Times New Roman" w:cs="Times New Roman"/>
          <w:i/>
          <w:sz w:val="24"/>
          <w:szCs w:val="24"/>
        </w:rPr>
        <w:ptab w:relativeTo="margin" w:alignment="right" w:leader="dot"/>
      </w:r>
      <w:r w:rsidR="00860ED8" w:rsidRPr="00FF69F2">
        <w:rPr>
          <w:rFonts w:ascii="Times New Roman" w:hAnsi="Times New Roman" w:cs="Times New Roman"/>
          <w:i/>
          <w:sz w:val="24"/>
          <w:szCs w:val="24"/>
        </w:rPr>
        <w:t>1</w:t>
      </w:r>
      <w:r w:rsidR="003D584D" w:rsidRPr="00FF69F2">
        <w:rPr>
          <w:rFonts w:ascii="Times New Roman" w:hAnsi="Times New Roman" w:cs="Times New Roman"/>
          <w:i/>
          <w:sz w:val="24"/>
          <w:szCs w:val="24"/>
        </w:rPr>
        <w:t>5</w:t>
      </w:r>
    </w:p>
    <w:p w:rsidR="00206791" w:rsidRPr="00FF69F2" w:rsidRDefault="00206791" w:rsidP="00206791">
      <w:pPr>
        <w:pStyle w:val="a6"/>
        <w:numPr>
          <w:ilvl w:val="1"/>
          <w:numId w:val="3"/>
        </w:numPr>
        <w:spacing w:line="360" w:lineRule="auto"/>
        <w:jc w:val="left"/>
        <w:rPr>
          <w:rFonts w:ascii="Times New Roman" w:hAnsi="Times New Roman" w:cs="Times New Roman"/>
          <w:i/>
          <w:sz w:val="24"/>
          <w:szCs w:val="24"/>
        </w:rPr>
      </w:pPr>
      <w:r w:rsidRPr="00FF69F2">
        <w:rPr>
          <w:rFonts w:ascii="Times New Roman" w:hAnsi="Times New Roman" w:cs="Times New Roman"/>
          <w:i/>
          <w:sz w:val="24"/>
          <w:szCs w:val="24"/>
        </w:rPr>
        <w:t>Выбор платформы, языка программирования и среды разработки.</w:t>
      </w:r>
      <w:r w:rsidRPr="00FF69F2">
        <w:rPr>
          <w:rFonts w:ascii="Times New Roman" w:hAnsi="Times New Roman" w:cs="Times New Roman"/>
          <w:i/>
          <w:sz w:val="24"/>
          <w:szCs w:val="24"/>
        </w:rPr>
        <w:ptab w:relativeTo="margin" w:alignment="right" w:leader="dot"/>
      </w:r>
      <w:r w:rsidRPr="00FF69F2">
        <w:rPr>
          <w:rFonts w:ascii="Times New Roman" w:hAnsi="Times New Roman" w:cs="Times New Roman"/>
          <w:i/>
          <w:sz w:val="24"/>
          <w:szCs w:val="24"/>
        </w:rPr>
        <w:t>1</w:t>
      </w:r>
      <w:r w:rsidR="003D584D" w:rsidRPr="00FF69F2">
        <w:rPr>
          <w:rFonts w:ascii="Times New Roman" w:hAnsi="Times New Roman" w:cs="Times New Roman"/>
          <w:i/>
          <w:sz w:val="24"/>
          <w:szCs w:val="24"/>
        </w:rPr>
        <w:t>7</w:t>
      </w:r>
    </w:p>
    <w:p w:rsidR="00860ED8" w:rsidRPr="00FF69F2" w:rsidRDefault="00206791" w:rsidP="00860ED8">
      <w:pPr>
        <w:pStyle w:val="a6"/>
        <w:numPr>
          <w:ilvl w:val="0"/>
          <w:numId w:val="3"/>
        </w:numPr>
        <w:spacing w:line="360" w:lineRule="auto"/>
        <w:ind w:hanging="218"/>
        <w:jc w:val="lef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F69F2">
        <w:rPr>
          <w:rFonts w:ascii="Times New Roman" w:hAnsi="Times New Roman" w:cs="Times New Roman"/>
          <w:i/>
          <w:sz w:val="24"/>
          <w:szCs w:val="24"/>
        </w:rPr>
        <w:t>Проектирование базы данных</w:t>
      </w:r>
      <w:r w:rsidR="00860ED8" w:rsidRPr="00FF69F2">
        <w:rPr>
          <w:rFonts w:ascii="Times New Roman" w:hAnsi="Times New Roman" w:cs="Times New Roman"/>
          <w:i/>
          <w:sz w:val="24"/>
          <w:szCs w:val="24"/>
        </w:rPr>
        <w:ptab w:relativeTo="margin" w:alignment="right" w:leader="dot"/>
      </w:r>
      <w:r w:rsidR="003D584D" w:rsidRPr="00FF69F2">
        <w:rPr>
          <w:rFonts w:ascii="Times New Roman" w:hAnsi="Times New Roman" w:cs="Times New Roman"/>
          <w:i/>
          <w:sz w:val="24"/>
          <w:szCs w:val="24"/>
        </w:rPr>
        <w:t>18</w:t>
      </w:r>
    </w:p>
    <w:p w:rsidR="00206791" w:rsidRPr="00FF69F2" w:rsidRDefault="00206791" w:rsidP="00206791">
      <w:pPr>
        <w:pStyle w:val="a6"/>
        <w:numPr>
          <w:ilvl w:val="1"/>
          <w:numId w:val="3"/>
        </w:numPr>
        <w:spacing w:line="360" w:lineRule="auto"/>
        <w:jc w:val="lef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F69F2">
        <w:rPr>
          <w:rFonts w:ascii="Times New Roman" w:eastAsia="Times New Roman" w:hAnsi="Times New Roman" w:cs="Times New Roman"/>
          <w:i/>
          <w:sz w:val="24"/>
          <w:szCs w:val="24"/>
        </w:rPr>
        <w:t xml:space="preserve">Преобразование инфологической модели в даталогическую </w:t>
      </w:r>
      <w:r w:rsidRPr="00FF69F2">
        <w:rPr>
          <w:rFonts w:ascii="Times New Roman" w:hAnsi="Times New Roman" w:cs="Times New Roman"/>
          <w:i/>
          <w:sz w:val="24"/>
          <w:szCs w:val="24"/>
        </w:rPr>
        <w:ptab w:relativeTo="margin" w:alignment="right" w:leader="dot"/>
      </w:r>
      <w:r w:rsidRPr="00FF69F2">
        <w:rPr>
          <w:rFonts w:ascii="Times New Roman" w:hAnsi="Times New Roman" w:cs="Times New Roman"/>
          <w:i/>
          <w:sz w:val="24"/>
          <w:szCs w:val="24"/>
        </w:rPr>
        <w:t>1</w:t>
      </w:r>
      <w:r w:rsidR="003D584D" w:rsidRPr="00FF69F2">
        <w:rPr>
          <w:rFonts w:ascii="Times New Roman" w:hAnsi="Times New Roman" w:cs="Times New Roman"/>
          <w:i/>
          <w:sz w:val="24"/>
          <w:szCs w:val="24"/>
        </w:rPr>
        <w:t>8</w:t>
      </w:r>
    </w:p>
    <w:p w:rsidR="00206791" w:rsidRPr="00FF69F2" w:rsidRDefault="00206791" w:rsidP="00206791">
      <w:pPr>
        <w:pStyle w:val="a6"/>
        <w:numPr>
          <w:ilvl w:val="1"/>
          <w:numId w:val="3"/>
        </w:numPr>
        <w:spacing w:line="360" w:lineRule="auto"/>
        <w:jc w:val="lef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F69F2">
        <w:rPr>
          <w:rFonts w:ascii="Times New Roman" w:hAnsi="Times New Roman" w:cs="Times New Roman"/>
          <w:i/>
          <w:sz w:val="24"/>
          <w:szCs w:val="24"/>
        </w:rPr>
        <w:t>Определение основных транзакций для базы данных.</w:t>
      </w:r>
      <w:r w:rsidRPr="00FF69F2">
        <w:rPr>
          <w:rFonts w:ascii="Times New Roman" w:hAnsi="Times New Roman" w:cs="Times New Roman"/>
          <w:i/>
          <w:sz w:val="24"/>
          <w:szCs w:val="24"/>
        </w:rPr>
        <w:ptab w:relativeTo="margin" w:alignment="right" w:leader="dot"/>
      </w:r>
      <w:r w:rsidRPr="00FF69F2">
        <w:rPr>
          <w:rFonts w:ascii="Times New Roman" w:hAnsi="Times New Roman" w:cs="Times New Roman"/>
          <w:i/>
          <w:sz w:val="24"/>
          <w:szCs w:val="24"/>
        </w:rPr>
        <w:t>1</w:t>
      </w:r>
      <w:r w:rsidRPr="00FF69F2">
        <w:rPr>
          <w:rFonts w:ascii="Times New Roman" w:hAnsi="Times New Roman" w:cs="Times New Roman"/>
          <w:i/>
          <w:sz w:val="24"/>
          <w:szCs w:val="24"/>
          <w:lang w:val="en-US"/>
        </w:rPr>
        <w:t>9</w:t>
      </w:r>
    </w:p>
    <w:p w:rsidR="00206791" w:rsidRPr="00FF69F2" w:rsidRDefault="00206791" w:rsidP="00206791">
      <w:pPr>
        <w:pStyle w:val="a6"/>
        <w:numPr>
          <w:ilvl w:val="1"/>
          <w:numId w:val="3"/>
        </w:numPr>
        <w:spacing w:line="360" w:lineRule="auto"/>
        <w:jc w:val="left"/>
        <w:rPr>
          <w:rFonts w:ascii="Times New Roman" w:hAnsi="Times New Roman" w:cs="Times New Roman"/>
          <w:i/>
          <w:sz w:val="24"/>
          <w:szCs w:val="24"/>
        </w:rPr>
      </w:pPr>
      <w:r w:rsidRPr="00FF69F2">
        <w:rPr>
          <w:rFonts w:ascii="Times New Roman" w:hAnsi="Times New Roman" w:cs="Times New Roman"/>
          <w:i/>
          <w:sz w:val="24"/>
          <w:szCs w:val="24"/>
        </w:rPr>
        <w:t>Оценка возможности оптимизации структуры базы данных.</w:t>
      </w:r>
      <w:r w:rsidRPr="00FF69F2">
        <w:rPr>
          <w:rFonts w:ascii="Times New Roman" w:hAnsi="Times New Roman" w:cs="Times New Roman"/>
          <w:i/>
          <w:sz w:val="24"/>
          <w:szCs w:val="24"/>
        </w:rPr>
        <w:ptab w:relativeTo="margin" w:alignment="right" w:leader="dot"/>
      </w:r>
      <w:r w:rsidRPr="00FF69F2">
        <w:rPr>
          <w:rFonts w:ascii="Times New Roman" w:hAnsi="Times New Roman" w:cs="Times New Roman"/>
          <w:i/>
          <w:sz w:val="24"/>
          <w:szCs w:val="24"/>
        </w:rPr>
        <w:t>1</w:t>
      </w:r>
      <w:r w:rsidRPr="00FF69F2">
        <w:rPr>
          <w:rFonts w:ascii="Times New Roman" w:hAnsi="Times New Roman" w:cs="Times New Roman"/>
          <w:i/>
          <w:sz w:val="24"/>
          <w:szCs w:val="24"/>
          <w:lang w:val="en-US"/>
        </w:rPr>
        <w:t>9</w:t>
      </w:r>
    </w:p>
    <w:p w:rsidR="00206791" w:rsidRPr="00FF69F2" w:rsidRDefault="00206791" w:rsidP="00206791">
      <w:pPr>
        <w:pStyle w:val="a6"/>
        <w:numPr>
          <w:ilvl w:val="0"/>
          <w:numId w:val="3"/>
        </w:numPr>
        <w:spacing w:line="360" w:lineRule="auto"/>
        <w:ind w:hanging="218"/>
        <w:jc w:val="lef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F69F2">
        <w:rPr>
          <w:rFonts w:ascii="Times New Roman" w:hAnsi="Times New Roman" w:cs="Times New Roman"/>
          <w:i/>
          <w:sz w:val="24"/>
          <w:szCs w:val="24"/>
        </w:rPr>
        <w:t>Разработка приложения для работы с базой данных.</w:t>
      </w:r>
      <w:r w:rsidRPr="00FF69F2">
        <w:rPr>
          <w:rFonts w:ascii="Times New Roman" w:hAnsi="Times New Roman" w:cs="Times New Roman"/>
          <w:i/>
          <w:sz w:val="24"/>
          <w:szCs w:val="24"/>
        </w:rPr>
        <w:ptab w:relativeTo="margin" w:alignment="right" w:leader="dot"/>
      </w:r>
      <w:r w:rsidR="004423F2" w:rsidRPr="00FF69F2">
        <w:rPr>
          <w:rFonts w:ascii="Times New Roman" w:hAnsi="Times New Roman" w:cs="Times New Roman"/>
          <w:i/>
          <w:sz w:val="24"/>
          <w:szCs w:val="24"/>
        </w:rPr>
        <w:t>20</w:t>
      </w:r>
    </w:p>
    <w:p w:rsidR="00206791" w:rsidRPr="00FF69F2" w:rsidRDefault="00206791" w:rsidP="00206791">
      <w:pPr>
        <w:pStyle w:val="a6"/>
        <w:numPr>
          <w:ilvl w:val="1"/>
          <w:numId w:val="3"/>
        </w:numPr>
        <w:spacing w:line="360" w:lineRule="auto"/>
        <w:jc w:val="lef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F69F2">
        <w:rPr>
          <w:rFonts w:ascii="Times New Roman" w:eastAsia="Times New Roman" w:hAnsi="Times New Roman" w:cs="Times New Roman"/>
          <w:i/>
          <w:sz w:val="24"/>
          <w:szCs w:val="24"/>
        </w:rPr>
        <w:t>Проектирование экранных форм</w:t>
      </w:r>
      <w:r w:rsidRPr="00FF69F2">
        <w:rPr>
          <w:rFonts w:ascii="Times New Roman" w:hAnsi="Times New Roman" w:cs="Times New Roman"/>
          <w:i/>
          <w:sz w:val="24"/>
          <w:szCs w:val="24"/>
        </w:rPr>
        <w:ptab w:relativeTo="margin" w:alignment="right" w:leader="dot"/>
      </w:r>
      <w:r w:rsidR="004423F2" w:rsidRPr="00FF69F2">
        <w:rPr>
          <w:rFonts w:ascii="Times New Roman" w:hAnsi="Times New Roman" w:cs="Times New Roman"/>
          <w:i/>
          <w:sz w:val="24"/>
          <w:szCs w:val="24"/>
        </w:rPr>
        <w:t>20</w:t>
      </w:r>
    </w:p>
    <w:p w:rsidR="00206791" w:rsidRPr="00FF69F2" w:rsidRDefault="0013472D" w:rsidP="0013472D">
      <w:pPr>
        <w:pStyle w:val="a6"/>
        <w:numPr>
          <w:ilvl w:val="1"/>
          <w:numId w:val="3"/>
        </w:numPr>
        <w:spacing w:line="360" w:lineRule="auto"/>
        <w:jc w:val="left"/>
        <w:rPr>
          <w:rFonts w:ascii="Times New Roman" w:hAnsi="Times New Roman" w:cs="Times New Roman"/>
          <w:i/>
          <w:sz w:val="24"/>
          <w:szCs w:val="24"/>
        </w:rPr>
      </w:pPr>
      <w:r w:rsidRPr="00FF69F2">
        <w:rPr>
          <w:rFonts w:ascii="Times New Roman" w:hAnsi="Times New Roman" w:cs="Times New Roman"/>
          <w:i/>
          <w:sz w:val="24"/>
          <w:szCs w:val="24"/>
        </w:rPr>
        <w:t>Разработк</w:t>
      </w:r>
      <w:r w:rsidR="00F34215" w:rsidRPr="00FF69F2">
        <w:rPr>
          <w:rFonts w:ascii="Times New Roman" w:hAnsi="Times New Roman" w:cs="Times New Roman"/>
          <w:i/>
          <w:sz w:val="24"/>
          <w:szCs w:val="24"/>
        </w:rPr>
        <w:t>а программного кода</w:t>
      </w:r>
      <w:r w:rsidRPr="00FF69F2">
        <w:rPr>
          <w:rFonts w:ascii="Times New Roman" w:hAnsi="Times New Roman" w:cs="Times New Roman"/>
          <w:i/>
          <w:sz w:val="24"/>
          <w:szCs w:val="24"/>
        </w:rPr>
        <w:t>.</w:t>
      </w:r>
      <w:r w:rsidR="00206791" w:rsidRPr="00FF69F2">
        <w:rPr>
          <w:rFonts w:ascii="Times New Roman" w:hAnsi="Times New Roman" w:cs="Times New Roman"/>
          <w:i/>
          <w:sz w:val="24"/>
          <w:szCs w:val="24"/>
        </w:rPr>
        <w:t>.</w:t>
      </w:r>
      <w:r w:rsidR="00206791" w:rsidRPr="00FF69F2">
        <w:rPr>
          <w:rFonts w:ascii="Times New Roman" w:hAnsi="Times New Roman" w:cs="Times New Roman"/>
          <w:i/>
          <w:sz w:val="24"/>
          <w:szCs w:val="24"/>
        </w:rPr>
        <w:ptab w:relativeTo="margin" w:alignment="right" w:leader="dot"/>
      </w:r>
      <w:r w:rsidR="004423F2" w:rsidRPr="00FF69F2">
        <w:rPr>
          <w:rFonts w:ascii="Times New Roman" w:hAnsi="Times New Roman" w:cs="Times New Roman"/>
          <w:i/>
          <w:sz w:val="24"/>
          <w:szCs w:val="24"/>
        </w:rPr>
        <w:t>23</w:t>
      </w:r>
    </w:p>
    <w:p w:rsidR="00206791" w:rsidRPr="00FF69F2" w:rsidRDefault="00F34215" w:rsidP="0013472D">
      <w:pPr>
        <w:pStyle w:val="a6"/>
        <w:numPr>
          <w:ilvl w:val="1"/>
          <w:numId w:val="3"/>
        </w:numPr>
        <w:spacing w:line="360" w:lineRule="auto"/>
        <w:jc w:val="left"/>
        <w:rPr>
          <w:rFonts w:ascii="Times New Roman" w:hAnsi="Times New Roman" w:cs="Times New Roman"/>
          <w:i/>
          <w:sz w:val="24"/>
          <w:szCs w:val="24"/>
        </w:rPr>
      </w:pPr>
      <w:r w:rsidRPr="00FF69F2">
        <w:rPr>
          <w:rFonts w:ascii="Times New Roman" w:hAnsi="Times New Roman" w:cs="Times New Roman"/>
          <w:i/>
          <w:sz w:val="24"/>
          <w:szCs w:val="24"/>
        </w:rPr>
        <w:t>Запросы</w:t>
      </w:r>
      <w:r w:rsidRPr="00FF69F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FF69F2">
        <w:rPr>
          <w:rFonts w:ascii="Times New Roman" w:hAnsi="Times New Roman" w:cs="Times New Roman"/>
          <w:i/>
          <w:sz w:val="24"/>
          <w:szCs w:val="24"/>
        </w:rPr>
        <w:t>на языке SQL</w:t>
      </w:r>
      <w:r w:rsidR="00206791" w:rsidRPr="00FF69F2">
        <w:rPr>
          <w:rFonts w:ascii="Times New Roman" w:hAnsi="Times New Roman" w:cs="Times New Roman"/>
          <w:i/>
          <w:sz w:val="24"/>
          <w:szCs w:val="24"/>
        </w:rPr>
        <w:ptab w:relativeTo="margin" w:alignment="right" w:leader="dot"/>
      </w:r>
      <w:r w:rsidR="004423F2" w:rsidRPr="00FF69F2">
        <w:rPr>
          <w:rFonts w:ascii="Times New Roman" w:hAnsi="Times New Roman" w:cs="Times New Roman"/>
          <w:i/>
          <w:sz w:val="24"/>
          <w:szCs w:val="24"/>
        </w:rPr>
        <w:t>42</w:t>
      </w:r>
    </w:p>
    <w:p w:rsidR="0013472D" w:rsidRPr="00FF69F2" w:rsidRDefault="004423F2" w:rsidP="0013472D">
      <w:pPr>
        <w:pStyle w:val="a6"/>
        <w:numPr>
          <w:ilvl w:val="0"/>
          <w:numId w:val="3"/>
        </w:numPr>
        <w:spacing w:line="360" w:lineRule="auto"/>
        <w:ind w:hanging="218"/>
        <w:jc w:val="lef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F69F2">
        <w:rPr>
          <w:rFonts w:ascii="Times New Roman" w:hAnsi="Times New Roman" w:cs="Times New Roman"/>
          <w:i/>
          <w:sz w:val="24"/>
          <w:szCs w:val="24"/>
        </w:rPr>
        <w:t>Заключение</w:t>
      </w:r>
      <w:r w:rsidR="0013472D" w:rsidRPr="00FF69F2">
        <w:rPr>
          <w:rFonts w:ascii="Times New Roman" w:hAnsi="Times New Roman" w:cs="Times New Roman"/>
          <w:i/>
          <w:sz w:val="24"/>
          <w:szCs w:val="24"/>
        </w:rPr>
        <w:ptab w:relativeTo="margin" w:alignment="right" w:leader="dot"/>
      </w:r>
      <w:r w:rsidRPr="00FF69F2">
        <w:rPr>
          <w:rFonts w:ascii="Times New Roman" w:hAnsi="Times New Roman" w:cs="Times New Roman"/>
          <w:i/>
          <w:sz w:val="24"/>
          <w:szCs w:val="24"/>
        </w:rPr>
        <w:t>43</w:t>
      </w:r>
    </w:p>
    <w:p w:rsidR="00860ED8" w:rsidRPr="00FF69F2" w:rsidRDefault="003D584D" w:rsidP="000C19B4">
      <w:pPr>
        <w:pStyle w:val="a6"/>
        <w:numPr>
          <w:ilvl w:val="0"/>
          <w:numId w:val="3"/>
        </w:numPr>
        <w:spacing w:line="360" w:lineRule="auto"/>
        <w:ind w:hanging="218"/>
        <w:jc w:val="lef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F69F2">
        <w:rPr>
          <w:rFonts w:ascii="Times New Roman" w:hAnsi="Times New Roman" w:cs="Times New Roman"/>
          <w:i/>
          <w:sz w:val="24"/>
          <w:szCs w:val="24"/>
        </w:rPr>
        <w:t>Приложение А</w:t>
      </w:r>
      <w:r w:rsidR="0013472D" w:rsidRPr="00FF69F2">
        <w:rPr>
          <w:rFonts w:ascii="Times New Roman" w:hAnsi="Times New Roman" w:cs="Times New Roman"/>
          <w:i/>
          <w:sz w:val="24"/>
          <w:szCs w:val="24"/>
        </w:rPr>
        <w:t>. Запросы на создание базы данных в выбранной СУБД.</w:t>
      </w:r>
      <w:r w:rsidR="0013472D" w:rsidRPr="00FF69F2">
        <w:rPr>
          <w:rFonts w:ascii="Times New Roman" w:hAnsi="Times New Roman" w:cs="Times New Roman"/>
          <w:i/>
          <w:sz w:val="24"/>
          <w:szCs w:val="24"/>
        </w:rPr>
        <w:ptab w:relativeTo="margin" w:alignment="right" w:leader="dot"/>
      </w:r>
      <w:r w:rsidR="004423F2" w:rsidRPr="00FF69F2">
        <w:rPr>
          <w:rFonts w:ascii="Times New Roman" w:hAnsi="Times New Roman" w:cs="Times New Roman"/>
          <w:i/>
          <w:sz w:val="24"/>
          <w:szCs w:val="24"/>
        </w:rPr>
        <w:t>44</w:t>
      </w:r>
      <w:r w:rsidR="00860ED8" w:rsidRPr="00FF69F2"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455526" w:rsidRPr="000D5ABB" w:rsidRDefault="00455526" w:rsidP="00455526">
      <w:pPr>
        <w:pStyle w:val="a6"/>
        <w:numPr>
          <w:ilvl w:val="0"/>
          <w:numId w:val="4"/>
        </w:numPr>
        <w:spacing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ABB">
        <w:rPr>
          <w:rFonts w:ascii="Times New Roman" w:hAnsi="Times New Roman" w:cs="Times New Roman"/>
          <w:b/>
          <w:sz w:val="24"/>
          <w:szCs w:val="24"/>
        </w:rPr>
        <w:lastRenderedPageBreak/>
        <w:t>Введение. Постановка задачи курсовой работы</w:t>
      </w:r>
    </w:p>
    <w:p w:rsidR="00C70FF7" w:rsidRPr="00C70FF7" w:rsidRDefault="006B1A7C" w:rsidP="00732A4B">
      <w:pPr>
        <w:pStyle w:val="ab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>
        <w:rPr>
          <w:noProof/>
          <w:color w:val="000000"/>
        </w:rPr>
        <w:pict>
          <v:rect id="_x0000_s1026" style="position:absolute;left:0;text-align:left;margin-left:430.95pt;margin-top:47.1pt;width:6pt;height:3.75pt;z-index:251658240" strokecolor="white [3212]">
            <v:textbox style="mso-next-textbox:#_x0000_s1026">
              <w:txbxContent>
                <w:p w:rsidR="006344C8" w:rsidRPr="00405D82" w:rsidRDefault="006344C8">
                  <w:pPr>
                    <w:rPr>
                      <w:color w:val="FFFFFF" w:themeColor="background1"/>
                    </w:rPr>
                  </w:pPr>
                  <w:r w:rsidRPr="00405D82">
                    <w:rPr>
                      <w:color w:val="FFFFFF" w:themeColor="background1"/>
                    </w:rPr>
                    <w:t>В нашем мире возрастает значение информационных систем, которые помогают  обеспечить поддержку на информационном уровне</w:t>
                  </w:r>
                </w:p>
              </w:txbxContent>
            </v:textbox>
          </v:rect>
        </w:pict>
      </w:r>
      <w:r w:rsidR="00C70FF7" w:rsidRPr="00C70FF7">
        <w:rPr>
          <w:color w:val="000000"/>
        </w:rPr>
        <w:t xml:space="preserve">В современном мире </w:t>
      </w:r>
      <w:r w:rsidR="00405D82">
        <w:rPr>
          <w:color w:val="000000"/>
        </w:rPr>
        <w:t>увеличивается</w:t>
      </w:r>
      <w:r w:rsidR="00C70FF7" w:rsidRPr="00C70FF7">
        <w:rPr>
          <w:color w:val="000000"/>
        </w:rPr>
        <w:t xml:space="preserve"> значение информационных систем, позволяющих обеспечить информационную поддержку процессов принятия решений. Базы данных являются одним из основных элементов систем, без них век информационных технологий не мог бы существовать и прогрессивно развиваться.</w:t>
      </w:r>
    </w:p>
    <w:p w:rsidR="007D41BC" w:rsidRDefault="00C70FF7" w:rsidP="00732A4B">
      <w:pPr>
        <w:pStyle w:val="ab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C70FF7">
        <w:rPr>
          <w:color w:val="000000"/>
        </w:rPr>
        <w:t xml:space="preserve">В базе данных могут храниться миллионы записей. Базы данных необходимы для многих областей деятельности человека, поэтому данная курсовая работа крайне актуальна и важна. </w:t>
      </w:r>
    </w:p>
    <w:p w:rsidR="007D41BC" w:rsidRPr="007D41BC" w:rsidRDefault="007D41BC" w:rsidP="007D41B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D41BC">
        <w:rPr>
          <w:rFonts w:ascii="Times New Roman" w:hAnsi="Times New Roman" w:cs="Times New Roman"/>
          <w:sz w:val="24"/>
          <w:szCs w:val="24"/>
        </w:rPr>
        <w:t xml:space="preserve">Целесообразный расчет стоимости тура важная часть для работы турфирм. Каждый клиент для поездки выбирает те или иные критерии комфортного отдыха.  Для удобства расчета стоимости тура с учетом всех капризов клиентов, нами было предложено разработать систему, которая облегчит процесс расчета стоимости и учета критериев самих туров. </w:t>
      </w:r>
    </w:p>
    <w:p w:rsidR="00C70FF7" w:rsidRPr="00C70FF7" w:rsidRDefault="00C70FF7" w:rsidP="00894F39">
      <w:pPr>
        <w:pStyle w:val="ab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C70FF7">
        <w:rPr>
          <w:color w:val="000000"/>
        </w:rPr>
        <w:t>Целью курсовой работы является построение базы данных, закрепление основ и углубление знаний в области проектирования структуры базы данных, разработке и реализации модели базы данных, а также изучение основных элементов языка SQL.</w:t>
      </w:r>
    </w:p>
    <w:p w:rsidR="00C70FF7" w:rsidRPr="00C70FF7" w:rsidRDefault="00C70FF7" w:rsidP="00732A4B">
      <w:pPr>
        <w:pStyle w:val="ab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C70FF7">
        <w:rPr>
          <w:color w:val="000000"/>
        </w:rPr>
        <w:t>Задачи курсовой работы состоят в следующем:</w:t>
      </w:r>
    </w:p>
    <w:p w:rsidR="00C70FF7" w:rsidRPr="00C70FF7" w:rsidRDefault="00D861F1" w:rsidP="00C2518B">
      <w:pPr>
        <w:pStyle w:val="ab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color w:val="000000"/>
        </w:rPr>
      </w:pPr>
      <w:r>
        <w:rPr>
          <w:color w:val="000000"/>
        </w:rPr>
        <w:t>Р</w:t>
      </w:r>
      <w:r w:rsidR="00C70FF7" w:rsidRPr="00C70FF7">
        <w:rPr>
          <w:color w:val="000000"/>
        </w:rPr>
        <w:t>еализовать базу данных;</w:t>
      </w:r>
    </w:p>
    <w:p w:rsidR="00C70FF7" w:rsidRPr="00C70FF7" w:rsidRDefault="00D861F1" w:rsidP="00C2518B">
      <w:pPr>
        <w:pStyle w:val="ab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color w:val="000000"/>
        </w:rPr>
      </w:pPr>
      <w:r>
        <w:rPr>
          <w:color w:val="000000"/>
        </w:rPr>
        <w:t>Р</w:t>
      </w:r>
      <w:r w:rsidR="00C70FF7" w:rsidRPr="00C70FF7">
        <w:rPr>
          <w:color w:val="000000"/>
        </w:rPr>
        <w:t>еализовать функции, выявленные в рамках анализа предметной области и построения модели процессов;</w:t>
      </w:r>
    </w:p>
    <w:p w:rsidR="00C70FF7" w:rsidRPr="00C70FF7" w:rsidRDefault="00D861F1" w:rsidP="00C2518B">
      <w:pPr>
        <w:pStyle w:val="ab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color w:val="000000"/>
        </w:rPr>
      </w:pPr>
      <w:r>
        <w:rPr>
          <w:color w:val="000000"/>
        </w:rPr>
        <w:t>О</w:t>
      </w:r>
      <w:r w:rsidR="00C70FF7" w:rsidRPr="00C70FF7">
        <w:rPr>
          <w:color w:val="000000"/>
        </w:rPr>
        <w:t>рганизовать разграничение полномочий пользователей, так, чтобы для каждой функциональной роли были доступны только соответствующие операции для каждой роли реализовать отдельный пользовательский интерфейс;</w:t>
      </w:r>
    </w:p>
    <w:p w:rsidR="007D41BC" w:rsidRPr="007D41BC" w:rsidRDefault="007D41BC" w:rsidP="007D41BC">
      <w:pPr>
        <w:pStyle w:val="a6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41BC">
        <w:rPr>
          <w:rFonts w:ascii="Times New Roman" w:hAnsi="Times New Roman"/>
          <w:sz w:val="24"/>
          <w:szCs w:val="24"/>
        </w:rPr>
        <w:t>Описание автоматизированных функций информационной системы</w:t>
      </w:r>
    </w:p>
    <w:p w:rsidR="007D41BC" w:rsidRPr="007D41BC" w:rsidRDefault="007D41BC" w:rsidP="007D41BC">
      <w:pPr>
        <w:pStyle w:val="a6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41BC">
        <w:rPr>
          <w:rFonts w:ascii="Times New Roman" w:hAnsi="Times New Roman"/>
          <w:sz w:val="24"/>
          <w:szCs w:val="24"/>
        </w:rPr>
        <w:t>Построение  математической модели</w:t>
      </w:r>
    </w:p>
    <w:p w:rsidR="007D41BC" w:rsidRPr="007D41BC" w:rsidRDefault="007D41BC" w:rsidP="007D41BC">
      <w:pPr>
        <w:pStyle w:val="a6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41BC">
        <w:rPr>
          <w:rFonts w:ascii="Times New Roman" w:hAnsi="Times New Roman"/>
          <w:sz w:val="24"/>
          <w:szCs w:val="24"/>
        </w:rPr>
        <w:t>Проектирование алгоритма работы с программой и алгоритмы работы пользователя с программой</w:t>
      </w:r>
    </w:p>
    <w:p w:rsidR="007D41BC" w:rsidRPr="007D41BC" w:rsidRDefault="007D41BC" w:rsidP="007D41BC">
      <w:pPr>
        <w:pStyle w:val="a6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41BC">
        <w:rPr>
          <w:rFonts w:ascii="Times New Roman" w:hAnsi="Times New Roman"/>
          <w:sz w:val="24"/>
          <w:szCs w:val="24"/>
        </w:rPr>
        <w:t>Формирование экранных форм и программного кода в соответствии с алгоритмами</w:t>
      </w:r>
    </w:p>
    <w:p w:rsidR="00455526" w:rsidRDefault="00455526" w:rsidP="00455526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1374" w:rsidRDefault="00291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55526" w:rsidRPr="000D5ABB" w:rsidRDefault="00455526" w:rsidP="00455526">
      <w:pPr>
        <w:pStyle w:val="a6"/>
        <w:numPr>
          <w:ilvl w:val="0"/>
          <w:numId w:val="4"/>
        </w:numPr>
        <w:spacing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ABB">
        <w:rPr>
          <w:rFonts w:ascii="Times New Roman" w:hAnsi="Times New Roman" w:cs="Times New Roman"/>
          <w:b/>
          <w:sz w:val="24"/>
          <w:szCs w:val="24"/>
        </w:rPr>
        <w:lastRenderedPageBreak/>
        <w:t>Анализ предметной области</w:t>
      </w:r>
    </w:p>
    <w:p w:rsidR="00455526" w:rsidRPr="000D5ABB" w:rsidRDefault="00455526" w:rsidP="00291374">
      <w:pPr>
        <w:tabs>
          <w:tab w:val="left" w:pos="567"/>
        </w:tabs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D5ABB">
        <w:rPr>
          <w:rFonts w:ascii="Times New Roman" w:hAnsi="Times New Roman" w:cs="Times New Roman"/>
          <w:b/>
          <w:sz w:val="24"/>
          <w:szCs w:val="24"/>
        </w:rPr>
        <w:t>2.1.</w:t>
      </w:r>
      <w:r w:rsidRPr="000D5ABB">
        <w:rPr>
          <w:rFonts w:ascii="Times New Roman" w:hAnsi="Times New Roman" w:cs="Times New Roman"/>
          <w:b/>
          <w:sz w:val="24"/>
          <w:szCs w:val="24"/>
        </w:rPr>
        <w:tab/>
        <w:t>Общее описание предметной области</w:t>
      </w:r>
    </w:p>
    <w:p w:rsidR="007D41BC" w:rsidRPr="007D41BC" w:rsidRDefault="007D41BC" w:rsidP="00B62D7F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7D41BC">
        <w:rPr>
          <w:color w:val="000000"/>
        </w:rPr>
        <w:t>Среда функционирования информационной системы «Расчет стоимости тура».</w:t>
      </w:r>
    </w:p>
    <w:p w:rsidR="007D41BC" w:rsidRPr="007D41BC" w:rsidRDefault="007D41BC" w:rsidP="00B62D7F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7D41BC">
        <w:rPr>
          <w:color w:val="000000"/>
        </w:rPr>
        <w:t xml:space="preserve">Информационная система расчета стоимости  тура позволяет упорядочить работу туристического агентства, т.е. при расчете учесть не только все аспекты комфортного отдыха клиентов,  но и все аспекты оборотных средств предприятия. Информационная система позволяет печатать данные о путешествии на типографском бланке - нет необходимости заполнять бланк от руки, намного облегчается ведение и анализ введенных данных, упрощается работа и расчеты с клиентами: расчетные документы  легко могут быть оформлены и учтены. Информация о путешествии вносятся в базу один раз и используются для оформления всех необходимых документов: путевок, заявок, договоров, памяток и т.д. При этом значительно уменьшается вероятность ошибок при заполнении документов. Информационная система позволяет легко собирать и анализировать статистические данные </w:t>
      </w:r>
    </w:p>
    <w:p w:rsidR="007D41BC" w:rsidRPr="007D41BC" w:rsidRDefault="007D41BC" w:rsidP="00B62D7F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7D41BC">
        <w:rPr>
          <w:color w:val="000000"/>
        </w:rPr>
        <w:t>Объект управления представляет собой подсистему материальных элементов экономической деятельности и хозяйственных процессов.</w:t>
      </w:r>
    </w:p>
    <w:p w:rsidR="007D41BC" w:rsidRPr="007D41BC" w:rsidRDefault="007D41BC" w:rsidP="00B62D7F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7D41BC">
        <w:rPr>
          <w:color w:val="000000"/>
        </w:rPr>
        <w:t>Субъектами управления системы «Расчет стоимости тура» являются работники туристического агентства. Но, в первую очередь, данная информационная система адресована руководителям туристических агентств, как инструмент эффективного управления офисами продаж.</w:t>
      </w:r>
    </w:p>
    <w:p w:rsidR="007D41BC" w:rsidRPr="007D41BC" w:rsidRDefault="007D41BC" w:rsidP="00B62D7F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7D41BC">
        <w:rPr>
          <w:color w:val="000000"/>
        </w:rPr>
        <w:t>Цель расчетов заключается в повышении качества обслуживания клиентов за счет сокращения сроков обслуживания на всех этапах, начиная с подбора подходящего тура и заканчивая оформлением документов, а также за счет сокращения ошибок персонала. Все это, в конечном итоге, должно привести к увеличению прибыли предприятия</w:t>
      </w:r>
    </w:p>
    <w:p w:rsidR="007D41BC" w:rsidRPr="007D41BC" w:rsidRDefault="007D41BC" w:rsidP="00B62D7F">
      <w:pPr>
        <w:spacing w:line="360" w:lineRule="auto"/>
        <w:rPr>
          <w:rFonts w:ascii="Times New Roman" w:hAnsi="Times New Roman"/>
          <w:sz w:val="24"/>
          <w:szCs w:val="24"/>
        </w:rPr>
      </w:pPr>
      <w:r w:rsidRPr="007D41BC">
        <w:rPr>
          <w:rFonts w:ascii="Times New Roman" w:hAnsi="Times New Roman"/>
          <w:sz w:val="24"/>
          <w:szCs w:val="24"/>
        </w:rPr>
        <w:tab/>
        <w:t xml:space="preserve">Обычно, для расчета стоимости  тура указываются  следующие данные: </w:t>
      </w:r>
    </w:p>
    <w:p w:rsidR="007D41BC" w:rsidRPr="007D41BC" w:rsidRDefault="007D41BC" w:rsidP="007D41BC">
      <w:pPr>
        <w:pStyle w:val="a6"/>
        <w:numPr>
          <w:ilvl w:val="0"/>
          <w:numId w:val="34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D41BC">
        <w:rPr>
          <w:rFonts w:ascii="Times New Roman" w:hAnsi="Times New Roman"/>
          <w:sz w:val="24"/>
          <w:szCs w:val="24"/>
        </w:rPr>
        <w:t>страна</w:t>
      </w:r>
    </w:p>
    <w:p w:rsidR="007D41BC" w:rsidRPr="007D41BC" w:rsidRDefault="007D41BC" w:rsidP="007D41BC">
      <w:pPr>
        <w:pStyle w:val="a6"/>
        <w:numPr>
          <w:ilvl w:val="0"/>
          <w:numId w:val="34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D41BC">
        <w:rPr>
          <w:rFonts w:ascii="Times New Roman" w:hAnsi="Times New Roman"/>
          <w:sz w:val="24"/>
          <w:szCs w:val="24"/>
        </w:rPr>
        <w:t>сезон</w:t>
      </w:r>
    </w:p>
    <w:p w:rsidR="007D41BC" w:rsidRPr="007D41BC" w:rsidRDefault="007D41BC" w:rsidP="007D41BC">
      <w:pPr>
        <w:pStyle w:val="a6"/>
        <w:numPr>
          <w:ilvl w:val="0"/>
          <w:numId w:val="34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D41BC">
        <w:rPr>
          <w:rFonts w:ascii="Times New Roman" w:hAnsi="Times New Roman"/>
          <w:sz w:val="24"/>
          <w:szCs w:val="24"/>
        </w:rPr>
        <w:t>проживание</w:t>
      </w:r>
    </w:p>
    <w:p w:rsidR="007D41BC" w:rsidRPr="007D41BC" w:rsidRDefault="007D41BC" w:rsidP="007D41BC">
      <w:pPr>
        <w:pStyle w:val="a6"/>
        <w:numPr>
          <w:ilvl w:val="0"/>
          <w:numId w:val="34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D41BC">
        <w:rPr>
          <w:rFonts w:ascii="Times New Roman" w:hAnsi="Times New Roman"/>
          <w:sz w:val="24"/>
          <w:szCs w:val="24"/>
        </w:rPr>
        <w:t>страховка</w:t>
      </w:r>
    </w:p>
    <w:p w:rsidR="007D41BC" w:rsidRPr="007D41BC" w:rsidRDefault="007D41BC" w:rsidP="007D41BC">
      <w:pPr>
        <w:pStyle w:val="a6"/>
        <w:numPr>
          <w:ilvl w:val="0"/>
          <w:numId w:val="34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D41BC">
        <w:rPr>
          <w:rFonts w:ascii="Times New Roman" w:hAnsi="Times New Roman"/>
          <w:sz w:val="24"/>
          <w:szCs w:val="24"/>
        </w:rPr>
        <w:t>транспорт</w:t>
      </w:r>
    </w:p>
    <w:p w:rsidR="007D41BC" w:rsidRPr="007D41BC" w:rsidRDefault="007D41BC" w:rsidP="007D41BC">
      <w:pPr>
        <w:pStyle w:val="a6"/>
        <w:numPr>
          <w:ilvl w:val="0"/>
          <w:numId w:val="34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D41BC">
        <w:rPr>
          <w:rFonts w:ascii="Times New Roman" w:hAnsi="Times New Roman"/>
          <w:sz w:val="24"/>
          <w:szCs w:val="24"/>
        </w:rPr>
        <w:t>оборотные средства турагенства</w:t>
      </w:r>
    </w:p>
    <w:p w:rsidR="007D41BC" w:rsidRPr="007D41BC" w:rsidRDefault="007D41BC" w:rsidP="007D41BC">
      <w:pPr>
        <w:pStyle w:val="a6"/>
        <w:numPr>
          <w:ilvl w:val="0"/>
          <w:numId w:val="34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7D41BC">
        <w:rPr>
          <w:rFonts w:ascii="Times New Roman" w:hAnsi="Times New Roman"/>
          <w:sz w:val="24"/>
          <w:szCs w:val="24"/>
        </w:rPr>
        <w:t>скидки</w:t>
      </w:r>
    </w:p>
    <w:p w:rsidR="007D41BC" w:rsidRDefault="007D41BC" w:rsidP="00B62D7F">
      <w:pPr>
        <w:spacing w:line="360" w:lineRule="auto"/>
        <w:ind w:firstLine="360"/>
        <w:jc w:val="center"/>
        <w:rPr>
          <w:rFonts w:ascii="Times New Roman" w:hAnsi="Times New Roman"/>
          <w:sz w:val="24"/>
          <w:szCs w:val="24"/>
        </w:rPr>
      </w:pPr>
    </w:p>
    <w:p w:rsidR="00CA0D19" w:rsidRPr="00CA0D19" w:rsidRDefault="00CA0D19" w:rsidP="00CA0D19">
      <w:pPr>
        <w:pStyle w:val="a6"/>
        <w:numPr>
          <w:ilvl w:val="0"/>
          <w:numId w:val="35"/>
        </w:numPr>
        <w:spacing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 w:rsidRPr="00CA0D19">
        <w:rPr>
          <w:rFonts w:ascii="Times New Roman" w:hAnsi="Times New Roman" w:cs="Times New Roman"/>
          <w:sz w:val="24"/>
          <w:szCs w:val="24"/>
        </w:rPr>
        <w:t>Для  учета актуальности  посещения данный страны в сезоне клиентам будет представлена следующая таблица:</w:t>
      </w:r>
    </w:p>
    <w:p w:rsidR="00CA0D19" w:rsidRPr="00CA0D19" w:rsidRDefault="00CA0D19" w:rsidP="00CA0D19">
      <w:pPr>
        <w:pStyle w:val="a6"/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A0D1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6448" cy="2603933"/>
            <wp:effectExtent l="19050" t="0" r="7152" b="0"/>
            <wp:docPr id="9" name="Рисунок 0" descr="таблица-сезонов-по-странам-и-видам-отдых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блица-сезонов-по-странам-и-видам-отдыха.jpg"/>
                    <pic:cNvPicPr/>
                  </pic:nvPicPr>
                  <pic:blipFill>
                    <a:blip r:embed="rId8" cstate="print"/>
                    <a:srcRect b="32865"/>
                    <a:stretch>
                      <a:fillRect/>
                    </a:stretch>
                  </pic:blipFill>
                  <pic:spPr>
                    <a:xfrm>
                      <a:off x="0" y="0"/>
                      <a:ext cx="5936448" cy="26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D19" w:rsidRDefault="00CA0D19" w:rsidP="00CA0D19">
      <w:pPr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:rsidR="00CA0D19" w:rsidRDefault="00CA0D19" w:rsidP="00B62D7F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CA0D19">
        <w:rPr>
          <w:rFonts w:ascii="Times New Roman" w:hAnsi="Times New Roman" w:cs="Times New Roman"/>
          <w:sz w:val="24"/>
          <w:szCs w:val="24"/>
        </w:rPr>
        <w:t>Таким образом, чтобы учесть актуальность сезона делается следующее:</w:t>
      </w:r>
    </w:p>
    <w:p w:rsidR="00CA0D19" w:rsidRPr="00CA0D19" w:rsidRDefault="00CA0D19" w:rsidP="00B62D7F">
      <w:pPr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:rsidR="00CA0D19" w:rsidRPr="00CA0D19" w:rsidRDefault="00CA0D19" w:rsidP="00B62D7F">
      <w:pPr>
        <w:pStyle w:val="a6"/>
        <w:numPr>
          <w:ilvl w:val="0"/>
          <w:numId w:val="36"/>
        </w:numPr>
        <w:spacing w:line="36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Pr="00CA0D19">
        <w:rPr>
          <w:rFonts w:ascii="Times New Roman" w:hAnsi="Times New Roman" w:cs="Times New Roman"/>
          <w:sz w:val="24"/>
          <w:szCs w:val="24"/>
        </w:rPr>
        <w:t>сли в стране актуален пляжный сезон, то стоимость тур пакета увеличивается в 1,25 раза</w:t>
      </w:r>
    </w:p>
    <w:p w:rsidR="00CA0D19" w:rsidRPr="00CA0D19" w:rsidRDefault="00CA0D19" w:rsidP="00B62D7F">
      <w:pPr>
        <w:pStyle w:val="a6"/>
        <w:numPr>
          <w:ilvl w:val="0"/>
          <w:numId w:val="35"/>
        </w:numPr>
        <w:spacing w:line="36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Pr="00CA0D19">
        <w:rPr>
          <w:rFonts w:ascii="Times New Roman" w:hAnsi="Times New Roman" w:cs="Times New Roman"/>
          <w:sz w:val="24"/>
          <w:szCs w:val="24"/>
        </w:rPr>
        <w:t>сли в стране актуален сезон шоп-туров, то стоимость увеличивается в 1,20 раза</w:t>
      </w:r>
    </w:p>
    <w:p w:rsidR="00CA0D19" w:rsidRPr="00CA0D19" w:rsidRDefault="00CA0D19" w:rsidP="00B62D7F">
      <w:pPr>
        <w:pStyle w:val="a6"/>
        <w:numPr>
          <w:ilvl w:val="0"/>
          <w:numId w:val="35"/>
        </w:numPr>
        <w:spacing w:line="36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Pr="00CA0D19">
        <w:rPr>
          <w:rFonts w:ascii="Times New Roman" w:hAnsi="Times New Roman" w:cs="Times New Roman"/>
          <w:sz w:val="24"/>
          <w:szCs w:val="24"/>
        </w:rPr>
        <w:t>сли в  стране актуален сезон экскурсий, то цена увеличивается в 1,15 раза</w:t>
      </w:r>
    </w:p>
    <w:p w:rsidR="00CA0D19" w:rsidRPr="00CA0D19" w:rsidRDefault="00CA0D19" w:rsidP="00B62D7F">
      <w:pPr>
        <w:pStyle w:val="a6"/>
        <w:numPr>
          <w:ilvl w:val="0"/>
          <w:numId w:val="35"/>
        </w:numPr>
        <w:spacing w:line="36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Pr="00CA0D19">
        <w:rPr>
          <w:rFonts w:ascii="Times New Roman" w:hAnsi="Times New Roman" w:cs="Times New Roman"/>
          <w:sz w:val="24"/>
          <w:szCs w:val="24"/>
        </w:rPr>
        <w:t>сли в стране актуален горнолыжный сезон, то цена увеличивается в 1,10 раза</w:t>
      </w:r>
    </w:p>
    <w:p w:rsidR="00CA0D19" w:rsidRPr="00CA0D19" w:rsidRDefault="00CA0D19" w:rsidP="00B62D7F">
      <w:pPr>
        <w:pStyle w:val="a6"/>
        <w:numPr>
          <w:ilvl w:val="0"/>
          <w:numId w:val="35"/>
        </w:numPr>
        <w:spacing w:line="36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Pr="00CA0D19">
        <w:rPr>
          <w:rFonts w:ascii="Times New Roman" w:hAnsi="Times New Roman" w:cs="Times New Roman"/>
          <w:sz w:val="24"/>
          <w:szCs w:val="24"/>
        </w:rPr>
        <w:t>сли в стране не сезон, то цена увеличивается в 1,02 раза</w:t>
      </w:r>
    </w:p>
    <w:p w:rsidR="00CA0D19" w:rsidRDefault="00CA0D19" w:rsidP="00B62D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0D19">
        <w:rPr>
          <w:rFonts w:ascii="Times New Roman" w:hAnsi="Times New Roman" w:cs="Times New Roman"/>
          <w:sz w:val="24"/>
          <w:szCs w:val="24"/>
        </w:rPr>
        <w:t>Страны Европы, к стоимости тура прибавляется 1500. Страны Африки-2000. ОАЭ к стоимости прибавляется 3500.</w:t>
      </w:r>
    </w:p>
    <w:p w:rsidR="00CA0D19" w:rsidRPr="00CA0D19" w:rsidRDefault="00CA0D19" w:rsidP="00CA0D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A0D19" w:rsidRPr="00CA0D19" w:rsidRDefault="00CA0D19" w:rsidP="00CA0D19">
      <w:pPr>
        <w:pStyle w:val="a6"/>
        <w:numPr>
          <w:ilvl w:val="0"/>
          <w:numId w:val="36"/>
        </w:numPr>
        <w:tabs>
          <w:tab w:val="left" w:pos="1134"/>
        </w:tabs>
        <w:spacing w:line="360" w:lineRule="auto"/>
        <w:ind w:left="284" w:hanging="141"/>
        <w:jc w:val="center"/>
        <w:rPr>
          <w:rFonts w:ascii="Times New Roman" w:hAnsi="Times New Roman" w:cs="Times New Roman"/>
          <w:sz w:val="24"/>
          <w:szCs w:val="24"/>
        </w:rPr>
      </w:pPr>
      <w:r w:rsidRPr="00CA0D19">
        <w:rPr>
          <w:rFonts w:ascii="Times New Roman" w:hAnsi="Times New Roman" w:cs="Times New Roman"/>
          <w:sz w:val="24"/>
          <w:szCs w:val="24"/>
        </w:rPr>
        <w:t>Для учета стоимости транспорта клиенту будет представлена следующая таблица (отдельная по каждой стране):</w:t>
      </w:r>
    </w:p>
    <w:p w:rsidR="00CA0D19" w:rsidRPr="00CA0D19" w:rsidRDefault="00CA0D19" w:rsidP="00CA0D19">
      <w:pPr>
        <w:pStyle w:val="a6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1069" w:type="dxa"/>
        <w:tblLook w:val="04A0"/>
      </w:tblPr>
      <w:tblGrid>
        <w:gridCol w:w="3341"/>
        <w:gridCol w:w="2032"/>
        <w:gridCol w:w="3129"/>
      </w:tblGrid>
      <w:tr w:rsidR="00CA0D19" w:rsidRPr="00CA0D19" w:rsidTr="005C1894">
        <w:tc>
          <w:tcPr>
            <w:tcW w:w="3450" w:type="dxa"/>
            <w:tcBorders>
              <w:right w:val="single" w:sz="4" w:space="0" w:color="auto"/>
            </w:tcBorders>
          </w:tcPr>
          <w:p w:rsidR="00CA0D19" w:rsidRPr="00CA0D19" w:rsidRDefault="00CA0D19" w:rsidP="005C1894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Вид транспорта:</w:t>
            </w:r>
          </w:p>
        </w:tc>
        <w:tc>
          <w:tcPr>
            <w:tcW w:w="2089" w:type="dxa"/>
            <w:tcBorders>
              <w:left w:val="single" w:sz="4" w:space="0" w:color="auto"/>
              <w:right w:val="single" w:sz="4" w:space="0" w:color="auto"/>
            </w:tcBorders>
          </w:tcPr>
          <w:p w:rsidR="00CA0D19" w:rsidRPr="00CA0D19" w:rsidRDefault="00CA0D19" w:rsidP="005C1894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Класс:</w:t>
            </w:r>
          </w:p>
        </w:tc>
        <w:tc>
          <w:tcPr>
            <w:tcW w:w="3246" w:type="dxa"/>
            <w:tcBorders>
              <w:left w:val="single" w:sz="4" w:space="0" w:color="auto"/>
            </w:tcBorders>
          </w:tcPr>
          <w:p w:rsidR="00CA0D19" w:rsidRPr="00CA0D19" w:rsidRDefault="00CA0D19" w:rsidP="005C1894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Стоимость:</w:t>
            </w:r>
          </w:p>
        </w:tc>
      </w:tr>
      <w:tr w:rsidR="00CA0D19" w:rsidRPr="00CA0D19" w:rsidTr="005C1894">
        <w:tc>
          <w:tcPr>
            <w:tcW w:w="3450" w:type="dxa"/>
            <w:tcBorders>
              <w:right w:val="single" w:sz="4" w:space="0" w:color="auto"/>
            </w:tcBorders>
          </w:tcPr>
          <w:p w:rsidR="00CA0D19" w:rsidRPr="00CA0D19" w:rsidRDefault="00CA0D19" w:rsidP="005C1894">
            <w:pPr>
              <w:pStyle w:val="a6"/>
              <w:spacing w:line="360" w:lineRule="auto"/>
              <w:ind w:left="0" w:firstLine="65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Авиакомпания «</w:t>
            </w:r>
            <w:r w:rsidRPr="00CA0D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UTair</w:t>
            </w: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089" w:type="dxa"/>
            <w:tcBorders>
              <w:left w:val="single" w:sz="4" w:space="0" w:color="auto"/>
              <w:right w:val="single" w:sz="4" w:space="0" w:color="auto"/>
            </w:tcBorders>
          </w:tcPr>
          <w:p w:rsidR="00CA0D19" w:rsidRPr="00CA0D19" w:rsidRDefault="00CA0D19" w:rsidP="00CA0D19">
            <w:pPr>
              <w:pStyle w:val="a6"/>
              <w:spacing w:line="360" w:lineRule="auto"/>
              <w:ind w:left="0" w:firstLine="12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Бизнес-класс</w:t>
            </w:r>
          </w:p>
        </w:tc>
        <w:tc>
          <w:tcPr>
            <w:tcW w:w="3246" w:type="dxa"/>
            <w:tcBorders>
              <w:left w:val="single" w:sz="4" w:space="0" w:color="auto"/>
            </w:tcBorders>
          </w:tcPr>
          <w:p w:rsidR="00CA0D19" w:rsidRPr="00CA0D19" w:rsidRDefault="00CA0D19" w:rsidP="00CA0D19">
            <w:pPr>
              <w:pStyle w:val="a6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15000-17000</w:t>
            </w:r>
          </w:p>
        </w:tc>
      </w:tr>
      <w:tr w:rsidR="00CA0D19" w:rsidRPr="00CA0D19" w:rsidTr="005C1894">
        <w:tc>
          <w:tcPr>
            <w:tcW w:w="3450" w:type="dxa"/>
            <w:tcBorders>
              <w:right w:val="single" w:sz="4" w:space="0" w:color="auto"/>
            </w:tcBorders>
          </w:tcPr>
          <w:p w:rsidR="00CA0D19" w:rsidRPr="00CA0D19" w:rsidRDefault="00CA0D19" w:rsidP="005C1894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  <w:tcBorders>
              <w:left w:val="single" w:sz="4" w:space="0" w:color="auto"/>
              <w:right w:val="single" w:sz="4" w:space="0" w:color="auto"/>
            </w:tcBorders>
          </w:tcPr>
          <w:p w:rsidR="00CA0D19" w:rsidRPr="00CA0D19" w:rsidRDefault="00CA0D19" w:rsidP="00CA0D19">
            <w:pPr>
              <w:pStyle w:val="a6"/>
              <w:spacing w:line="360" w:lineRule="auto"/>
              <w:ind w:left="0" w:firstLine="12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Эконом-класс</w:t>
            </w:r>
          </w:p>
        </w:tc>
        <w:tc>
          <w:tcPr>
            <w:tcW w:w="3246" w:type="dxa"/>
            <w:tcBorders>
              <w:left w:val="single" w:sz="4" w:space="0" w:color="auto"/>
            </w:tcBorders>
          </w:tcPr>
          <w:p w:rsidR="00CA0D19" w:rsidRPr="00CA0D19" w:rsidRDefault="00CA0D19" w:rsidP="00CA0D19">
            <w:pPr>
              <w:pStyle w:val="a6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8000-15000</w:t>
            </w:r>
          </w:p>
        </w:tc>
      </w:tr>
      <w:tr w:rsidR="00CA0D19" w:rsidRPr="00CA0D19" w:rsidTr="005C1894">
        <w:tc>
          <w:tcPr>
            <w:tcW w:w="3450" w:type="dxa"/>
            <w:tcBorders>
              <w:right w:val="single" w:sz="4" w:space="0" w:color="auto"/>
            </w:tcBorders>
          </w:tcPr>
          <w:p w:rsidR="00CA0D19" w:rsidRPr="00CA0D19" w:rsidRDefault="00CA0D19" w:rsidP="005C1894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РЖД:</w:t>
            </w:r>
          </w:p>
        </w:tc>
        <w:tc>
          <w:tcPr>
            <w:tcW w:w="2089" w:type="dxa"/>
            <w:tcBorders>
              <w:left w:val="single" w:sz="4" w:space="0" w:color="auto"/>
              <w:right w:val="single" w:sz="4" w:space="0" w:color="auto"/>
            </w:tcBorders>
          </w:tcPr>
          <w:p w:rsidR="00CA0D19" w:rsidRPr="00CA0D19" w:rsidRDefault="00CA0D19" w:rsidP="007E10CF">
            <w:pPr>
              <w:pStyle w:val="a6"/>
              <w:spacing w:line="360" w:lineRule="auto"/>
              <w:ind w:left="0" w:firstLine="12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Купе</w:t>
            </w:r>
          </w:p>
        </w:tc>
        <w:tc>
          <w:tcPr>
            <w:tcW w:w="3246" w:type="dxa"/>
            <w:tcBorders>
              <w:left w:val="single" w:sz="4" w:space="0" w:color="auto"/>
            </w:tcBorders>
          </w:tcPr>
          <w:p w:rsidR="00CA0D19" w:rsidRPr="00CA0D19" w:rsidRDefault="00CA0D19" w:rsidP="00CA0D19">
            <w:pPr>
              <w:pStyle w:val="a6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</w:tr>
      <w:tr w:rsidR="00CA0D19" w:rsidRPr="00CA0D19" w:rsidTr="005C1894">
        <w:tblPrEx>
          <w:tblLook w:val="0000"/>
        </w:tblPrEx>
        <w:trPr>
          <w:trHeight w:val="282"/>
        </w:trPr>
        <w:tc>
          <w:tcPr>
            <w:tcW w:w="3450" w:type="dxa"/>
          </w:tcPr>
          <w:p w:rsidR="00CA0D19" w:rsidRPr="00CA0D19" w:rsidRDefault="00CA0D19" w:rsidP="005C1894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</w:tcPr>
          <w:p w:rsidR="00CA0D19" w:rsidRPr="00CA0D19" w:rsidRDefault="00CA0D19" w:rsidP="00CA0D19">
            <w:pPr>
              <w:pStyle w:val="a6"/>
              <w:spacing w:line="360" w:lineRule="auto"/>
              <w:ind w:left="0" w:firstLine="12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Плацкарт</w:t>
            </w:r>
          </w:p>
        </w:tc>
        <w:tc>
          <w:tcPr>
            <w:tcW w:w="3246" w:type="dxa"/>
          </w:tcPr>
          <w:p w:rsidR="00CA0D19" w:rsidRPr="00CA0D19" w:rsidRDefault="00CA0D19" w:rsidP="00CA0D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</w:tr>
      <w:tr w:rsidR="00CA0D19" w:rsidRPr="00CA0D19" w:rsidTr="005C1894">
        <w:tblPrEx>
          <w:tblLook w:val="0000"/>
        </w:tblPrEx>
        <w:trPr>
          <w:trHeight w:val="301"/>
        </w:trPr>
        <w:tc>
          <w:tcPr>
            <w:tcW w:w="3450" w:type="dxa"/>
          </w:tcPr>
          <w:p w:rsidR="00CA0D19" w:rsidRPr="00CA0D19" w:rsidRDefault="00CA0D19" w:rsidP="005C18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Автобус:</w:t>
            </w:r>
          </w:p>
        </w:tc>
        <w:tc>
          <w:tcPr>
            <w:tcW w:w="2089" w:type="dxa"/>
          </w:tcPr>
          <w:p w:rsidR="00CA0D19" w:rsidRPr="00CA0D19" w:rsidRDefault="00CA0D19" w:rsidP="00CA0D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6" w:type="dxa"/>
          </w:tcPr>
          <w:p w:rsidR="00CA0D19" w:rsidRPr="00CA0D19" w:rsidRDefault="00CA0D19" w:rsidP="00CA0D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</w:tbl>
    <w:p w:rsidR="00CA0D19" w:rsidRDefault="00CA0D19" w:rsidP="00CA0D19">
      <w:pPr>
        <w:spacing w:line="360" w:lineRule="auto"/>
        <w:ind w:left="709"/>
        <w:jc w:val="left"/>
        <w:rPr>
          <w:rFonts w:ascii="Times New Roman" w:hAnsi="Times New Roman" w:cs="Times New Roman"/>
          <w:sz w:val="24"/>
          <w:szCs w:val="24"/>
        </w:rPr>
      </w:pPr>
    </w:p>
    <w:p w:rsidR="00CA0D19" w:rsidRPr="00CA0D19" w:rsidRDefault="00CA0D19" w:rsidP="00CA0D19">
      <w:pPr>
        <w:pStyle w:val="a6"/>
        <w:numPr>
          <w:ilvl w:val="0"/>
          <w:numId w:val="36"/>
        </w:numPr>
        <w:spacing w:line="360" w:lineRule="auto"/>
        <w:ind w:left="567" w:firstLine="0"/>
        <w:jc w:val="left"/>
        <w:rPr>
          <w:rFonts w:ascii="Times New Roman" w:hAnsi="Times New Roman" w:cs="Times New Roman"/>
          <w:sz w:val="24"/>
          <w:szCs w:val="24"/>
        </w:rPr>
      </w:pPr>
      <w:r w:rsidRPr="00CA0D19">
        <w:rPr>
          <w:rFonts w:ascii="Times New Roman" w:hAnsi="Times New Roman" w:cs="Times New Roman"/>
          <w:sz w:val="24"/>
          <w:szCs w:val="24"/>
        </w:rPr>
        <w:lastRenderedPageBreak/>
        <w:t>Для учета размера скидки клиента должна быть представлена следующая таблица:</w:t>
      </w:r>
    </w:p>
    <w:tbl>
      <w:tblPr>
        <w:tblStyle w:val="a5"/>
        <w:tblW w:w="0" w:type="auto"/>
        <w:tblInd w:w="1069" w:type="dxa"/>
        <w:tblLook w:val="04A0"/>
      </w:tblPr>
      <w:tblGrid>
        <w:gridCol w:w="4335"/>
        <w:gridCol w:w="4167"/>
      </w:tblGrid>
      <w:tr w:rsidR="00CA0D19" w:rsidRPr="00CA0D19" w:rsidTr="005C1894">
        <w:tc>
          <w:tcPr>
            <w:tcW w:w="4458" w:type="dxa"/>
          </w:tcPr>
          <w:p w:rsidR="00CA0D19" w:rsidRPr="00CA0D19" w:rsidRDefault="00CA0D19" w:rsidP="005C1894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Скидка для детей до 7 лет</w:t>
            </w:r>
          </w:p>
        </w:tc>
        <w:tc>
          <w:tcPr>
            <w:tcW w:w="4327" w:type="dxa"/>
          </w:tcPr>
          <w:p w:rsidR="00CA0D19" w:rsidRPr="00CA0D19" w:rsidRDefault="00CA0D19" w:rsidP="005C1894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</w:tr>
      <w:tr w:rsidR="00CA0D19" w:rsidRPr="00CA0D19" w:rsidTr="005C1894">
        <w:tc>
          <w:tcPr>
            <w:tcW w:w="4458" w:type="dxa"/>
          </w:tcPr>
          <w:p w:rsidR="00CA0D19" w:rsidRPr="00CA0D19" w:rsidRDefault="00CA0D19" w:rsidP="005C1894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Скидка для студентов</w:t>
            </w:r>
          </w:p>
        </w:tc>
        <w:tc>
          <w:tcPr>
            <w:tcW w:w="4327" w:type="dxa"/>
          </w:tcPr>
          <w:p w:rsidR="00CA0D19" w:rsidRPr="00CA0D19" w:rsidRDefault="00CA0D19" w:rsidP="005C1894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CA0D19" w:rsidRPr="00CA0D19" w:rsidTr="005C1894">
        <w:tc>
          <w:tcPr>
            <w:tcW w:w="4458" w:type="dxa"/>
          </w:tcPr>
          <w:p w:rsidR="00CA0D19" w:rsidRPr="00CA0D19" w:rsidRDefault="00CA0D19" w:rsidP="005C1894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Скидка для пенсионеров</w:t>
            </w:r>
          </w:p>
        </w:tc>
        <w:tc>
          <w:tcPr>
            <w:tcW w:w="4327" w:type="dxa"/>
          </w:tcPr>
          <w:p w:rsidR="00CA0D19" w:rsidRPr="00CA0D19" w:rsidRDefault="00CA0D19" w:rsidP="005C1894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</w:tr>
      <w:tr w:rsidR="00CA0D19" w:rsidRPr="00CA0D19" w:rsidTr="005C1894">
        <w:tc>
          <w:tcPr>
            <w:tcW w:w="4458" w:type="dxa"/>
          </w:tcPr>
          <w:p w:rsidR="00CA0D19" w:rsidRPr="00CA0D19" w:rsidRDefault="00CA0D19" w:rsidP="005C1894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Скидка для постоянных  клиентов</w:t>
            </w:r>
          </w:p>
        </w:tc>
        <w:tc>
          <w:tcPr>
            <w:tcW w:w="4327" w:type="dxa"/>
          </w:tcPr>
          <w:p w:rsidR="00CA0D19" w:rsidRPr="00CA0D19" w:rsidRDefault="00CA0D19" w:rsidP="005C1894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7%</w:t>
            </w:r>
          </w:p>
        </w:tc>
      </w:tr>
      <w:tr w:rsidR="00CA0D19" w:rsidRPr="00CA0D19" w:rsidTr="005C1894">
        <w:tc>
          <w:tcPr>
            <w:tcW w:w="4458" w:type="dxa"/>
          </w:tcPr>
          <w:p w:rsidR="00CA0D19" w:rsidRPr="00CA0D19" w:rsidRDefault="00CA0D19" w:rsidP="005C1894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Скидка для клиентов с подарочными картами</w:t>
            </w:r>
          </w:p>
        </w:tc>
        <w:tc>
          <w:tcPr>
            <w:tcW w:w="4327" w:type="dxa"/>
          </w:tcPr>
          <w:p w:rsidR="00CA0D19" w:rsidRPr="00CA0D19" w:rsidRDefault="00CA0D19" w:rsidP="005C1894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</w:tbl>
    <w:p w:rsidR="00CA0D19" w:rsidRPr="00CA0D19" w:rsidRDefault="00CA0D19" w:rsidP="00CA0D19">
      <w:pPr>
        <w:pStyle w:val="a6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CA0D19" w:rsidRPr="00CA0D19" w:rsidRDefault="00CA0D19" w:rsidP="00CA0D19">
      <w:pPr>
        <w:pStyle w:val="a6"/>
        <w:numPr>
          <w:ilvl w:val="0"/>
          <w:numId w:val="36"/>
        </w:numPr>
        <w:spacing w:line="360" w:lineRule="auto"/>
        <w:ind w:left="567" w:firstLine="0"/>
        <w:jc w:val="left"/>
        <w:rPr>
          <w:rFonts w:ascii="Times New Roman" w:hAnsi="Times New Roman" w:cs="Times New Roman"/>
          <w:sz w:val="24"/>
          <w:szCs w:val="24"/>
        </w:rPr>
      </w:pPr>
      <w:r w:rsidRPr="00CA0D19">
        <w:rPr>
          <w:rFonts w:ascii="Times New Roman" w:hAnsi="Times New Roman" w:cs="Times New Roman"/>
          <w:sz w:val="24"/>
          <w:szCs w:val="24"/>
        </w:rPr>
        <w:t>Для учета стоимости проживания клиенту должна быть представлена следующая таблица:</w:t>
      </w:r>
    </w:p>
    <w:p w:rsidR="00CA0D19" w:rsidRPr="00CA0D19" w:rsidRDefault="00CA0D19" w:rsidP="00CA0D19">
      <w:pPr>
        <w:pStyle w:val="a6"/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A0D19">
        <w:rPr>
          <w:rFonts w:ascii="Times New Roman" w:hAnsi="Times New Roman" w:cs="Times New Roman"/>
          <w:sz w:val="24"/>
          <w:szCs w:val="24"/>
        </w:rPr>
        <w:t>(отдельно по каждой стране)</w:t>
      </w:r>
    </w:p>
    <w:tbl>
      <w:tblPr>
        <w:tblStyle w:val="a5"/>
        <w:tblW w:w="0" w:type="auto"/>
        <w:tblInd w:w="1069" w:type="dxa"/>
        <w:tblLook w:val="04A0"/>
      </w:tblPr>
      <w:tblGrid>
        <w:gridCol w:w="4271"/>
        <w:gridCol w:w="4231"/>
      </w:tblGrid>
      <w:tr w:rsidR="00CA0D19" w:rsidRPr="00CA0D19" w:rsidTr="005C1894">
        <w:tc>
          <w:tcPr>
            <w:tcW w:w="4927" w:type="dxa"/>
          </w:tcPr>
          <w:p w:rsidR="00CA0D19" w:rsidRPr="00CA0D19" w:rsidRDefault="00CA0D19" w:rsidP="005C1894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Место проживания:</w:t>
            </w:r>
          </w:p>
        </w:tc>
        <w:tc>
          <w:tcPr>
            <w:tcW w:w="4927" w:type="dxa"/>
          </w:tcPr>
          <w:p w:rsidR="00CA0D19" w:rsidRPr="00CA0D19" w:rsidRDefault="00CA0D19" w:rsidP="005C1894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CA0D19" w:rsidRPr="00CA0D19" w:rsidTr="005C1894">
        <w:tc>
          <w:tcPr>
            <w:tcW w:w="4927" w:type="dxa"/>
          </w:tcPr>
          <w:p w:rsidR="00CA0D19" w:rsidRPr="00CA0D19" w:rsidRDefault="00CA0D19" w:rsidP="005C1894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Отель 5звезд</w:t>
            </w:r>
          </w:p>
        </w:tc>
        <w:tc>
          <w:tcPr>
            <w:tcW w:w="4927" w:type="dxa"/>
          </w:tcPr>
          <w:p w:rsidR="00CA0D19" w:rsidRPr="00CA0D19" w:rsidRDefault="00CA0D19" w:rsidP="005C18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CA0D19" w:rsidRPr="00CA0D19" w:rsidTr="005C1894">
        <w:tc>
          <w:tcPr>
            <w:tcW w:w="4927" w:type="dxa"/>
          </w:tcPr>
          <w:p w:rsidR="00CA0D19" w:rsidRPr="00CA0D19" w:rsidRDefault="00CA0D19" w:rsidP="005C1894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Отель 4 звезд</w:t>
            </w:r>
          </w:p>
        </w:tc>
        <w:tc>
          <w:tcPr>
            <w:tcW w:w="4927" w:type="dxa"/>
          </w:tcPr>
          <w:p w:rsidR="00CA0D19" w:rsidRPr="00CA0D19" w:rsidRDefault="00CA0D19" w:rsidP="005C18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CA0D19" w:rsidRPr="00CA0D19" w:rsidTr="005C1894">
        <w:tc>
          <w:tcPr>
            <w:tcW w:w="4927" w:type="dxa"/>
          </w:tcPr>
          <w:p w:rsidR="00CA0D19" w:rsidRPr="00CA0D19" w:rsidRDefault="00CA0D19" w:rsidP="005C1894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Отель 3 звезды</w:t>
            </w:r>
          </w:p>
        </w:tc>
        <w:tc>
          <w:tcPr>
            <w:tcW w:w="4927" w:type="dxa"/>
          </w:tcPr>
          <w:p w:rsidR="00CA0D19" w:rsidRPr="00CA0D19" w:rsidRDefault="00CA0D19" w:rsidP="005C1894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CA0D19" w:rsidRPr="00CA0D19" w:rsidTr="005C1894">
        <w:tc>
          <w:tcPr>
            <w:tcW w:w="4927" w:type="dxa"/>
          </w:tcPr>
          <w:p w:rsidR="00CA0D19" w:rsidRPr="00CA0D19" w:rsidRDefault="00CA0D19" w:rsidP="005C1894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Отель 2 звезды</w:t>
            </w:r>
          </w:p>
        </w:tc>
        <w:tc>
          <w:tcPr>
            <w:tcW w:w="4927" w:type="dxa"/>
          </w:tcPr>
          <w:p w:rsidR="00CA0D19" w:rsidRPr="00CA0D19" w:rsidRDefault="00CA0D19" w:rsidP="005C18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CA0D19" w:rsidRPr="00CA0D19" w:rsidTr="005C1894">
        <w:tc>
          <w:tcPr>
            <w:tcW w:w="4927" w:type="dxa"/>
          </w:tcPr>
          <w:p w:rsidR="00CA0D19" w:rsidRPr="00CA0D19" w:rsidRDefault="00CA0D19" w:rsidP="005C1894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Хостел</w:t>
            </w:r>
          </w:p>
        </w:tc>
        <w:tc>
          <w:tcPr>
            <w:tcW w:w="4927" w:type="dxa"/>
          </w:tcPr>
          <w:p w:rsidR="00CA0D19" w:rsidRPr="00CA0D19" w:rsidRDefault="00CA0D19" w:rsidP="005C18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0D19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</w:tbl>
    <w:p w:rsidR="00CA0D19" w:rsidRPr="00CA0D19" w:rsidRDefault="00CA0D19" w:rsidP="00CA0D19">
      <w:pPr>
        <w:pStyle w:val="a6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CA0D19" w:rsidRPr="00CA0D19" w:rsidRDefault="00CA0D19" w:rsidP="00CA0D19">
      <w:pPr>
        <w:pStyle w:val="a6"/>
        <w:numPr>
          <w:ilvl w:val="0"/>
          <w:numId w:val="36"/>
        </w:numPr>
        <w:spacing w:line="360" w:lineRule="auto"/>
        <w:ind w:left="567" w:hanging="11"/>
        <w:jc w:val="left"/>
        <w:rPr>
          <w:rFonts w:ascii="Times New Roman" w:hAnsi="Times New Roman" w:cs="Times New Roman"/>
          <w:sz w:val="24"/>
          <w:szCs w:val="24"/>
        </w:rPr>
      </w:pPr>
      <w:r w:rsidRPr="00CA0D19">
        <w:rPr>
          <w:rFonts w:ascii="Times New Roman" w:hAnsi="Times New Roman" w:cs="Times New Roman"/>
          <w:sz w:val="24"/>
          <w:szCs w:val="24"/>
        </w:rPr>
        <w:t>Для учета стоимости страховки клиенту будет предоставлена следующая таблица:</w:t>
      </w:r>
    </w:p>
    <w:p w:rsidR="00CA0D19" w:rsidRPr="00CA0D19" w:rsidRDefault="00CA0D19" w:rsidP="00CA0D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0D19" w:rsidRPr="00CA0D19" w:rsidRDefault="00CA0D19" w:rsidP="00CA0D19">
      <w:pPr>
        <w:pStyle w:val="16Width"/>
        <w:spacing w:line="360" w:lineRule="auto"/>
        <w:rPr>
          <w:sz w:val="24"/>
          <w:szCs w:val="24"/>
        </w:rPr>
      </w:pPr>
      <w:r w:rsidRPr="00CA0D19">
        <w:rPr>
          <w:sz w:val="24"/>
          <w:szCs w:val="24"/>
        </w:rPr>
        <w:t>Таким образом,  для расчета стоимости  тура будут использованы следующие формулы</w:t>
      </w:r>
    </w:p>
    <w:p w:rsidR="00CA0D19" w:rsidRPr="00CA0D19" w:rsidRDefault="00CA0D19" w:rsidP="00CA0D1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0D19">
        <w:rPr>
          <w:rFonts w:ascii="Times New Roman" w:hAnsi="Times New Roman" w:cs="Times New Roman"/>
          <w:b/>
          <w:sz w:val="24"/>
          <w:szCs w:val="24"/>
        </w:rPr>
        <w:t>Ц =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С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Н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П-Д±КВ</m:t>
            </m:r>
          </m:num>
          <m:den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Ч-Г</m:t>
            </m:r>
          </m:den>
        </m:f>
        <m:r>
          <m:rPr>
            <m:sty m:val="bi"/>
          </m:rPr>
          <w:rPr>
            <w:rFonts w:ascii="Times New Roman" w:hAnsi="Cambria Math" w:cs="Times New Roman"/>
            <w:sz w:val="24"/>
            <w:szCs w:val="24"/>
          </w:rPr>
          <m:t>*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актуальность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сезона</m:t>
        </m:r>
      </m:oMath>
    </w:p>
    <w:p w:rsidR="00CA0D19" w:rsidRPr="00CA0D19" w:rsidRDefault="00CA0D19" w:rsidP="00CA0D1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0D19">
        <w:rPr>
          <w:rFonts w:ascii="Times New Roman" w:hAnsi="Times New Roman" w:cs="Times New Roman"/>
          <w:sz w:val="24"/>
          <w:szCs w:val="24"/>
        </w:rPr>
        <w:t>Где: Ц - тариф турпакета на одного туриста;</w:t>
      </w:r>
    </w:p>
    <w:p w:rsidR="00CA0D19" w:rsidRPr="00CA0D19" w:rsidRDefault="00CA0D19" w:rsidP="00CA0D1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0D19">
        <w:rPr>
          <w:rFonts w:ascii="Times New Roman" w:hAnsi="Times New Roman" w:cs="Times New Roman"/>
          <w:sz w:val="24"/>
          <w:szCs w:val="24"/>
        </w:rPr>
        <w:t xml:space="preserve"> С - себестоимость турпакета;</w:t>
      </w:r>
    </w:p>
    <w:p w:rsidR="00CA0D19" w:rsidRPr="00CA0D19" w:rsidRDefault="00CA0D19" w:rsidP="00CA0D1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0D19">
        <w:rPr>
          <w:rFonts w:ascii="Times New Roman" w:hAnsi="Times New Roman" w:cs="Times New Roman"/>
          <w:sz w:val="24"/>
          <w:szCs w:val="24"/>
        </w:rPr>
        <w:t xml:space="preserve"> Н - косвенные и прямые налоги, пошлины и сборы;</w:t>
      </w:r>
    </w:p>
    <w:p w:rsidR="00CA0D19" w:rsidRPr="00CA0D19" w:rsidRDefault="00CA0D19" w:rsidP="00CA0D1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0D19">
        <w:rPr>
          <w:rFonts w:ascii="Times New Roman" w:hAnsi="Times New Roman" w:cs="Times New Roman"/>
          <w:sz w:val="24"/>
          <w:szCs w:val="24"/>
        </w:rPr>
        <w:t xml:space="preserve"> П - прибыль туроператора;</w:t>
      </w:r>
    </w:p>
    <w:p w:rsidR="00CA0D19" w:rsidRPr="00CA0D19" w:rsidRDefault="00CA0D19" w:rsidP="00CA0D1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0D19">
        <w:rPr>
          <w:rFonts w:ascii="Times New Roman" w:hAnsi="Times New Roman" w:cs="Times New Roman"/>
          <w:sz w:val="24"/>
          <w:szCs w:val="24"/>
        </w:rPr>
        <w:t xml:space="preserve"> Д - дисконты, скидки и бонусы с цены;</w:t>
      </w:r>
    </w:p>
    <w:p w:rsidR="00CA0D19" w:rsidRPr="00CA0D19" w:rsidRDefault="00CA0D19" w:rsidP="00CA0D1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0D19">
        <w:rPr>
          <w:rFonts w:ascii="Times New Roman" w:hAnsi="Times New Roman" w:cs="Times New Roman"/>
          <w:sz w:val="24"/>
          <w:szCs w:val="24"/>
        </w:rPr>
        <w:t xml:space="preserve"> КВ - комиссионное отчисление турагенту;</w:t>
      </w:r>
    </w:p>
    <w:p w:rsidR="00CA0D19" w:rsidRPr="00CA0D19" w:rsidRDefault="00CA0D19" w:rsidP="00CA0D1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0D19">
        <w:rPr>
          <w:rFonts w:ascii="Times New Roman" w:hAnsi="Times New Roman" w:cs="Times New Roman"/>
          <w:sz w:val="24"/>
          <w:szCs w:val="24"/>
        </w:rPr>
        <w:t xml:space="preserve"> Ч - количество туристов;</w:t>
      </w:r>
    </w:p>
    <w:p w:rsidR="00CA0D19" w:rsidRPr="00CA0D19" w:rsidRDefault="00CA0D19" w:rsidP="00CA0D1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0D19">
        <w:rPr>
          <w:rFonts w:ascii="Times New Roman" w:hAnsi="Times New Roman" w:cs="Times New Roman"/>
          <w:sz w:val="24"/>
          <w:szCs w:val="24"/>
        </w:rPr>
        <w:t xml:space="preserve"> Г- количество сопровождающих лиц.</w:t>
      </w:r>
    </w:p>
    <w:p w:rsidR="00CA0D19" w:rsidRPr="00CA0D19" w:rsidRDefault="00CA0D19" w:rsidP="00CA0D1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0D19">
        <w:rPr>
          <w:rFonts w:ascii="Times New Roman" w:hAnsi="Times New Roman" w:cs="Times New Roman"/>
          <w:b/>
          <w:sz w:val="24"/>
          <w:szCs w:val="24"/>
        </w:rPr>
        <w:t>С=</w:t>
      </w:r>
      <m:oMath>
        <m:r>
          <m:rPr>
            <m:sty m:val="b"/>
          </m:rPr>
          <w:rPr>
            <w:rFonts w:ascii="Times New Roman" w:hAnsi="Times New Roman" w:cs="Times New Roman"/>
            <w:sz w:val="24"/>
            <w:szCs w:val="24"/>
          </w:rPr>
          <m:t>страна</m:t>
        </m:r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+</m:t>
        </m:r>
        <m:r>
          <m:rPr>
            <m:sty m:val="b"/>
          </m:rPr>
          <w:rPr>
            <w:rFonts w:ascii="Times New Roman" w:hAnsi="Times New Roman" w:cs="Times New Roman"/>
            <w:sz w:val="24"/>
            <w:szCs w:val="24"/>
          </w:rPr>
          <m:t>страховка</m:t>
        </m:r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+</m:t>
        </m:r>
        <m:r>
          <m:rPr>
            <m:sty m:val="b"/>
          </m:rPr>
          <w:rPr>
            <w:rFonts w:ascii="Times New Roman" w:hAnsi="Times New Roman" w:cs="Times New Roman"/>
            <w:sz w:val="24"/>
            <w:szCs w:val="24"/>
          </w:rPr>
          <m:t>транспорт</m:t>
        </m:r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+</m:t>
        </m:r>
        <m:r>
          <m:rPr>
            <m:sty m:val="b"/>
          </m:rPr>
          <w:rPr>
            <w:rFonts w:ascii="Times New Roman" w:hAnsi="Times New Roman" w:cs="Times New Roman"/>
            <w:sz w:val="24"/>
            <w:szCs w:val="24"/>
          </w:rPr>
          <m:t>кол-во</m:t>
        </m:r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m:rPr>
            <m:sty m:val="b"/>
          </m:rPr>
          <w:rPr>
            <w:rFonts w:ascii="Times New Roman" w:hAnsi="Times New Roman" w:cs="Times New Roman"/>
            <w:sz w:val="24"/>
            <w:szCs w:val="24"/>
          </w:rPr>
          <m:t>дней*проживание</m:t>
        </m:r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</w:p>
    <w:p w:rsidR="00CA0D19" w:rsidRPr="00CA0D19" w:rsidRDefault="00CA0D19" w:rsidP="00CA0D1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0D19">
        <w:rPr>
          <w:rFonts w:ascii="Times New Roman" w:hAnsi="Times New Roman" w:cs="Times New Roman"/>
          <w:b/>
          <w:sz w:val="24"/>
          <w:szCs w:val="24"/>
        </w:rPr>
        <w:t>Н=налоги на имущество(у нас это будет фиксированная цена, 10000)+0,3*С</w:t>
      </w:r>
    </w:p>
    <w:p w:rsidR="00CA0D19" w:rsidRPr="00CA0D19" w:rsidRDefault="00CA0D19" w:rsidP="00CA0D1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0D19">
        <w:rPr>
          <w:rFonts w:ascii="Times New Roman" w:hAnsi="Times New Roman" w:cs="Times New Roman"/>
          <w:b/>
          <w:sz w:val="24"/>
          <w:szCs w:val="24"/>
        </w:rPr>
        <w:t>КВ=0,15*С</w:t>
      </w:r>
    </w:p>
    <w:p w:rsidR="00CA0D19" w:rsidRPr="00CA0D19" w:rsidRDefault="00CA0D19" w:rsidP="00CA0D1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0D19">
        <w:rPr>
          <w:rFonts w:ascii="Times New Roman" w:hAnsi="Times New Roman" w:cs="Times New Roman"/>
          <w:b/>
          <w:sz w:val="24"/>
          <w:szCs w:val="24"/>
        </w:rPr>
        <w:t>П=Выручка туроператора-С-Н</w:t>
      </w:r>
    </w:p>
    <w:p w:rsidR="00CA0D19" w:rsidRDefault="00CA0D19" w:rsidP="007D41BC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CA0D19" w:rsidRPr="00CA0D19" w:rsidRDefault="00CA0D19" w:rsidP="00CA0D19">
      <w:pPr>
        <w:spacing w:line="360" w:lineRule="auto"/>
        <w:ind w:firstLine="567"/>
        <w:rPr>
          <w:rFonts w:ascii="Times New Roman" w:hAnsi="Times New Roman"/>
          <w:sz w:val="24"/>
          <w:szCs w:val="24"/>
        </w:rPr>
      </w:pPr>
      <w:r w:rsidRPr="00CA0D19">
        <w:rPr>
          <w:rFonts w:ascii="Times New Roman" w:hAnsi="Times New Roman"/>
          <w:sz w:val="24"/>
          <w:szCs w:val="24"/>
        </w:rPr>
        <w:lastRenderedPageBreak/>
        <w:t xml:space="preserve">Пример: </w:t>
      </w:r>
    </w:p>
    <w:p w:rsidR="00CA0D19" w:rsidRPr="00CA0D19" w:rsidRDefault="00CA0D19" w:rsidP="00CA0D19">
      <w:pPr>
        <w:ind w:firstLine="567"/>
        <w:rPr>
          <w:rFonts w:ascii="Times New Roman" w:hAnsi="Times New Roman"/>
          <w:sz w:val="24"/>
          <w:szCs w:val="24"/>
        </w:rPr>
      </w:pPr>
      <w:r w:rsidRPr="00CA0D19">
        <w:rPr>
          <w:rFonts w:ascii="Times New Roman" w:hAnsi="Times New Roman"/>
          <w:sz w:val="24"/>
          <w:szCs w:val="24"/>
        </w:rPr>
        <w:t>Чтобы рассчитать стоимость тура на 5 человек, которые едут в Египет на 10 дней в пляжный сезон, летят эконом-классом, отель 3 звезды и один из них  ребенок 5 лет.</w:t>
      </w:r>
    </w:p>
    <w:p w:rsidR="00CA0D19" w:rsidRPr="00CA0D19" w:rsidRDefault="00CA0D19" w:rsidP="00CA0D19">
      <w:pPr>
        <w:ind w:firstLine="567"/>
        <w:rPr>
          <w:rFonts w:ascii="Times New Roman" w:hAnsi="Times New Roman"/>
          <w:sz w:val="24"/>
          <w:szCs w:val="24"/>
        </w:rPr>
      </w:pPr>
      <w:r w:rsidRPr="00CA0D19">
        <w:rPr>
          <w:rFonts w:ascii="Times New Roman" w:hAnsi="Times New Roman"/>
          <w:sz w:val="24"/>
          <w:szCs w:val="24"/>
        </w:rPr>
        <w:t>С=1500+1500*10+1000=26500</w:t>
      </w:r>
    </w:p>
    <w:p w:rsidR="00CA0D19" w:rsidRPr="00CA0D19" w:rsidRDefault="00CA0D19" w:rsidP="00CA0D19">
      <w:pPr>
        <w:ind w:firstLine="567"/>
        <w:rPr>
          <w:rFonts w:ascii="Times New Roman" w:hAnsi="Times New Roman"/>
          <w:sz w:val="24"/>
          <w:szCs w:val="24"/>
        </w:rPr>
      </w:pPr>
      <w:r w:rsidRPr="00CA0D19">
        <w:rPr>
          <w:rFonts w:ascii="Times New Roman" w:hAnsi="Times New Roman"/>
          <w:sz w:val="24"/>
          <w:szCs w:val="24"/>
        </w:rPr>
        <w:t>Н=10000+0,3*26500=17950</w:t>
      </w:r>
    </w:p>
    <w:p w:rsidR="00CA0D19" w:rsidRPr="00CA0D19" w:rsidRDefault="00CA0D19" w:rsidP="00CA0D19">
      <w:pPr>
        <w:ind w:firstLine="567"/>
        <w:rPr>
          <w:rFonts w:ascii="Times New Roman" w:hAnsi="Times New Roman"/>
          <w:sz w:val="24"/>
          <w:szCs w:val="24"/>
        </w:rPr>
      </w:pPr>
      <w:r w:rsidRPr="00CA0D19">
        <w:rPr>
          <w:rFonts w:ascii="Times New Roman" w:hAnsi="Times New Roman"/>
          <w:sz w:val="24"/>
          <w:szCs w:val="24"/>
        </w:rPr>
        <w:t>П=66300-26500-17950=21850</w:t>
      </w:r>
    </w:p>
    <w:p w:rsidR="00CA0D19" w:rsidRPr="00CA0D19" w:rsidRDefault="00CA0D19" w:rsidP="00CA0D19">
      <w:pPr>
        <w:ind w:firstLine="567"/>
        <w:rPr>
          <w:rFonts w:ascii="Times New Roman" w:hAnsi="Times New Roman"/>
          <w:sz w:val="24"/>
          <w:szCs w:val="24"/>
        </w:rPr>
      </w:pPr>
      <w:r w:rsidRPr="00CA0D19">
        <w:rPr>
          <w:rFonts w:ascii="Times New Roman" w:hAnsi="Times New Roman"/>
          <w:sz w:val="24"/>
          <w:szCs w:val="24"/>
        </w:rPr>
        <w:t>Д=26500/4=6625</w:t>
      </w:r>
    </w:p>
    <w:p w:rsidR="00CA0D19" w:rsidRPr="00CA0D19" w:rsidRDefault="00CA0D19" w:rsidP="00CA0D19">
      <w:pPr>
        <w:ind w:firstLine="567"/>
        <w:rPr>
          <w:rFonts w:ascii="Times New Roman" w:hAnsi="Times New Roman"/>
          <w:sz w:val="24"/>
          <w:szCs w:val="24"/>
        </w:rPr>
      </w:pPr>
      <w:r w:rsidRPr="00CA0D19">
        <w:rPr>
          <w:rFonts w:ascii="Times New Roman" w:hAnsi="Times New Roman"/>
          <w:sz w:val="24"/>
          <w:szCs w:val="24"/>
        </w:rPr>
        <w:t>КВ=3975</w:t>
      </w:r>
    </w:p>
    <w:p w:rsidR="00CA0D19" w:rsidRPr="00CA0D19" w:rsidRDefault="00CA0D19" w:rsidP="00CA0D19">
      <w:pPr>
        <w:ind w:firstLine="567"/>
        <w:rPr>
          <w:rFonts w:ascii="Times New Roman" w:hAnsi="Times New Roman"/>
          <w:sz w:val="24"/>
          <w:szCs w:val="24"/>
        </w:rPr>
      </w:pPr>
      <w:r w:rsidRPr="00CA0D19">
        <w:rPr>
          <w:rFonts w:ascii="Times New Roman" w:hAnsi="Times New Roman"/>
          <w:sz w:val="24"/>
          <w:szCs w:val="24"/>
        </w:rPr>
        <w:t>Ч=5</w:t>
      </w:r>
    </w:p>
    <w:p w:rsidR="00CA0D19" w:rsidRPr="00CA0D19" w:rsidRDefault="00CA0D19" w:rsidP="00CA0D19">
      <w:pPr>
        <w:ind w:firstLine="567"/>
        <w:rPr>
          <w:rFonts w:ascii="Times New Roman" w:hAnsi="Times New Roman"/>
          <w:sz w:val="24"/>
          <w:szCs w:val="24"/>
        </w:rPr>
      </w:pPr>
      <w:r w:rsidRPr="00CA0D19">
        <w:rPr>
          <w:rFonts w:ascii="Times New Roman" w:hAnsi="Times New Roman"/>
          <w:sz w:val="24"/>
          <w:szCs w:val="24"/>
        </w:rPr>
        <w:t>Г=0</w:t>
      </w:r>
    </w:p>
    <w:p w:rsidR="00CA0D19" w:rsidRPr="00CA0D19" w:rsidRDefault="00CA0D19" w:rsidP="00CA0D19">
      <w:pPr>
        <w:ind w:left="567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С=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26500*5+17900+21850+3975-6625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=44275</m:t>
          </m:r>
          <w:bookmarkStart w:id="0" w:name="_GoBack"/>
          <w:bookmarkEnd w:id="0"/>
        </m:oMath>
      </m:oMathPara>
    </w:p>
    <w:p w:rsidR="00CA0D19" w:rsidRDefault="00CA0D19" w:rsidP="007D41BC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D41BC" w:rsidRPr="007D41BC" w:rsidRDefault="007D41BC" w:rsidP="007D41BC">
      <w:pPr>
        <w:spacing w:line="360" w:lineRule="auto"/>
        <w:rPr>
          <w:rFonts w:ascii="Times New Roman" w:hAnsi="Times New Roman"/>
          <w:sz w:val="24"/>
          <w:szCs w:val="24"/>
        </w:rPr>
      </w:pPr>
      <w:r w:rsidRPr="007D41BC">
        <w:rPr>
          <w:rFonts w:ascii="Times New Roman" w:hAnsi="Times New Roman"/>
          <w:sz w:val="24"/>
          <w:szCs w:val="24"/>
        </w:rPr>
        <w:t>В итоге, информационная система должна выполнять следующие задачи:</w:t>
      </w:r>
    </w:p>
    <w:p w:rsidR="007D41BC" w:rsidRPr="007D41BC" w:rsidRDefault="007D41BC" w:rsidP="007D41BC">
      <w:pPr>
        <w:pStyle w:val="a6"/>
        <w:numPr>
          <w:ilvl w:val="0"/>
          <w:numId w:val="3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41BC">
        <w:rPr>
          <w:rFonts w:ascii="Times New Roman" w:hAnsi="Times New Roman"/>
          <w:sz w:val="24"/>
          <w:szCs w:val="24"/>
        </w:rPr>
        <w:t>Ввод/Вывод заданных параметров расчета стоимости  тура, соответствуя определенной требованиям клиента и турфирмы</w:t>
      </w:r>
    </w:p>
    <w:p w:rsidR="007D41BC" w:rsidRPr="007D41BC" w:rsidRDefault="007D41BC" w:rsidP="007D41BC">
      <w:pPr>
        <w:pStyle w:val="a6"/>
        <w:numPr>
          <w:ilvl w:val="0"/>
          <w:numId w:val="3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41BC">
        <w:rPr>
          <w:rFonts w:ascii="Times New Roman" w:hAnsi="Times New Roman"/>
          <w:sz w:val="24"/>
          <w:szCs w:val="24"/>
        </w:rPr>
        <w:t>Формирование документов по критериям</w:t>
      </w:r>
    </w:p>
    <w:p w:rsidR="007D41BC" w:rsidRPr="007D41BC" w:rsidRDefault="007D41BC" w:rsidP="007D41BC">
      <w:pPr>
        <w:spacing w:line="360" w:lineRule="auto"/>
        <w:ind w:left="709"/>
        <w:rPr>
          <w:rFonts w:ascii="Times New Roman" w:hAnsi="Times New Roman"/>
          <w:sz w:val="24"/>
          <w:szCs w:val="24"/>
        </w:rPr>
      </w:pPr>
      <w:r w:rsidRPr="007D41BC">
        <w:rPr>
          <w:rFonts w:ascii="Times New Roman" w:hAnsi="Times New Roman"/>
          <w:sz w:val="24"/>
          <w:szCs w:val="24"/>
        </w:rPr>
        <w:t>В соответствии с данными задачами будут сформированы:</w:t>
      </w:r>
    </w:p>
    <w:p w:rsidR="007D41BC" w:rsidRPr="007D41BC" w:rsidRDefault="007D41BC" w:rsidP="007D41BC">
      <w:pPr>
        <w:pStyle w:val="a6"/>
        <w:numPr>
          <w:ilvl w:val="0"/>
          <w:numId w:val="3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41BC">
        <w:rPr>
          <w:rFonts w:ascii="Times New Roman" w:hAnsi="Times New Roman"/>
          <w:sz w:val="24"/>
          <w:szCs w:val="24"/>
        </w:rPr>
        <w:t xml:space="preserve">экранные формы программы, </w:t>
      </w:r>
    </w:p>
    <w:p w:rsidR="007D41BC" w:rsidRPr="007D41BC" w:rsidRDefault="007D41BC" w:rsidP="007D41BC">
      <w:pPr>
        <w:pStyle w:val="a6"/>
        <w:numPr>
          <w:ilvl w:val="0"/>
          <w:numId w:val="3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41BC">
        <w:rPr>
          <w:rFonts w:ascii="Times New Roman" w:hAnsi="Times New Roman"/>
          <w:sz w:val="24"/>
          <w:szCs w:val="24"/>
        </w:rPr>
        <w:t>основы взаимодействия с пользователем</w:t>
      </w:r>
    </w:p>
    <w:p w:rsidR="007D41BC" w:rsidRPr="007D41BC" w:rsidRDefault="007D41BC" w:rsidP="007D41BC">
      <w:pPr>
        <w:pStyle w:val="a6"/>
        <w:numPr>
          <w:ilvl w:val="0"/>
          <w:numId w:val="3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41BC">
        <w:rPr>
          <w:rFonts w:ascii="Times New Roman" w:hAnsi="Times New Roman"/>
          <w:sz w:val="24"/>
          <w:szCs w:val="24"/>
        </w:rPr>
        <w:t>документы расчетов, сохраненные в отдельный файл для дальнейшего распространения или переноса на бумажные носители.</w:t>
      </w:r>
    </w:p>
    <w:p w:rsidR="007D41BC" w:rsidRPr="007D41BC" w:rsidRDefault="007D41BC" w:rsidP="007D41BC">
      <w:pPr>
        <w:rPr>
          <w:rFonts w:ascii="Times New Roman" w:hAnsi="Times New Roman"/>
          <w:sz w:val="24"/>
          <w:szCs w:val="24"/>
        </w:rPr>
      </w:pPr>
      <w:r w:rsidRPr="007D41BC">
        <w:rPr>
          <w:rFonts w:ascii="Times New Roman" w:hAnsi="Times New Roman"/>
          <w:sz w:val="24"/>
          <w:szCs w:val="24"/>
        </w:rPr>
        <w:br w:type="page"/>
      </w:r>
    </w:p>
    <w:p w:rsidR="00557BF7" w:rsidRPr="00D35038" w:rsidRDefault="00557BF7" w:rsidP="00557BF7">
      <w:pPr>
        <w:pStyle w:val="a6"/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455526" w:rsidRPr="000D5ABB" w:rsidRDefault="00455526" w:rsidP="00291374">
      <w:pPr>
        <w:tabs>
          <w:tab w:val="left" w:pos="567"/>
        </w:tabs>
        <w:spacing w:before="240" w:after="24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0D5ABB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2.2.</w:t>
      </w:r>
      <w:r w:rsidRPr="000D5ABB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  <w:t>Перечень источников информации для моделирования</w:t>
      </w:r>
    </w:p>
    <w:p w:rsidR="00C45340" w:rsidRDefault="00C45340" w:rsidP="00894F39">
      <w:pPr>
        <w:tabs>
          <w:tab w:val="left" w:pos="0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C45340">
        <w:rPr>
          <w:rFonts w:ascii="Times New Roman" w:hAnsi="Times New Roman" w:cs="Times New Roman"/>
          <w:sz w:val="24"/>
          <w:szCs w:val="24"/>
        </w:rPr>
        <w:t>Одним из условий успешного функционирования любого предприятия является наличие необходимой информации, которую необходимо обрабатывать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5340">
        <w:t xml:space="preserve"> </w:t>
      </w:r>
      <w:r w:rsidRPr="00C45340">
        <w:rPr>
          <w:rFonts w:ascii="Times New Roman" w:hAnsi="Times New Roman" w:cs="Times New Roman"/>
          <w:sz w:val="24"/>
          <w:szCs w:val="24"/>
        </w:rPr>
        <w:t>Ядром информационной системы являются хранимые данные.</w:t>
      </w:r>
    </w:p>
    <w:p w:rsidR="00ED62CC" w:rsidRDefault="00F27A2B" w:rsidP="00D87435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Источниками являются документы</w:t>
      </w:r>
      <w:r w:rsidR="00DE5D4C">
        <w:rPr>
          <w:rFonts w:ascii="Times New Roman" w:hAnsi="Times New Roman" w:cs="Times New Roman"/>
          <w:sz w:val="24"/>
          <w:szCs w:val="24"/>
        </w:rPr>
        <w:t xml:space="preserve">, </w:t>
      </w:r>
      <w:r w:rsidR="00DE5D4C" w:rsidRPr="00DE5D4C">
        <w:rPr>
          <w:rFonts w:ascii="Times New Roman" w:hAnsi="Times New Roman" w:cs="Times New Roman"/>
          <w:sz w:val="24"/>
          <w:szCs w:val="24"/>
        </w:rPr>
        <w:t>описывающие бизнес-процессы</w:t>
      </w:r>
      <w:r w:rsidR="00DE5D4C">
        <w:rPr>
          <w:rFonts w:ascii="Times New Roman" w:hAnsi="Times New Roman" w:cs="Times New Roman"/>
          <w:sz w:val="24"/>
          <w:szCs w:val="24"/>
        </w:rPr>
        <w:t xml:space="preserve"> </w:t>
      </w:r>
      <w:r w:rsidR="007E10CF">
        <w:rPr>
          <w:rFonts w:ascii="Times New Roman" w:hAnsi="Times New Roman" w:cs="Times New Roman"/>
          <w:sz w:val="24"/>
          <w:szCs w:val="24"/>
        </w:rPr>
        <w:t>турфирмы</w:t>
      </w:r>
      <w:r>
        <w:rPr>
          <w:rFonts w:ascii="Times New Roman" w:hAnsi="Times New Roman" w:cs="Times New Roman"/>
          <w:sz w:val="24"/>
          <w:szCs w:val="24"/>
        </w:rPr>
        <w:t>: г</w:t>
      </w:r>
      <w:r w:rsidR="005030D3" w:rsidRPr="005030D3">
        <w:rPr>
          <w:rFonts w:ascii="Times New Roman" w:hAnsi="Times New Roman" w:cs="Times New Roman"/>
          <w:sz w:val="24"/>
          <w:szCs w:val="24"/>
        </w:rPr>
        <w:t xml:space="preserve">одовой план </w:t>
      </w:r>
      <w:r w:rsidR="007E10CF">
        <w:rPr>
          <w:rFonts w:ascii="Times New Roman" w:hAnsi="Times New Roman" w:cs="Times New Roman"/>
          <w:sz w:val="24"/>
          <w:szCs w:val="24"/>
        </w:rPr>
        <w:t>турпакетов</w:t>
      </w:r>
      <w:r>
        <w:rPr>
          <w:rFonts w:ascii="Times New Roman" w:hAnsi="Times New Roman" w:cs="Times New Roman"/>
          <w:sz w:val="24"/>
          <w:szCs w:val="24"/>
        </w:rPr>
        <w:t xml:space="preserve">, договор оказания </w:t>
      </w:r>
      <w:r w:rsidRPr="002405FA">
        <w:rPr>
          <w:rFonts w:ascii="Times New Roman" w:hAnsi="Times New Roman" w:cs="Times New Roman"/>
          <w:sz w:val="24"/>
          <w:szCs w:val="24"/>
        </w:rPr>
        <w:t>услуг, договор поставки,</w:t>
      </w:r>
      <w:r w:rsidR="007E10CF" w:rsidRPr="002405FA">
        <w:rPr>
          <w:rFonts w:ascii="Times New Roman" w:hAnsi="Times New Roman" w:cs="Times New Roman"/>
          <w:sz w:val="24"/>
          <w:szCs w:val="24"/>
        </w:rPr>
        <w:t xml:space="preserve"> </w:t>
      </w:r>
      <w:r w:rsidR="002405FA" w:rsidRPr="002405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продолжительность тура, цена тура, код страны, название страны,</w:t>
      </w:r>
      <w:r w:rsidR="002405FA">
        <w:rPr>
          <w:rFonts w:ascii="Times New Roman" w:hAnsi="Times New Roman" w:cs="Times New Roman"/>
          <w:sz w:val="24"/>
          <w:szCs w:val="24"/>
        </w:rPr>
        <w:t xml:space="preserve"> </w:t>
      </w:r>
      <w:r w:rsidR="007E10CF">
        <w:rPr>
          <w:rFonts w:ascii="Times New Roman" w:hAnsi="Times New Roman" w:cs="Times New Roman"/>
          <w:sz w:val="24"/>
          <w:szCs w:val="24"/>
        </w:rPr>
        <w:t>чек</w:t>
      </w:r>
    </w:p>
    <w:p w:rsidR="004B515D" w:rsidRDefault="004B515D" w:rsidP="004B515D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15D">
        <w:rPr>
          <w:rFonts w:ascii="Times New Roman" w:hAnsi="Times New Roman" w:cs="Times New Roman"/>
          <w:sz w:val="24"/>
          <w:szCs w:val="24"/>
        </w:rPr>
        <w:t xml:space="preserve">Формирование </w:t>
      </w:r>
      <w:r w:rsidR="002F5431">
        <w:rPr>
          <w:rFonts w:ascii="Times New Roman" w:hAnsi="Times New Roman" w:cs="Times New Roman"/>
          <w:sz w:val="24"/>
          <w:szCs w:val="24"/>
        </w:rPr>
        <w:t>документов производится персоналом</w:t>
      </w:r>
      <w:r w:rsidRPr="004B515D">
        <w:rPr>
          <w:rFonts w:ascii="Times New Roman" w:hAnsi="Times New Roman" w:cs="Times New Roman"/>
          <w:sz w:val="24"/>
          <w:szCs w:val="24"/>
        </w:rPr>
        <w:t>, обладающим соответствующими правами, со своего рабочего места.</w:t>
      </w:r>
    </w:p>
    <w:p w:rsidR="00557BF7" w:rsidRDefault="00557BF7" w:rsidP="004B515D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F800C0" w:rsidRPr="00FF69F2" w:rsidRDefault="00455526" w:rsidP="00F800C0">
      <w:pPr>
        <w:tabs>
          <w:tab w:val="left" w:pos="567"/>
        </w:tabs>
        <w:spacing w:before="240" w:after="240"/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  <w:r w:rsidRPr="00FF69F2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2.3.</w:t>
      </w:r>
      <w:r w:rsidRPr="00FF69F2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ab/>
        <w:t>Инфологическая модель предметной области</w:t>
      </w:r>
      <w:r w:rsidR="00F800C0" w:rsidRPr="00FF69F2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</w:t>
      </w:r>
    </w:p>
    <w:p w:rsidR="004E7AF8" w:rsidRPr="00FF69F2" w:rsidRDefault="004E7AF8" w:rsidP="004E7AF8">
      <w:pPr>
        <w:pStyle w:val="a6"/>
        <w:tabs>
          <w:tab w:val="left" w:pos="0"/>
        </w:tabs>
        <w:ind w:left="0"/>
        <w:jc w:val="center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F69F2">
        <w:rPr>
          <w:rFonts w:ascii="Times New Roman" w:hAnsi="Times New Roman" w:cs="Times New Roman"/>
          <w:color w:val="C0504D" w:themeColor="accent2"/>
          <w:sz w:val="24"/>
          <w:szCs w:val="24"/>
        </w:rPr>
        <w:t>Рисунок 2 — Инфологическая модель</w:t>
      </w:r>
    </w:p>
    <w:p w:rsidR="00CD06CE" w:rsidRPr="00FF69F2" w:rsidRDefault="00CD06CE" w:rsidP="00735CF6">
      <w:pPr>
        <w:pStyle w:val="a6"/>
        <w:tabs>
          <w:tab w:val="left" w:pos="0"/>
          <w:tab w:val="left" w:pos="2925"/>
        </w:tabs>
        <w:jc w:val="center"/>
        <w:rPr>
          <w:rFonts w:ascii="Times New Roman" w:hAnsi="Times New Roman" w:cs="Times New Roman"/>
          <w:color w:val="C0504D" w:themeColor="accent2"/>
          <w:sz w:val="24"/>
          <w:szCs w:val="24"/>
          <w:highlight w:val="red"/>
        </w:rPr>
      </w:pPr>
    </w:p>
    <w:p w:rsidR="00735CF6" w:rsidRPr="00C467E1" w:rsidRDefault="00455526" w:rsidP="002405FA">
      <w:pPr>
        <w:tabs>
          <w:tab w:val="left" w:pos="567"/>
        </w:tabs>
        <w:spacing w:before="240" w:after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67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2.4.</w:t>
      </w:r>
      <w:r w:rsidRPr="00C467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Модель процессов предметной области</w:t>
      </w:r>
    </w:p>
    <w:p w:rsidR="00C467E1" w:rsidRDefault="00C467E1" w:rsidP="002405FA">
      <w:pPr>
        <w:tabs>
          <w:tab w:val="left" w:pos="567"/>
        </w:tabs>
        <w:spacing w:before="240" w:after="240"/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</w:p>
    <w:p w:rsidR="00C467E1" w:rsidRDefault="00C467E1" w:rsidP="00C467E1">
      <w:pPr>
        <w:tabs>
          <w:tab w:val="left" w:pos="567"/>
        </w:tabs>
        <w:spacing w:before="240" w:after="240"/>
        <w:jc w:val="center"/>
        <w:rPr>
          <w:rFonts w:ascii="Times New Roman" w:hAnsi="Times New Roman" w:cs="Times New Roman"/>
          <w:color w:val="C0504D" w:themeColor="accent2"/>
          <w:sz w:val="24"/>
          <w:szCs w:val="24"/>
        </w:rPr>
      </w:pPr>
      <w:r>
        <w:rPr>
          <w:rFonts w:ascii="Times New Roman" w:hAnsi="Times New Roman" w:cs="Times New Roman"/>
          <w:noProof/>
          <w:color w:val="C0504D" w:themeColor="accent2"/>
          <w:sz w:val="24"/>
          <w:szCs w:val="24"/>
          <w:lang w:eastAsia="ru-RU"/>
        </w:rPr>
        <w:lastRenderedPageBreak/>
        <w:drawing>
          <wp:inline distT="0" distB="0" distL="0" distR="0">
            <wp:extent cx="2595100" cy="8782493"/>
            <wp:effectExtent l="19050" t="0" r="0" b="0"/>
            <wp:docPr id="28" name="Рисунок 28" descr="F:\Игорь\~Учеба\2 курс\Базы данных\Курсач\ку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:\Игорь\~Учеба\2 курс\Базы данных\Курсач\кур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148" cy="8782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E1" w:rsidRDefault="00C467E1" w:rsidP="00C467E1">
      <w:pPr>
        <w:tabs>
          <w:tab w:val="left" w:pos="0"/>
        </w:tabs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— Модель приобретения тура</w:t>
      </w:r>
    </w:p>
    <w:p w:rsidR="00C467E1" w:rsidRPr="00FF69F2" w:rsidRDefault="00C467E1" w:rsidP="00C467E1">
      <w:pPr>
        <w:tabs>
          <w:tab w:val="left" w:pos="567"/>
        </w:tabs>
        <w:spacing w:before="240" w:after="240"/>
        <w:jc w:val="center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735CF6" w:rsidRPr="00FF69F2" w:rsidRDefault="00735CF6" w:rsidP="00735CF6">
      <w:pPr>
        <w:tabs>
          <w:tab w:val="left" w:pos="567"/>
        </w:tabs>
        <w:jc w:val="center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0C263A" w:rsidRPr="00FF69F2" w:rsidRDefault="000C263A" w:rsidP="000C263A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  <w:r w:rsidRPr="00FF69F2">
        <w:rPr>
          <w:rFonts w:ascii="Times New Roman" w:hAnsi="Times New Roman" w:cs="Times New Roman"/>
          <w:b/>
          <w:noProof/>
          <w:color w:val="C0504D" w:themeColor="accent2"/>
          <w:sz w:val="24"/>
          <w:szCs w:val="24"/>
          <w:lang w:eastAsia="ru-RU"/>
        </w:rPr>
        <w:drawing>
          <wp:inline distT="0" distB="0" distL="0" distR="0">
            <wp:extent cx="3303784" cy="3629025"/>
            <wp:effectExtent l="19050" t="0" r="0" b="0"/>
            <wp:docPr id="8" name="Рисунок 7" descr="Опла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плата.jpg"/>
                    <pic:cNvPicPr/>
                  </pic:nvPicPr>
                  <pic:blipFill>
                    <a:blip r:embed="rId10" cstate="print"/>
                    <a:srcRect l="4245" t="3913" r="4717" b="3913"/>
                    <a:stretch>
                      <a:fillRect/>
                    </a:stretch>
                  </pic:blipFill>
                  <pic:spPr>
                    <a:xfrm>
                      <a:off x="0" y="0"/>
                      <a:ext cx="3305547" cy="363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63A" w:rsidRPr="00C467E1" w:rsidRDefault="000C263A" w:rsidP="00885911">
      <w:pPr>
        <w:tabs>
          <w:tab w:val="left" w:pos="567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7E1">
        <w:rPr>
          <w:rFonts w:ascii="Times New Roman" w:hAnsi="Times New Roman" w:cs="Times New Roman"/>
          <w:color w:val="000000" w:themeColor="text1"/>
          <w:sz w:val="24"/>
          <w:szCs w:val="24"/>
        </w:rPr>
        <w:t>Рисунок 5 — Модель оплаты на кассе</w:t>
      </w:r>
    </w:p>
    <w:p w:rsidR="00885911" w:rsidRDefault="00885911" w:rsidP="00885911">
      <w:pPr>
        <w:tabs>
          <w:tab w:val="left" w:pos="567"/>
        </w:tabs>
        <w:jc w:val="center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6344C8" w:rsidRDefault="006344C8" w:rsidP="00885911">
      <w:pPr>
        <w:tabs>
          <w:tab w:val="left" w:pos="567"/>
        </w:tabs>
        <w:jc w:val="center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6344C8" w:rsidRDefault="006344C8" w:rsidP="00885911">
      <w:pPr>
        <w:tabs>
          <w:tab w:val="left" w:pos="567"/>
        </w:tabs>
        <w:jc w:val="center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6344C8" w:rsidRDefault="006344C8" w:rsidP="00885911">
      <w:pPr>
        <w:tabs>
          <w:tab w:val="left" w:pos="567"/>
        </w:tabs>
        <w:jc w:val="center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6344C8" w:rsidRDefault="006344C8" w:rsidP="00885911">
      <w:pPr>
        <w:tabs>
          <w:tab w:val="left" w:pos="567"/>
        </w:tabs>
        <w:jc w:val="center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6344C8" w:rsidRDefault="006344C8" w:rsidP="00885911">
      <w:pPr>
        <w:tabs>
          <w:tab w:val="left" w:pos="567"/>
        </w:tabs>
        <w:jc w:val="center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6344C8" w:rsidRDefault="006344C8" w:rsidP="00885911">
      <w:pPr>
        <w:tabs>
          <w:tab w:val="left" w:pos="567"/>
        </w:tabs>
        <w:jc w:val="center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6344C8" w:rsidRDefault="006344C8" w:rsidP="00885911">
      <w:pPr>
        <w:tabs>
          <w:tab w:val="left" w:pos="567"/>
        </w:tabs>
        <w:jc w:val="center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6344C8" w:rsidRDefault="006344C8" w:rsidP="00885911">
      <w:pPr>
        <w:tabs>
          <w:tab w:val="left" w:pos="567"/>
        </w:tabs>
        <w:jc w:val="center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6344C8" w:rsidRDefault="006344C8" w:rsidP="00885911">
      <w:pPr>
        <w:tabs>
          <w:tab w:val="left" w:pos="567"/>
        </w:tabs>
        <w:jc w:val="center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6344C8" w:rsidRDefault="006344C8" w:rsidP="00885911">
      <w:pPr>
        <w:tabs>
          <w:tab w:val="left" w:pos="567"/>
        </w:tabs>
        <w:jc w:val="center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6344C8" w:rsidRDefault="006344C8" w:rsidP="00885911">
      <w:pPr>
        <w:tabs>
          <w:tab w:val="left" w:pos="567"/>
        </w:tabs>
        <w:jc w:val="center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6344C8" w:rsidRDefault="006344C8" w:rsidP="00885911">
      <w:pPr>
        <w:tabs>
          <w:tab w:val="left" w:pos="567"/>
        </w:tabs>
        <w:jc w:val="center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6344C8" w:rsidRDefault="006344C8" w:rsidP="00885911">
      <w:pPr>
        <w:tabs>
          <w:tab w:val="left" w:pos="567"/>
        </w:tabs>
        <w:jc w:val="center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6344C8" w:rsidRDefault="006344C8" w:rsidP="00885911">
      <w:pPr>
        <w:tabs>
          <w:tab w:val="left" w:pos="567"/>
        </w:tabs>
        <w:jc w:val="center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6344C8" w:rsidRDefault="006344C8" w:rsidP="00885911">
      <w:pPr>
        <w:tabs>
          <w:tab w:val="left" w:pos="567"/>
        </w:tabs>
        <w:jc w:val="center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6344C8" w:rsidRDefault="006344C8" w:rsidP="00885911">
      <w:pPr>
        <w:tabs>
          <w:tab w:val="left" w:pos="567"/>
        </w:tabs>
        <w:jc w:val="center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6344C8" w:rsidRDefault="006344C8" w:rsidP="00885911">
      <w:pPr>
        <w:tabs>
          <w:tab w:val="left" w:pos="567"/>
        </w:tabs>
        <w:jc w:val="center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6344C8" w:rsidRDefault="006344C8" w:rsidP="00885911">
      <w:pPr>
        <w:tabs>
          <w:tab w:val="left" w:pos="567"/>
        </w:tabs>
        <w:jc w:val="center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6344C8" w:rsidRDefault="006344C8" w:rsidP="00885911">
      <w:pPr>
        <w:tabs>
          <w:tab w:val="left" w:pos="567"/>
        </w:tabs>
        <w:jc w:val="center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6344C8" w:rsidRDefault="006344C8" w:rsidP="00885911">
      <w:pPr>
        <w:tabs>
          <w:tab w:val="left" w:pos="567"/>
        </w:tabs>
        <w:jc w:val="center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6344C8" w:rsidRDefault="006344C8" w:rsidP="00885911">
      <w:pPr>
        <w:tabs>
          <w:tab w:val="left" w:pos="567"/>
        </w:tabs>
        <w:jc w:val="center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6344C8" w:rsidRPr="00FF69F2" w:rsidRDefault="006344C8" w:rsidP="00885911">
      <w:pPr>
        <w:tabs>
          <w:tab w:val="left" w:pos="567"/>
        </w:tabs>
        <w:jc w:val="center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455526" w:rsidRPr="00AB5C63" w:rsidRDefault="00455526" w:rsidP="00291374">
      <w:pPr>
        <w:tabs>
          <w:tab w:val="left" w:pos="567"/>
        </w:tabs>
        <w:spacing w:before="240" w:after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B5C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2.5.</w:t>
      </w:r>
      <w:r w:rsidRPr="00AB5C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Модель состояний ключевых объектов предметной области</w:t>
      </w:r>
    </w:p>
    <w:p w:rsidR="00AB5C63" w:rsidRPr="00AB5C63" w:rsidRDefault="006344C8" w:rsidP="00AB5C63">
      <w:pPr>
        <w:tabs>
          <w:tab w:val="left" w:pos="567"/>
        </w:tabs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872355" cy="4231005"/>
            <wp:effectExtent l="19050" t="0" r="4445" b="0"/>
            <wp:docPr id="3" name="Рисунок 1" descr="C:\Users\Администратор\Desktop\д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esktop\ди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423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CF6" w:rsidRPr="00AB5C63" w:rsidRDefault="00735CF6" w:rsidP="00DC6D83">
      <w:pPr>
        <w:tabs>
          <w:tab w:val="left" w:pos="567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3EE4" w:rsidRPr="00AB5C63" w:rsidRDefault="00966E29" w:rsidP="00DC6D83">
      <w:pPr>
        <w:tabs>
          <w:tab w:val="left" w:pos="567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5C63">
        <w:rPr>
          <w:rFonts w:ascii="Times New Roman" w:hAnsi="Times New Roman" w:cs="Times New Roman"/>
          <w:color w:val="000000" w:themeColor="text1"/>
          <w:sz w:val="24"/>
          <w:szCs w:val="24"/>
        </w:rPr>
        <w:t>Рисунок 6</w:t>
      </w:r>
      <w:r w:rsidR="00735CF6" w:rsidRPr="00AB5C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</w:t>
      </w:r>
      <w:r w:rsidR="00AB5C63" w:rsidRPr="00AB5C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 Модель состояния ключевых объектов</w:t>
      </w:r>
    </w:p>
    <w:p w:rsidR="00772F82" w:rsidRPr="00557BF7" w:rsidRDefault="00772F82" w:rsidP="00557BF7">
      <w:pPr>
        <w:pStyle w:val="a6"/>
        <w:numPr>
          <w:ilvl w:val="1"/>
          <w:numId w:val="4"/>
        </w:numPr>
        <w:tabs>
          <w:tab w:val="left" w:pos="567"/>
        </w:tabs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557BF7">
        <w:rPr>
          <w:rFonts w:ascii="Times New Roman" w:hAnsi="Times New Roman" w:cs="Times New Roman"/>
          <w:b/>
          <w:sz w:val="24"/>
          <w:szCs w:val="24"/>
        </w:rPr>
        <w:t>Общесистемные требования и решения</w:t>
      </w:r>
    </w:p>
    <w:p w:rsidR="00557BF7" w:rsidRPr="00DC6D83" w:rsidRDefault="00557BF7" w:rsidP="00557BF7">
      <w:pPr>
        <w:pStyle w:val="a6"/>
        <w:tabs>
          <w:tab w:val="left" w:pos="567"/>
        </w:tabs>
        <w:spacing w:before="240" w:after="120"/>
        <w:ind w:left="930"/>
        <w:rPr>
          <w:rFonts w:ascii="Times New Roman" w:hAnsi="Times New Roman" w:cs="Times New Roman"/>
          <w:b/>
          <w:sz w:val="6"/>
          <w:szCs w:val="24"/>
        </w:rPr>
      </w:pPr>
    </w:p>
    <w:tbl>
      <w:tblPr>
        <w:tblStyle w:val="a5"/>
        <w:tblpPr w:leftFromText="180" w:rightFromText="180" w:vertAnchor="text" w:horzAnchor="margin" w:tblpY="31"/>
        <w:tblW w:w="5000" w:type="pct"/>
        <w:tblLook w:val="04A0"/>
      </w:tblPr>
      <w:tblGrid>
        <w:gridCol w:w="5921"/>
        <w:gridCol w:w="3650"/>
      </w:tblGrid>
      <w:tr w:rsidR="00772F82" w:rsidTr="007D3537">
        <w:tc>
          <w:tcPr>
            <w:tcW w:w="3093" w:type="pct"/>
            <w:vAlign w:val="center"/>
          </w:tcPr>
          <w:p w:rsidR="00772F82" w:rsidRPr="00772F82" w:rsidRDefault="00772F82" w:rsidP="00966E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72F82">
              <w:rPr>
                <w:rFonts w:ascii="Times New Roman" w:hAnsi="Times New Roman" w:cs="Times New Roman"/>
                <w:b/>
                <w:sz w:val="24"/>
                <w:szCs w:val="28"/>
              </w:rPr>
              <w:t>Показатели</w:t>
            </w:r>
          </w:p>
        </w:tc>
        <w:tc>
          <w:tcPr>
            <w:tcW w:w="1907" w:type="pct"/>
          </w:tcPr>
          <w:p w:rsidR="00772F82" w:rsidRPr="00772F82" w:rsidRDefault="00772F82" w:rsidP="00966E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72F82">
              <w:rPr>
                <w:rFonts w:ascii="Times New Roman" w:hAnsi="Times New Roman" w:cs="Times New Roman"/>
                <w:b/>
                <w:sz w:val="24"/>
                <w:szCs w:val="28"/>
              </w:rPr>
              <w:t>Выявленные значения</w:t>
            </w:r>
          </w:p>
        </w:tc>
      </w:tr>
      <w:tr w:rsidR="00772F82" w:rsidTr="00772F82">
        <w:trPr>
          <w:trHeight w:val="935"/>
        </w:trPr>
        <w:tc>
          <w:tcPr>
            <w:tcW w:w="5000" w:type="pct"/>
            <w:gridSpan w:val="2"/>
            <w:vAlign w:val="center"/>
          </w:tcPr>
          <w:p w:rsidR="00772F82" w:rsidRPr="00772F82" w:rsidRDefault="00772F82" w:rsidP="00966E2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72F82">
              <w:rPr>
                <w:rFonts w:ascii="Times New Roman" w:hAnsi="Times New Roman" w:cs="Times New Roman"/>
                <w:sz w:val="24"/>
                <w:szCs w:val="28"/>
              </w:rPr>
              <w:t>Требования по обеспечению безопасности и разграничению</w:t>
            </w:r>
          </w:p>
          <w:p w:rsidR="00772F82" w:rsidRPr="00772F82" w:rsidRDefault="00772F82" w:rsidP="00966E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72F82">
              <w:rPr>
                <w:rFonts w:ascii="Times New Roman" w:hAnsi="Times New Roman" w:cs="Times New Roman"/>
                <w:sz w:val="24"/>
                <w:szCs w:val="28"/>
              </w:rPr>
              <w:t>доступа к базе данных:</w:t>
            </w:r>
          </w:p>
        </w:tc>
      </w:tr>
      <w:tr w:rsidR="00772F82" w:rsidTr="00D425E5">
        <w:trPr>
          <w:trHeight w:val="457"/>
        </w:trPr>
        <w:tc>
          <w:tcPr>
            <w:tcW w:w="3093" w:type="pct"/>
            <w:vAlign w:val="center"/>
          </w:tcPr>
          <w:p w:rsidR="00772F82" w:rsidRPr="00772F82" w:rsidRDefault="00772F82" w:rsidP="00966E2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72F82">
              <w:rPr>
                <w:rFonts w:ascii="Times New Roman" w:hAnsi="Times New Roman" w:cs="Times New Roman"/>
                <w:sz w:val="24"/>
                <w:szCs w:val="28"/>
              </w:rPr>
              <w:t>Защита базы данных от несанкционированного доступа</w:t>
            </w:r>
            <w:r w:rsidR="00D425E5" w:rsidRPr="00F50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07" w:type="pct"/>
            <w:shd w:val="clear" w:color="auto" w:fill="auto"/>
            <w:vAlign w:val="center"/>
          </w:tcPr>
          <w:p w:rsidR="00772F82" w:rsidRPr="00772F82" w:rsidRDefault="00772F82" w:rsidP="00966E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02EC">
              <w:rPr>
                <w:rFonts w:ascii="Times New Roman" w:hAnsi="Times New Roman" w:cs="Times New Roman"/>
                <w:sz w:val="24"/>
                <w:szCs w:val="24"/>
              </w:rPr>
              <w:t>Требуется</w:t>
            </w:r>
          </w:p>
        </w:tc>
      </w:tr>
      <w:tr w:rsidR="00772F82" w:rsidTr="00D425E5">
        <w:trPr>
          <w:trHeight w:val="465"/>
        </w:trPr>
        <w:tc>
          <w:tcPr>
            <w:tcW w:w="3093" w:type="pct"/>
            <w:vAlign w:val="center"/>
          </w:tcPr>
          <w:p w:rsidR="00772F82" w:rsidRPr="00772F82" w:rsidRDefault="00772F82" w:rsidP="00966E2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72F82">
              <w:rPr>
                <w:rFonts w:ascii="Times New Roman" w:hAnsi="Times New Roman" w:cs="Times New Roman"/>
                <w:sz w:val="24"/>
                <w:szCs w:val="28"/>
              </w:rPr>
              <w:t>Роли для разных групп пользователей</w:t>
            </w:r>
          </w:p>
        </w:tc>
        <w:tc>
          <w:tcPr>
            <w:tcW w:w="1907" w:type="pct"/>
            <w:shd w:val="clear" w:color="auto" w:fill="auto"/>
            <w:vAlign w:val="center"/>
          </w:tcPr>
          <w:p w:rsidR="00772F82" w:rsidRPr="00772F82" w:rsidRDefault="00D425E5" w:rsidP="00966E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02EC">
              <w:rPr>
                <w:rFonts w:ascii="Times New Roman" w:hAnsi="Times New Roman" w:cs="Times New Roman"/>
                <w:sz w:val="24"/>
                <w:szCs w:val="24"/>
              </w:rPr>
              <w:t>Требуется</w:t>
            </w:r>
          </w:p>
        </w:tc>
      </w:tr>
      <w:tr w:rsidR="00772F82" w:rsidTr="00D425E5">
        <w:trPr>
          <w:trHeight w:val="469"/>
        </w:trPr>
        <w:tc>
          <w:tcPr>
            <w:tcW w:w="3093" w:type="pct"/>
            <w:vAlign w:val="center"/>
          </w:tcPr>
          <w:p w:rsidR="00772F82" w:rsidRPr="00772F82" w:rsidRDefault="00772F82" w:rsidP="00966E2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72F82">
              <w:rPr>
                <w:rFonts w:ascii="Times New Roman" w:hAnsi="Times New Roman" w:cs="Times New Roman"/>
                <w:sz w:val="24"/>
                <w:szCs w:val="28"/>
              </w:rPr>
              <w:t>Возможности шифрования содержимого базы данных</w:t>
            </w:r>
          </w:p>
        </w:tc>
        <w:tc>
          <w:tcPr>
            <w:tcW w:w="1907" w:type="pct"/>
            <w:shd w:val="clear" w:color="auto" w:fill="auto"/>
            <w:vAlign w:val="center"/>
          </w:tcPr>
          <w:p w:rsidR="00772F82" w:rsidRPr="00772F82" w:rsidRDefault="00D425E5" w:rsidP="00966E2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т</w:t>
            </w:r>
            <w:r w:rsidRPr="00F502EC">
              <w:rPr>
                <w:rFonts w:ascii="Times New Roman" w:hAnsi="Times New Roman" w:cs="Times New Roman"/>
                <w:sz w:val="24"/>
                <w:szCs w:val="24"/>
              </w:rPr>
              <w:t>ребуется</w:t>
            </w:r>
          </w:p>
        </w:tc>
      </w:tr>
      <w:tr w:rsidR="00772F82" w:rsidTr="00772F82">
        <w:trPr>
          <w:trHeight w:val="782"/>
        </w:trPr>
        <w:tc>
          <w:tcPr>
            <w:tcW w:w="5000" w:type="pct"/>
            <w:gridSpan w:val="2"/>
            <w:vAlign w:val="center"/>
          </w:tcPr>
          <w:p w:rsidR="00772F82" w:rsidRPr="00772F82" w:rsidRDefault="00772F82" w:rsidP="00966E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72F82">
              <w:rPr>
                <w:rFonts w:ascii="Times New Roman" w:hAnsi="Times New Roman" w:cs="Times New Roman"/>
                <w:sz w:val="24"/>
                <w:szCs w:val="28"/>
              </w:rPr>
              <w:t>Требования по надежности работы базы данных:</w:t>
            </w:r>
          </w:p>
        </w:tc>
      </w:tr>
      <w:tr w:rsidR="00772F82" w:rsidTr="00C769BD">
        <w:trPr>
          <w:trHeight w:val="512"/>
        </w:trPr>
        <w:tc>
          <w:tcPr>
            <w:tcW w:w="3093" w:type="pct"/>
            <w:vAlign w:val="center"/>
          </w:tcPr>
          <w:p w:rsidR="00772F82" w:rsidRPr="00772F82" w:rsidRDefault="00772F82" w:rsidP="00966E2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72F82">
              <w:rPr>
                <w:rFonts w:ascii="Times New Roman" w:hAnsi="Times New Roman" w:cs="Times New Roman"/>
                <w:sz w:val="24"/>
                <w:szCs w:val="28"/>
              </w:rPr>
              <w:t>Количество сбоев, которое допускается в определенный период времени</w:t>
            </w:r>
          </w:p>
        </w:tc>
        <w:tc>
          <w:tcPr>
            <w:tcW w:w="1907" w:type="pct"/>
            <w:shd w:val="clear" w:color="auto" w:fill="auto"/>
            <w:vAlign w:val="center"/>
          </w:tcPr>
          <w:p w:rsidR="00772F82" w:rsidRPr="00772F82" w:rsidRDefault="00047550" w:rsidP="00966E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в год</w:t>
            </w:r>
          </w:p>
        </w:tc>
      </w:tr>
      <w:tr w:rsidR="00772F82" w:rsidTr="00C769BD">
        <w:trPr>
          <w:trHeight w:val="520"/>
        </w:trPr>
        <w:tc>
          <w:tcPr>
            <w:tcW w:w="3093" w:type="pct"/>
            <w:vAlign w:val="center"/>
          </w:tcPr>
          <w:p w:rsidR="00772F82" w:rsidRPr="00772F82" w:rsidRDefault="00772F82" w:rsidP="00966E2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72F82">
              <w:rPr>
                <w:rFonts w:ascii="Times New Roman" w:hAnsi="Times New Roman" w:cs="Times New Roman"/>
                <w:sz w:val="24"/>
                <w:szCs w:val="28"/>
              </w:rPr>
              <w:t>Период</w:t>
            </w:r>
            <w:r w:rsidR="00F502EC"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 w:rsidRPr="00772F82">
              <w:rPr>
                <w:rFonts w:ascii="Times New Roman" w:hAnsi="Times New Roman" w:cs="Times New Roman"/>
                <w:sz w:val="24"/>
                <w:szCs w:val="28"/>
              </w:rPr>
              <w:t xml:space="preserve"> в течение которого должна быть восстановлена работоспособность системы</w:t>
            </w:r>
          </w:p>
        </w:tc>
        <w:tc>
          <w:tcPr>
            <w:tcW w:w="1907" w:type="pct"/>
            <w:shd w:val="clear" w:color="auto" w:fill="auto"/>
            <w:vAlign w:val="center"/>
          </w:tcPr>
          <w:p w:rsidR="00772F82" w:rsidRPr="00772F82" w:rsidRDefault="00D425E5" w:rsidP="00966E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кратчайшие строки (максимум д</w:t>
            </w:r>
            <w:r w:rsidR="00F502EC">
              <w:rPr>
                <w:rFonts w:ascii="Times New Roman" w:hAnsi="Times New Roman" w:cs="Times New Roman"/>
                <w:sz w:val="24"/>
                <w:szCs w:val="24"/>
              </w:rPr>
              <w:t>ень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72F82" w:rsidTr="00C769BD">
        <w:trPr>
          <w:trHeight w:val="386"/>
        </w:trPr>
        <w:tc>
          <w:tcPr>
            <w:tcW w:w="3093" w:type="pct"/>
            <w:vAlign w:val="center"/>
          </w:tcPr>
          <w:p w:rsidR="00772F82" w:rsidRPr="00772F82" w:rsidRDefault="00772F82" w:rsidP="00966E2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72F82">
              <w:rPr>
                <w:rFonts w:ascii="Times New Roman" w:hAnsi="Times New Roman" w:cs="Times New Roman"/>
                <w:sz w:val="24"/>
                <w:szCs w:val="28"/>
              </w:rPr>
              <w:t xml:space="preserve">Специальные средства резервного копирования и </w:t>
            </w:r>
            <w:r w:rsidRPr="00772F82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восстановления данных</w:t>
            </w:r>
          </w:p>
        </w:tc>
        <w:tc>
          <w:tcPr>
            <w:tcW w:w="1907" w:type="pct"/>
            <w:shd w:val="clear" w:color="auto" w:fill="auto"/>
            <w:vAlign w:val="center"/>
          </w:tcPr>
          <w:p w:rsidR="00772F82" w:rsidRPr="00772F82" w:rsidRDefault="00772F82" w:rsidP="00966E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2F8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Требуется</w:t>
            </w:r>
          </w:p>
        </w:tc>
      </w:tr>
      <w:tr w:rsidR="00772F82" w:rsidTr="00772F82">
        <w:trPr>
          <w:trHeight w:val="782"/>
        </w:trPr>
        <w:tc>
          <w:tcPr>
            <w:tcW w:w="5000" w:type="pct"/>
            <w:gridSpan w:val="2"/>
            <w:vAlign w:val="center"/>
          </w:tcPr>
          <w:p w:rsidR="00772F82" w:rsidRPr="00772F82" w:rsidRDefault="00772F82" w:rsidP="00966E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72F82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Требования по активности работы с данными:</w:t>
            </w:r>
          </w:p>
        </w:tc>
      </w:tr>
      <w:tr w:rsidR="00772F82" w:rsidTr="00047550">
        <w:trPr>
          <w:trHeight w:val="782"/>
        </w:trPr>
        <w:tc>
          <w:tcPr>
            <w:tcW w:w="3093" w:type="pct"/>
          </w:tcPr>
          <w:p w:rsidR="00772F82" w:rsidRPr="00772F82" w:rsidRDefault="00772F82" w:rsidP="00966E2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72F82">
              <w:rPr>
                <w:rFonts w:ascii="Times New Roman" w:hAnsi="Times New Roman" w:cs="Times New Roman"/>
                <w:sz w:val="24"/>
                <w:szCs w:val="28"/>
              </w:rPr>
              <w:t>Количество операций в единицу времени, которое предполагается выполнять в проектируемой базе данных</w:t>
            </w:r>
          </w:p>
        </w:tc>
        <w:tc>
          <w:tcPr>
            <w:tcW w:w="1907" w:type="pct"/>
            <w:shd w:val="clear" w:color="auto" w:fill="auto"/>
            <w:vAlign w:val="center"/>
          </w:tcPr>
          <w:p w:rsidR="00772F82" w:rsidRPr="00772F82" w:rsidRDefault="00C769BD" w:rsidP="00966E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hd w:val="clear" w:color="auto" w:fill="FFFFFF"/>
              </w:rPr>
              <w:t>Приблизительно</w:t>
            </w:r>
            <w:r w:rsidR="00772F82" w:rsidRPr="00772F82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</w:t>
            </w:r>
            <w:r w:rsidR="00EF671A">
              <w:rPr>
                <w:rFonts w:ascii="Times New Roman" w:hAnsi="Times New Roman" w:cs="Times New Roman"/>
                <w:sz w:val="24"/>
                <w:shd w:val="clear" w:color="auto" w:fill="FFFFFF"/>
              </w:rPr>
              <w:t>5</w:t>
            </w:r>
            <w:r w:rsidR="00772F82" w:rsidRPr="00772F82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00 операций в </w:t>
            </w:r>
            <w:r>
              <w:rPr>
                <w:rFonts w:ascii="Times New Roman" w:hAnsi="Times New Roman" w:cs="Times New Roman"/>
                <w:sz w:val="24"/>
                <w:shd w:val="clear" w:color="auto" w:fill="FFFFFF"/>
              </w:rPr>
              <w:t>день</w:t>
            </w:r>
          </w:p>
        </w:tc>
      </w:tr>
      <w:tr w:rsidR="00772F82" w:rsidTr="00047550">
        <w:trPr>
          <w:trHeight w:val="522"/>
        </w:trPr>
        <w:tc>
          <w:tcPr>
            <w:tcW w:w="3093" w:type="pct"/>
          </w:tcPr>
          <w:p w:rsidR="00772F82" w:rsidRPr="00772F82" w:rsidRDefault="00772F82" w:rsidP="00966E2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72F82">
              <w:rPr>
                <w:rFonts w:ascii="Times New Roman" w:hAnsi="Times New Roman" w:cs="Times New Roman"/>
                <w:sz w:val="24"/>
                <w:szCs w:val="28"/>
              </w:rPr>
              <w:t>Частость добавления новых данных и изменений существующих</w:t>
            </w:r>
          </w:p>
        </w:tc>
        <w:tc>
          <w:tcPr>
            <w:tcW w:w="1907" w:type="pct"/>
            <w:shd w:val="clear" w:color="auto" w:fill="auto"/>
            <w:vAlign w:val="center"/>
          </w:tcPr>
          <w:p w:rsidR="00772F82" w:rsidRPr="00772F82" w:rsidRDefault="00C769BD" w:rsidP="00966E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каждом обращении</w:t>
            </w:r>
          </w:p>
        </w:tc>
      </w:tr>
      <w:tr w:rsidR="00772F82" w:rsidTr="00047550">
        <w:trPr>
          <w:trHeight w:val="516"/>
        </w:trPr>
        <w:tc>
          <w:tcPr>
            <w:tcW w:w="3093" w:type="pct"/>
          </w:tcPr>
          <w:p w:rsidR="00772F82" w:rsidRPr="00772F82" w:rsidRDefault="00772F82" w:rsidP="00966E2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72F82">
              <w:rPr>
                <w:rFonts w:ascii="Times New Roman" w:hAnsi="Times New Roman" w:cs="Times New Roman"/>
                <w:sz w:val="24"/>
                <w:szCs w:val="28"/>
              </w:rPr>
              <w:t>Формирование сложных запросов и выборок из базы данных</w:t>
            </w:r>
          </w:p>
        </w:tc>
        <w:tc>
          <w:tcPr>
            <w:tcW w:w="1907" w:type="pct"/>
            <w:shd w:val="clear" w:color="auto" w:fill="auto"/>
            <w:vAlign w:val="center"/>
          </w:tcPr>
          <w:p w:rsidR="00772F82" w:rsidRPr="00772F82" w:rsidRDefault="004C0E5C" w:rsidP="00966E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772F82" w:rsidTr="00772F82">
        <w:trPr>
          <w:trHeight w:val="782"/>
        </w:trPr>
        <w:tc>
          <w:tcPr>
            <w:tcW w:w="5000" w:type="pct"/>
            <w:gridSpan w:val="2"/>
            <w:vAlign w:val="center"/>
          </w:tcPr>
          <w:p w:rsidR="00772F82" w:rsidRPr="00772F82" w:rsidRDefault="00772F82" w:rsidP="00966E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72F82">
              <w:rPr>
                <w:rFonts w:ascii="Times New Roman" w:hAnsi="Times New Roman" w:cs="Times New Roman"/>
                <w:sz w:val="24"/>
                <w:szCs w:val="28"/>
              </w:rPr>
              <w:t>Требования, позволяющие оценить объем базы данных:</w:t>
            </w:r>
          </w:p>
        </w:tc>
      </w:tr>
      <w:tr w:rsidR="00772F82" w:rsidTr="00B3799B">
        <w:trPr>
          <w:trHeight w:val="782"/>
        </w:trPr>
        <w:tc>
          <w:tcPr>
            <w:tcW w:w="3093" w:type="pct"/>
            <w:vAlign w:val="center"/>
          </w:tcPr>
          <w:p w:rsidR="00772F82" w:rsidRPr="00772F82" w:rsidRDefault="00772F82" w:rsidP="00966E2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72F82">
              <w:rPr>
                <w:rFonts w:ascii="Times New Roman" w:hAnsi="Times New Roman" w:cs="Times New Roman"/>
                <w:sz w:val="24"/>
                <w:szCs w:val="28"/>
              </w:rPr>
              <w:t>Объем данных, который попадет в базу данных изначально</w:t>
            </w:r>
          </w:p>
        </w:tc>
        <w:tc>
          <w:tcPr>
            <w:tcW w:w="1907" w:type="pct"/>
            <w:shd w:val="clear" w:color="auto" w:fill="auto"/>
            <w:vAlign w:val="center"/>
          </w:tcPr>
          <w:p w:rsidR="00772F82" w:rsidRPr="00772F82" w:rsidRDefault="00C769BD" w:rsidP="00B3799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hd w:val="clear" w:color="auto" w:fill="FFFFFF"/>
              </w:rPr>
              <w:t>Приблизительно</w:t>
            </w:r>
            <w:r w:rsidR="00EF671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57050">
              <w:rPr>
                <w:rFonts w:ascii="Times New Roman" w:hAnsi="Times New Roman" w:cs="Times New Roman"/>
                <w:sz w:val="24"/>
              </w:rPr>
              <w:t>3</w:t>
            </w:r>
            <w:r w:rsidR="00772F82" w:rsidRPr="00772F82">
              <w:rPr>
                <w:rFonts w:ascii="Times New Roman" w:hAnsi="Times New Roman" w:cs="Times New Roman"/>
                <w:sz w:val="24"/>
              </w:rPr>
              <w:t xml:space="preserve">00 записей </w:t>
            </w:r>
          </w:p>
        </w:tc>
      </w:tr>
      <w:tr w:rsidR="00772F82" w:rsidTr="00B3799B">
        <w:trPr>
          <w:trHeight w:val="562"/>
        </w:trPr>
        <w:tc>
          <w:tcPr>
            <w:tcW w:w="3093" w:type="pct"/>
            <w:vAlign w:val="center"/>
          </w:tcPr>
          <w:p w:rsidR="00772F82" w:rsidRPr="00772F82" w:rsidRDefault="00772F82" w:rsidP="00966E2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72F82">
              <w:rPr>
                <w:rFonts w:ascii="Times New Roman" w:hAnsi="Times New Roman" w:cs="Times New Roman"/>
                <w:sz w:val="24"/>
                <w:szCs w:val="28"/>
              </w:rPr>
              <w:t>Объем данных, который будет добавляться в базу данных в течение месяца, года</w:t>
            </w:r>
          </w:p>
        </w:tc>
        <w:tc>
          <w:tcPr>
            <w:tcW w:w="1907" w:type="pct"/>
            <w:shd w:val="clear" w:color="auto" w:fill="auto"/>
            <w:vAlign w:val="center"/>
          </w:tcPr>
          <w:p w:rsidR="00772F82" w:rsidRPr="00772F82" w:rsidRDefault="00C769BD" w:rsidP="00B3799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hd w:val="clear" w:color="auto" w:fill="FFFFFF"/>
              </w:rPr>
              <w:t>Приблизительно</w:t>
            </w:r>
            <w:r w:rsidR="0085705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10000</w:t>
            </w:r>
            <w:r w:rsidR="00772F82" w:rsidRPr="00772F82">
              <w:rPr>
                <w:rFonts w:ascii="Times New Roman" w:hAnsi="Times New Roman" w:cs="Times New Roman"/>
                <w:sz w:val="24"/>
              </w:rPr>
              <w:t xml:space="preserve"> записей</w:t>
            </w:r>
            <w:r w:rsidR="00857050">
              <w:rPr>
                <w:rFonts w:ascii="Times New Roman" w:hAnsi="Times New Roman" w:cs="Times New Roman"/>
                <w:sz w:val="24"/>
              </w:rPr>
              <w:t xml:space="preserve"> в год</w:t>
            </w:r>
          </w:p>
        </w:tc>
      </w:tr>
      <w:tr w:rsidR="00772F82" w:rsidTr="00B3799B">
        <w:trPr>
          <w:trHeight w:val="571"/>
        </w:trPr>
        <w:tc>
          <w:tcPr>
            <w:tcW w:w="3093" w:type="pct"/>
            <w:vAlign w:val="center"/>
          </w:tcPr>
          <w:p w:rsidR="00772F82" w:rsidRPr="00772F82" w:rsidRDefault="00772F82" w:rsidP="00966E2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72F82">
              <w:rPr>
                <w:rFonts w:ascii="Times New Roman" w:hAnsi="Times New Roman" w:cs="Times New Roman"/>
                <w:sz w:val="24"/>
                <w:szCs w:val="28"/>
              </w:rPr>
              <w:t>Период времени, который должны храниться данные в базе данных (старые данные могут архивироваться)</w:t>
            </w:r>
          </w:p>
        </w:tc>
        <w:tc>
          <w:tcPr>
            <w:tcW w:w="1907" w:type="pct"/>
            <w:shd w:val="clear" w:color="auto" w:fill="auto"/>
            <w:vAlign w:val="center"/>
          </w:tcPr>
          <w:p w:rsidR="00772F82" w:rsidRPr="00772F82" w:rsidRDefault="00C769BD" w:rsidP="00B3799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</w:t>
            </w:r>
            <w:r w:rsidR="00772F82" w:rsidRPr="00772F82">
              <w:rPr>
                <w:rFonts w:ascii="Times New Roman" w:hAnsi="Times New Roman" w:cs="Times New Roman"/>
                <w:sz w:val="24"/>
                <w:szCs w:val="24"/>
              </w:rPr>
              <w:t>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772F82" w:rsidTr="00772F82">
        <w:trPr>
          <w:trHeight w:val="782"/>
        </w:trPr>
        <w:tc>
          <w:tcPr>
            <w:tcW w:w="5000" w:type="pct"/>
            <w:gridSpan w:val="2"/>
            <w:vAlign w:val="center"/>
          </w:tcPr>
          <w:p w:rsidR="00772F82" w:rsidRPr="00772F82" w:rsidRDefault="00772F82" w:rsidP="00966E2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72F82">
              <w:rPr>
                <w:rFonts w:ascii="Times New Roman" w:hAnsi="Times New Roman" w:cs="Times New Roman"/>
                <w:sz w:val="24"/>
                <w:szCs w:val="28"/>
              </w:rPr>
              <w:t>Требования, позволяющие оценить сетевую конфигурацию системы:</w:t>
            </w:r>
          </w:p>
        </w:tc>
      </w:tr>
      <w:tr w:rsidR="00772F82" w:rsidTr="00C769BD">
        <w:trPr>
          <w:trHeight w:val="590"/>
        </w:trPr>
        <w:tc>
          <w:tcPr>
            <w:tcW w:w="3093" w:type="pct"/>
            <w:shd w:val="clear" w:color="auto" w:fill="auto"/>
            <w:vAlign w:val="center"/>
          </w:tcPr>
          <w:p w:rsidR="00772F82" w:rsidRPr="00772F82" w:rsidRDefault="00772F82" w:rsidP="00966E2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72F82">
              <w:rPr>
                <w:rFonts w:ascii="Times New Roman" w:hAnsi="Times New Roman" w:cs="Times New Roman"/>
                <w:sz w:val="24"/>
                <w:szCs w:val="28"/>
              </w:rPr>
              <w:t>Структура предприятия, организация доступа к базе данных для удаленных подразделений</w:t>
            </w:r>
          </w:p>
        </w:tc>
        <w:tc>
          <w:tcPr>
            <w:tcW w:w="1907" w:type="pct"/>
            <w:shd w:val="clear" w:color="auto" w:fill="auto"/>
            <w:vAlign w:val="center"/>
          </w:tcPr>
          <w:p w:rsidR="00772F82" w:rsidRPr="00C769BD" w:rsidRDefault="00C769BD" w:rsidP="00966E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hd w:val="clear" w:color="auto" w:fill="FFFFFF"/>
              </w:rPr>
              <w:t>Т</w:t>
            </w:r>
            <w:r w:rsidR="00772F82" w:rsidRPr="00C769BD">
              <w:rPr>
                <w:rFonts w:ascii="Times New Roman" w:hAnsi="Times New Roman" w:cs="Times New Roman"/>
                <w:sz w:val="24"/>
                <w:shd w:val="clear" w:color="auto" w:fill="FFFFFF"/>
              </w:rPr>
              <w:t>ребуется</w:t>
            </w:r>
          </w:p>
        </w:tc>
      </w:tr>
      <w:tr w:rsidR="00772F82" w:rsidTr="00C769BD">
        <w:trPr>
          <w:trHeight w:val="570"/>
        </w:trPr>
        <w:tc>
          <w:tcPr>
            <w:tcW w:w="3093" w:type="pct"/>
            <w:shd w:val="clear" w:color="auto" w:fill="auto"/>
            <w:vAlign w:val="center"/>
          </w:tcPr>
          <w:p w:rsidR="00772F82" w:rsidRPr="00772F82" w:rsidRDefault="00772F82" w:rsidP="00966E2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72F82">
              <w:rPr>
                <w:rFonts w:ascii="Times New Roman" w:hAnsi="Times New Roman" w:cs="Times New Roman"/>
                <w:sz w:val="24"/>
                <w:szCs w:val="28"/>
              </w:rPr>
              <w:t>Интенсивность запросов данных через сеть</w:t>
            </w:r>
          </w:p>
        </w:tc>
        <w:tc>
          <w:tcPr>
            <w:tcW w:w="1907" w:type="pct"/>
            <w:shd w:val="clear" w:color="auto" w:fill="auto"/>
            <w:vAlign w:val="center"/>
          </w:tcPr>
          <w:p w:rsidR="00772F82" w:rsidRPr="00772F82" w:rsidRDefault="00EF671A" w:rsidP="00966E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Высокая, требуется высокоскоростная передача </w:t>
            </w:r>
            <w:r w:rsidRPr="00EF671A">
              <w:rPr>
                <w:rFonts w:ascii="Times New Roman" w:hAnsi="Times New Roman" w:cs="Times New Roman"/>
                <w:sz w:val="24"/>
                <w:szCs w:val="24"/>
              </w:rPr>
              <w:t>данных разного рода</w:t>
            </w:r>
          </w:p>
        </w:tc>
      </w:tr>
      <w:tr w:rsidR="00772F82" w:rsidTr="00C769BD">
        <w:trPr>
          <w:trHeight w:val="782"/>
        </w:trPr>
        <w:tc>
          <w:tcPr>
            <w:tcW w:w="3093" w:type="pct"/>
            <w:shd w:val="clear" w:color="auto" w:fill="auto"/>
            <w:vAlign w:val="center"/>
          </w:tcPr>
          <w:p w:rsidR="00772F82" w:rsidRPr="00772F82" w:rsidRDefault="00772F82" w:rsidP="00966E2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72F82">
              <w:rPr>
                <w:rFonts w:ascii="Times New Roman" w:hAnsi="Times New Roman" w:cs="Times New Roman"/>
                <w:sz w:val="24"/>
                <w:szCs w:val="28"/>
              </w:rPr>
              <w:t>Создание дополнительных копий базы данных в удаленных подразделениях и синхронизация данных между ними</w:t>
            </w:r>
          </w:p>
        </w:tc>
        <w:tc>
          <w:tcPr>
            <w:tcW w:w="1907" w:type="pct"/>
            <w:shd w:val="clear" w:color="auto" w:fill="auto"/>
            <w:vAlign w:val="center"/>
          </w:tcPr>
          <w:p w:rsidR="00772F82" w:rsidRPr="00772F82" w:rsidRDefault="00C769BD" w:rsidP="00966E2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hd w:val="clear" w:color="auto" w:fill="FFFFFF"/>
              </w:rPr>
              <w:t>Т</w:t>
            </w:r>
            <w:r w:rsidRPr="00C769BD">
              <w:rPr>
                <w:rFonts w:ascii="Times New Roman" w:hAnsi="Times New Roman" w:cs="Times New Roman"/>
                <w:sz w:val="24"/>
                <w:shd w:val="clear" w:color="auto" w:fill="FFFFFF"/>
              </w:rPr>
              <w:t>ребуется</w:t>
            </w:r>
          </w:p>
        </w:tc>
      </w:tr>
      <w:tr w:rsidR="00772F82" w:rsidTr="00772F82">
        <w:trPr>
          <w:trHeight w:val="782"/>
        </w:trPr>
        <w:tc>
          <w:tcPr>
            <w:tcW w:w="5000" w:type="pct"/>
            <w:gridSpan w:val="2"/>
            <w:vAlign w:val="center"/>
          </w:tcPr>
          <w:p w:rsidR="00772F82" w:rsidRPr="00772F82" w:rsidRDefault="00772F82" w:rsidP="00966E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72F82">
              <w:rPr>
                <w:rFonts w:ascii="Times New Roman" w:hAnsi="Times New Roman" w:cs="Times New Roman"/>
                <w:sz w:val="24"/>
                <w:szCs w:val="28"/>
              </w:rPr>
              <w:t>Требования по максимально возможному числу активных пользователей базы данных</w:t>
            </w:r>
          </w:p>
        </w:tc>
      </w:tr>
      <w:tr w:rsidR="00772F82" w:rsidTr="004C0E5C">
        <w:trPr>
          <w:trHeight w:val="465"/>
        </w:trPr>
        <w:tc>
          <w:tcPr>
            <w:tcW w:w="3093" w:type="pct"/>
            <w:vAlign w:val="center"/>
          </w:tcPr>
          <w:p w:rsidR="00772F82" w:rsidRPr="00772F82" w:rsidRDefault="00772F82" w:rsidP="00966E2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72F82">
              <w:rPr>
                <w:rFonts w:ascii="Times New Roman" w:hAnsi="Times New Roman" w:cs="Times New Roman"/>
                <w:sz w:val="24"/>
                <w:szCs w:val="28"/>
              </w:rPr>
              <w:t>Максимальное число активных пользователей</w:t>
            </w:r>
          </w:p>
        </w:tc>
        <w:tc>
          <w:tcPr>
            <w:tcW w:w="1907" w:type="pct"/>
            <w:shd w:val="clear" w:color="auto" w:fill="auto"/>
            <w:vAlign w:val="center"/>
          </w:tcPr>
          <w:p w:rsidR="00772F82" w:rsidRPr="00772F82" w:rsidRDefault="00D425E5" w:rsidP="00966E2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C769BD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72F82" w:rsidTr="00772F82">
        <w:trPr>
          <w:trHeight w:val="782"/>
        </w:trPr>
        <w:tc>
          <w:tcPr>
            <w:tcW w:w="5000" w:type="pct"/>
            <w:gridSpan w:val="2"/>
            <w:vAlign w:val="center"/>
          </w:tcPr>
          <w:p w:rsidR="00772F82" w:rsidRPr="00772F82" w:rsidRDefault="00772F82" w:rsidP="00966E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72F82">
              <w:rPr>
                <w:rFonts w:ascii="Times New Roman" w:hAnsi="Times New Roman" w:cs="Times New Roman"/>
                <w:sz w:val="24"/>
                <w:szCs w:val="28"/>
              </w:rPr>
              <w:t>Требования по производительности системы:</w:t>
            </w:r>
          </w:p>
        </w:tc>
      </w:tr>
      <w:tr w:rsidR="00772F82" w:rsidTr="002646C7">
        <w:trPr>
          <w:trHeight w:val="564"/>
        </w:trPr>
        <w:tc>
          <w:tcPr>
            <w:tcW w:w="3093" w:type="pct"/>
            <w:shd w:val="clear" w:color="auto" w:fill="auto"/>
          </w:tcPr>
          <w:p w:rsidR="00772F82" w:rsidRPr="00772F82" w:rsidRDefault="00772F82" w:rsidP="00966E2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72F82">
              <w:rPr>
                <w:rFonts w:ascii="Times New Roman" w:hAnsi="Times New Roman" w:cs="Times New Roman"/>
                <w:sz w:val="24"/>
                <w:szCs w:val="28"/>
              </w:rPr>
              <w:t>Количество операций в единицу времени, которое должна выполнять система</w:t>
            </w:r>
          </w:p>
        </w:tc>
        <w:tc>
          <w:tcPr>
            <w:tcW w:w="1907" w:type="pct"/>
            <w:shd w:val="clear" w:color="auto" w:fill="auto"/>
            <w:vAlign w:val="center"/>
          </w:tcPr>
          <w:p w:rsidR="00772F82" w:rsidRPr="00772F82" w:rsidRDefault="00EF671A" w:rsidP="002646C7">
            <w:pPr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 w:rsidR="004C0E5C">
              <w:rPr>
                <w:rFonts w:ascii="Times New Roman" w:hAnsi="Times New Roman" w:cs="Times New Roman"/>
                <w:sz w:val="24"/>
                <w:szCs w:val="28"/>
              </w:rPr>
              <w:t>00 операций в день</w:t>
            </w:r>
          </w:p>
        </w:tc>
      </w:tr>
      <w:tr w:rsidR="00772F82" w:rsidTr="004C0E5C">
        <w:trPr>
          <w:trHeight w:val="782"/>
        </w:trPr>
        <w:tc>
          <w:tcPr>
            <w:tcW w:w="3093" w:type="pct"/>
            <w:shd w:val="clear" w:color="auto" w:fill="auto"/>
            <w:vAlign w:val="center"/>
          </w:tcPr>
          <w:p w:rsidR="00772F82" w:rsidRPr="00772F82" w:rsidRDefault="00772F82" w:rsidP="00966E2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72F82">
              <w:rPr>
                <w:rFonts w:ascii="Times New Roman" w:hAnsi="Times New Roman" w:cs="Times New Roman"/>
                <w:sz w:val="24"/>
                <w:szCs w:val="28"/>
              </w:rPr>
              <w:t>Время выполнения отдельных операций (вставки, обновления, выборки), которое требуется от базы данных</w:t>
            </w:r>
          </w:p>
        </w:tc>
        <w:tc>
          <w:tcPr>
            <w:tcW w:w="1907" w:type="pct"/>
            <w:shd w:val="clear" w:color="auto" w:fill="auto"/>
            <w:vAlign w:val="center"/>
          </w:tcPr>
          <w:p w:rsidR="00772F82" w:rsidRPr="00772F82" w:rsidRDefault="004C0E5C" w:rsidP="00966E2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 пределах минуты</w:t>
            </w:r>
          </w:p>
        </w:tc>
      </w:tr>
      <w:tr w:rsidR="00772F82" w:rsidTr="00772F82">
        <w:trPr>
          <w:trHeight w:val="782"/>
        </w:trPr>
        <w:tc>
          <w:tcPr>
            <w:tcW w:w="5000" w:type="pct"/>
            <w:gridSpan w:val="2"/>
            <w:vAlign w:val="center"/>
          </w:tcPr>
          <w:p w:rsidR="00772F82" w:rsidRPr="00772F82" w:rsidRDefault="00772F82" w:rsidP="00966E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72F82">
              <w:rPr>
                <w:rFonts w:ascii="Times New Roman" w:hAnsi="Times New Roman" w:cs="Times New Roman"/>
                <w:sz w:val="24"/>
                <w:szCs w:val="28"/>
              </w:rPr>
              <w:t>Требования к возможностям доработки базы данных:</w:t>
            </w:r>
          </w:p>
        </w:tc>
      </w:tr>
      <w:tr w:rsidR="00772F82" w:rsidTr="004C0E5C">
        <w:trPr>
          <w:trHeight w:val="564"/>
        </w:trPr>
        <w:tc>
          <w:tcPr>
            <w:tcW w:w="3093" w:type="pct"/>
            <w:shd w:val="clear" w:color="auto" w:fill="auto"/>
            <w:vAlign w:val="center"/>
          </w:tcPr>
          <w:p w:rsidR="00772F82" w:rsidRPr="00772F82" w:rsidRDefault="00772F82" w:rsidP="00966E2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72F82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Перенос данных на другую платформу, использование системы в многоплатформенной среде</w:t>
            </w:r>
          </w:p>
        </w:tc>
        <w:tc>
          <w:tcPr>
            <w:tcW w:w="1907" w:type="pct"/>
            <w:shd w:val="clear" w:color="auto" w:fill="auto"/>
            <w:vAlign w:val="center"/>
          </w:tcPr>
          <w:p w:rsidR="00772F82" w:rsidRPr="00772F82" w:rsidRDefault="004C0E5C" w:rsidP="00966E29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Не требуется</w:t>
            </w:r>
          </w:p>
        </w:tc>
      </w:tr>
    </w:tbl>
    <w:p w:rsidR="00857050" w:rsidRDefault="00857050" w:rsidP="00857050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47584" w:rsidRDefault="00857050" w:rsidP="00966E29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Точное количество</w:t>
      </w:r>
      <w:r w:rsidRPr="00857050">
        <w:rPr>
          <w:rFonts w:ascii="Times New Roman" w:hAnsi="Times New Roman" w:cs="Times New Roman"/>
          <w:sz w:val="24"/>
          <w:szCs w:val="24"/>
        </w:rPr>
        <w:t xml:space="preserve"> пользователей предугадать невозможно.</w:t>
      </w:r>
      <w:r>
        <w:rPr>
          <w:rFonts w:ascii="Times New Roman" w:hAnsi="Times New Roman" w:cs="Times New Roman"/>
          <w:sz w:val="24"/>
          <w:szCs w:val="24"/>
        </w:rPr>
        <w:t xml:space="preserve"> Что касается р</w:t>
      </w:r>
      <w:r w:rsidRPr="00857050">
        <w:rPr>
          <w:rFonts w:ascii="Times New Roman" w:hAnsi="Times New Roman" w:cs="Times New Roman"/>
          <w:sz w:val="24"/>
          <w:szCs w:val="24"/>
        </w:rPr>
        <w:t>азмера базы данных</w:t>
      </w:r>
      <w:r>
        <w:rPr>
          <w:rFonts w:ascii="Times New Roman" w:hAnsi="Times New Roman" w:cs="Times New Roman"/>
          <w:sz w:val="24"/>
          <w:szCs w:val="24"/>
        </w:rPr>
        <w:t>, то 100 Г</w:t>
      </w:r>
      <w:r w:rsidRPr="00857050">
        <w:rPr>
          <w:rFonts w:ascii="Times New Roman" w:hAnsi="Times New Roman" w:cs="Times New Roman"/>
          <w:sz w:val="24"/>
          <w:szCs w:val="24"/>
        </w:rPr>
        <w:t>б под хранен</w:t>
      </w:r>
      <w:r>
        <w:rPr>
          <w:rFonts w:ascii="Times New Roman" w:hAnsi="Times New Roman" w:cs="Times New Roman"/>
          <w:sz w:val="24"/>
          <w:szCs w:val="24"/>
        </w:rPr>
        <w:t xml:space="preserve">ие данных </w:t>
      </w:r>
      <w:r w:rsidRPr="00857050">
        <w:rPr>
          <w:rFonts w:ascii="Times New Roman" w:hAnsi="Times New Roman" w:cs="Times New Roman"/>
          <w:sz w:val="24"/>
          <w:szCs w:val="24"/>
        </w:rPr>
        <w:t xml:space="preserve"> должно хватить</w:t>
      </w:r>
      <w:r>
        <w:rPr>
          <w:rFonts w:ascii="Times New Roman" w:hAnsi="Times New Roman" w:cs="Times New Roman"/>
          <w:sz w:val="24"/>
          <w:szCs w:val="24"/>
        </w:rPr>
        <w:t>, так как</w:t>
      </w:r>
      <w:r w:rsidRPr="00857050">
        <w:rPr>
          <w:rFonts w:ascii="Times New Roman" w:hAnsi="Times New Roman" w:cs="Times New Roman"/>
          <w:sz w:val="24"/>
          <w:szCs w:val="24"/>
        </w:rPr>
        <w:t xml:space="preserve"> СУБД</w:t>
      </w:r>
      <w:r w:rsidR="009A682A">
        <w:rPr>
          <w:rFonts w:ascii="Times New Roman" w:hAnsi="Times New Roman" w:cs="Times New Roman"/>
          <w:sz w:val="24"/>
          <w:szCs w:val="24"/>
        </w:rPr>
        <w:t xml:space="preserve"> в основном</w:t>
      </w:r>
      <w:r w:rsidRPr="00857050">
        <w:rPr>
          <w:rFonts w:ascii="Times New Roman" w:hAnsi="Times New Roman" w:cs="Times New Roman"/>
          <w:sz w:val="24"/>
          <w:szCs w:val="24"/>
        </w:rPr>
        <w:t xml:space="preserve"> будет активно заполнят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857050">
        <w:rPr>
          <w:rFonts w:ascii="Times New Roman" w:hAnsi="Times New Roman" w:cs="Times New Roman"/>
          <w:sz w:val="24"/>
          <w:szCs w:val="24"/>
        </w:rPr>
        <w:t>ся т</w:t>
      </w:r>
      <w:r>
        <w:rPr>
          <w:rFonts w:ascii="Times New Roman" w:hAnsi="Times New Roman" w:cs="Times New Roman"/>
          <w:sz w:val="24"/>
          <w:szCs w:val="24"/>
        </w:rPr>
        <w:t>екстовой информацией (</w:t>
      </w:r>
      <w:r w:rsidRPr="00857050">
        <w:rPr>
          <w:rFonts w:ascii="Times New Roman" w:hAnsi="Times New Roman" w:cs="Times New Roman"/>
          <w:sz w:val="24"/>
          <w:szCs w:val="24"/>
        </w:rPr>
        <w:t>договора и т</w:t>
      </w:r>
      <w:r>
        <w:rPr>
          <w:rFonts w:ascii="Times New Roman" w:hAnsi="Times New Roman" w:cs="Times New Roman"/>
          <w:sz w:val="24"/>
          <w:szCs w:val="24"/>
        </w:rPr>
        <w:t>.д.), а медиаданные будут присутствовать</w:t>
      </w:r>
      <w:r w:rsidRPr="00857050">
        <w:rPr>
          <w:rFonts w:ascii="Times New Roman" w:hAnsi="Times New Roman" w:cs="Times New Roman"/>
          <w:sz w:val="24"/>
          <w:szCs w:val="24"/>
        </w:rPr>
        <w:t xml:space="preserve"> </w:t>
      </w:r>
      <w:r w:rsidR="009A682A">
        <w:rPr>
          <w:rFonts w:ascii="Times New Roman" w:hAnsi="Times New Roman" w:cs="Times New Roman"/>
          <w:sz w:val="24"/>
          <w:szCs w:val="24"/>
        </w:rPr>
        <w:t xml:space="preserve">относительно </w:t>
      </w:r>
      <w:r>
        <w:rPr>
          <w:rFonts w:ascii="Times New Roman" w:hAnsi="Times New Roman" w:cs="Times New Roman"/>
          <w:sz w:val="24"/>
          <w:szCs w:val="24"/>
        </w:rPr>
        <w:t>в меньшем количестве, и</w:t>
      </w:r>
      <w:r w:rsidRPr="00857050">
        <w:rPr>
          <w:rFonts w:ascii="Times New Roman" w:hAnsi="Times New Roman" w:cs="Times New Roman"/>
          <w:sz w:val="24"/>
          <w:szCs w:val="24"/>
        </w:rPr>
        <w:t xml:space="preserve"> часто</w:t>
      </w:r>
      <w:r>
        <w:rPr>
          <w:rFonts w:ascii="Times New Roman" w:hAnsi="Times New Roman" w:cs="Times New Roman"/>
          <w:sz w:val="24"/>
          <w:szCs w:val="24"/>
        </w:rPr>
        <w:t>та их обновления будет реже. Количество</w:t>
      </w:r>
      <w:r w:rsidR="009A682A">
        <w:rPr>
          <w:rFonts w:ascii="Times New Roman" w:hAnsi="Times New Roman" w:cs="Times New Roman"/>
          <w:sz w:val="24"/>
          <w:szCs w:val="24"/>
        </w:rPr>
        <w:t xml:space="preserve"> узлов в сети (подразделений) — 12 узлов локальной сети,</w:t>
      </w:r>
      <w:r w:rsidRPr="00857050">
        <w:rPr>
          <w:rFonts w:ascii="Times New Roman" w:hAnsi="Times New Roman" w:cs="Times New Roman"/>
          <w:sz w:val="24"/>
          <w:szCs w:val="24"/>
        </w:rPr>
        <w:t xml:space="preserve"> планируется использовать </w:t>
      </w:r>
      <w:r w:rsidR="009A682A">
        <w:rPr>
          <w:rFonts w:ascii="Times New Roman" w:hAnsi="Times New Roman" w:cs="Times New Roman"/>
          <w:sz w:val="24"/>
          <w:szCs w:val="24"/>
        </w:rPr>
        <w:t>на каждый отдел + резерв</w:t>
      </w:r>
      <w:r w:rsidRPr="00857050">
        <w:rPr>
          <w:rFonts w:ascii="Times New Roman" w:hAnsi="Times New Roman" w:cs="Times New Roman"/>
          <w:sz w:val="24"/>
          <w:szCs w:val="24"/>
        </w:rPr>
        <w:t xml:space="preserve">. Таким </w:t>
      </w:r>
      <w:r w:rsidR="009A682A" w:rsidRPr="00857050">
        <w:rPr>
          <w:rFonts w:ascii="Times New Roman" w:hAnsi="Times New Roman" w:cs="Times New Roman"/>
          <w:sz w:val="24"/>
          <w:szCs w:val="24"/>
        </w:rPr>
        <w:t>образом,</w:t>
      </w:r>
      <w:r w:rsidRPr="00857050">
        <w:rPr>
          <w:rFonts w:ascii="Times New Roman" w:hAnsi="Times New Roman" w:cs="Times New Roman"/>
          <w:sz w:val="24"/>
          <w:szCs w:val="24"/>
        </w:rPr>
        <w:t xml:space="preserve"> маска сети будет иметь вид 255.255.240.0, что позволит содержать до 15 узлов и </w:t>
      </w:r>
      <w:r w:rsidR="009A682A" w:rsidRPr="00857050">
        <w:rPr>
          <w:rFonts w:ascii="Times New Roman" w:hAnsi="Times New Roman" w:cs="Times New Roman"/>
          <w:sz w:val="24"/>
          <w:szCs w:val="24"/>
        </w:rPr>
        <w:t>включать</w:t>
      </w:r>
      <w:r w:rsidRPr="00857050">
        <w:rPr>
          <w:rFonts w:ascii="Times New Roman" w:hAnsi="Times New Roman" w:cs="Times New Roman"/>
          <w:sz w:val="24"/>
          <w:szCs w:val="24"/>
        </w:rPr>
        <w:t xml:space="preserve"> 4096 хвостовых компьютеров.</w:t>
      </w:r>
      <w:r w:rsidR="00647584" w:rsidRPr="006475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7050" w:rsidRPr="00857050" w:rsidRDefault="00647584" w:rsidP="00966E29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Характеристика технических</w:t>
      </w:r>
      <w:r w:rsidRPr="006475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деталей такова</w:t>
      </w:r>
      <w:r w:rsidRPr="00647584">
        <w:rPr>
          <w:rFonts w:ascii="Times New Roman" w:hAnsi="Times New Roman" w:cs="Times New Roman"/>
          <w:sz w:val="24"/>
          <w:szCs w:val="24"/>
        </w:rPr>
        <w:t>:</w:t>
      </w:r>
      <w:r w:rsidR="00947067">
        <w:rPr>
          <w:rFonts w:ascii="Times New Roman" w:hAnsi="Times New Roman" w:cs="Times New Roman"/>
          <w:sz w:val="24"/>
          <w:szCs w:val="24"/>
        </w:rPr>
        <w:t xml:space="preserve"> </w:t>
      </w:r>
      <w:r w:rsidR="00FD6D36">
        <w:rPr>
          <w:rFonts w:ascii="Times New Roman" w:hAnsi="Times New Roman" w:cs="Times New Roman"/>
          <w:sz w:val="24"/>
          <w:szCs w:val="24"/>
        </w:rPr>
        <w:t>СУБД: M</w:t>
      </w:r>
      <w:r w:rsidR="00FD6D3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47584">
        <w:rPr>
          <w:rFonts w:ascii="Times New Roman" w:hAnsi="Times New Roman" w:cs="Times New Roman"/>
          <w:sz w:val="24"/>
          <w:szCs w:val="24"/>
        </w:rPr>
        <w:t>SQL</w:t>
      </w:r>
      <w:r w:rsidR="00947067">
        <w:rPr>
          <w:rFonts w:ascii="Times New Roman" w:hAnsi="Times New Roman" w:cs="Times New Roman"/>
          <w:sz w:val="24"/>
          <w:szCs w:val="24"/>
        </w:rPr>
        <w:t xml:space="preserve">. </w:t>
      </w:r>
      <w:r w:rsidR="00CD458C">
        <w:rPr>
          <w:rFonts w:ascii="Times New Roman" w:hAnsi="Times New Roman" w:cs="Times New Roman"/>
          <w:sz w:val="24"/>
          <w:szCs w:val="24"/>
        </w:rPr>
        <w:t>Из оборудования используется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458C">
        <w:rPr>
          <w:rFonts w:ascii="Times New Roman" w:hAnsi="Times New Roman" w:cs="Times New Roman"/>
          <w:sz w:val="24"/>
          <w:szCs w:val="24"/>
        </w:rPr>
        <w:t>с</w:t>
      </w:r>
      <w:r w:rsidRPr="00647584">
        <w:rPr>
          <w:rFonts w:ascii="Times New Roman" w:hAnsi="Times New Roman" w:cs="Times New Roman"/>
          <w:sz w:val="24"/>
          <w:szCs w:val="24"/>
        </w:rPr>
        <w:t>ерверная машина</w:t>
      </w:r>
      <w:r w:rsidR="00FD6D36">
        <w:rPr>
          <w:rFonts w:ascii="Times New Roman" w:hAnsi="Times New Roman" w:cs="Times New Roman"/>
          <w:sz w:val="24"/>
          <w:szCs w:val="24"/>
        </w:rPr>
        <w:t xml:space="preserve"> под управлением ms windows + m</w:t>
      </w:r>
      <w:r w:rsidR="00FD6D3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47584">
        <w:rPr>
          <w:rFonts w:ascii="Times New Roman" w:hAnsi="Times New Roman" w:cs="Times New Roman"/>
          <w:sz w:val="24"/>
          <w:szCs w:val="24"/>
        </w:rPr>
        <w:t xml:space="preserve"> sql + ftp</w:t>
      </w:r>
      <w:r w:rsidR="00CD458C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647584">
        <w:rPr>
          <w:rFonts w:ascii="Times New Roman" w:hAnsi="Times New Roman" w:cs="Times New Roman"/>
          <w:sz w:val="24"/>
          <w:szCs w:val="24"/>
        </w:rPr>
        <w:t>ерсональные рабочие станции под управлением ms windows + .net 4 и старше</w:t>
      </w:r>
      <w:r>
        <w:rPr>
          <w:rFonts w:ascii="Times New Roman" w:hAnsi="Times New Roman" w:cs="Times New Roman"/>
          <w:sz w:val="24"/>
          <w:szCs w:val="24"/>
        </w:rPr>
        <w:t>.</w:t>
      </w:r>
      <w:r w:rsidR="00CD458C">
        <w:rPr>
          <w:rFonts w:ascii="Times New Roman" w:hAnsi="Times New Roman" w:cs="Times New Roman"/>
          <w:sz w:val="24"/>
          <w:szCs w:val="24"/>
        </w:rPr>
        <w:t xml:space="preserve"> Также применяется смешанная топология сети</w:t>
      </w:r>
      <w:r>
        <w:rPr>
          <w:rFonts w:ascii="Times New Roman" w:hAnsi="Times New Roman" w:cs="Times New Roman"/>
          <w:sz w:val="24"/>
          <w:szCs w:val="24"/>
        </w:rPr>
        <w:t>.</w:t>
      </w:r>
      <w:r w:rsidR="00947067">
        <w:rPr>
          <w:rFonts w:ascii="Times New Roman" w:hAnsi="Times New Roman" w:cs="Times New Roman"/>
          <w:sz w:val="24"/>
          <w:szCs w:val="24"/>
        </w:rPr>
        <w:t xml:space="preserve"> А р</w:t>
      </w:r>
      <w:r w:rsidRPr="00647584">
        <w:rPr>
          <w:rFonts w:ascii="Times New Roman" w:hAnsi="Times New Roman" w:cs="Times New Roman"/>
          <w:sz w:val="24"/>
          <w:szCs w:val="24"/>
        </w:rPr>
        <w:t xml:space="preserve">азработка </w:t>
      </w:r>
      <w:r w:rsidR="00CD458C">
        <w:rPr>
          <w:rFonts w:ascii="Times New Roman" w:hAnsi="Times New Roman" w:cs="Times New Roman"/>
          <w:sz w:val="24"/>
          <w:szCs w:val="24"/>
        </w:rPr>
        <w:t xml:space="preserve">приложения </w:t>
      </w:r>
      <w:r w:rsidRPr="00647584">
        <w:rPr>
          <w:rFonts w:ascii="Times New Roman" w:hAnsi="Times New Roman" w:cs="Times New Roman"/>
          <w:sz w:val="24"/>
          <w:szCs w:val="24"/>
        </w:rPr>
        <w:t>ведётся с использовани</w:t>
      </w:r>
      <w:r w:rsidR="0038239C">
        <w:rPr>
          <w:rFonts w:ascii="Times New Roman" w:hAnsi="Times New Roman" w:cs="Times New Roman"/>
          <w:sz w:val="24"/>
          <w:szCs w:val="24"/>
        </w:rPr>
        <w:t>ем net framework 4 и win forms.</w:t>
      </w:r>
    </w:p>
    <w:p w:rsidR="00CD06CE" w:rsidRPr="00455526" w:rsidRDefault="000D5ABB" w:rsidP="009A682A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55526" w:rsidRPr="000D5ABB" w:rsidRDefault="00455526" w:rsidP="00455526">
      <w:pPr>
        <w:pStyle w:val="a6"/>
        <w:numPr>
          <w:ilvl w:val="0"/>
          <w:numId w:val="4"/>
        </w:numPr>
        <w:spacing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ABB">
        <w:rPr>
          <w:rFonts w:ascii="Times New Roman" w:hAnsi="Times New Roman" w:cs="Times New Roman"/>
          <w:b/>
          <w:sz w:val="24"/>
          <w:szCs w:val="24"/>
        </w:rPr>
        <w:lastRenderedPageBreak/>
        <w:t>Выбор СУБД и средств реализации</w:t>
      </w:r>
    </w:p>
    <w:p w:rsidR="002B2DA0" w:rsidRPr="000D5ABB" w:rsidRDefault="009825EF" w:rsidP="00291374">
      <w:pPr>
        <w:tabs>
          <w:tab w:val="left" w:pos="567"/>
        </w:tabs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D5ABB">
        <w:rPr>
          <w:rFonts w:ascii="Times New Roman" w:hAnsi="Times New Roman" w:cs="Times New Roman"/>
          <w:b/>
          <w:sz w:val="24"/>
          <w:szCs w:val="24"/>
        </w:rPr>
        <w:t>3</w:t>
      </w:r>
      <w:r w:rsidR="00455526" w:rsidRPr="000D5ABB">
        <w:rPr>
          <w:rFonts w:ascii="Times New Roman" w:hAnsi="Times New Roman" w:cs="Times New Roman"/>
          <w:b/>
          <w:sz w:val="24"/>
          <w:szCs w:val="24"/>
        </w:rPr>
        <w:t>.1.</w:t>
      </w:r>
      <w:r w:rsidR="00455526" w:rsidRPr="000D5ABB">
        <w:rPr>
          <w:rFonts w:ascii="Times New Roman" w:hAnsi="Times New Roman" w:cs="Times New Roman"/>
          <w:b/>
          <w:sz w:val="24"/>
          <w:szCs w:val="24"/>
        </w:rPr>
        <w:tab/>
      </w:r>
      <w:r w:rsidRPr="000D5ABB">
        <w:rPr>
          <w:rFonts w:ascii="Times New Roman" w:hAnsi="Times New Roman" w:cs="Times New Roman"/>
          <w:b/>
          <w:sz w:val="24"/>
          <w:szCs w:val="24"/>
        </w:rPr>
        <w:t xml:space="preserve">Оценка требований к СУБД </w:t>
      </w:r>
    </w:p>
    <w:tbl>
      <w:tblPr>
        <w:tblStyle w:val="a5"/>
        <w:tblW w:w="5088" w:type="pct"/>
        <w:tblLook w:val="04A0"/>
      </w:tblPr>
      <w:tblGrid>
        <w:gridCol w:w="5919"/>
        <w:gridCol w:w="3820"/>
      </w:tblGrid>
      <w:tr w:rsidR="00AE2672" w:rsidTr="00F92C92">
        <w:trPr>
          <w:trHeight w:val="306"/>
        </w:trPr>
        <w:tc>
          <w:tcPr>
            <w:tcW w:w="3039" w:type="pct"/>
            <w:vAlign w:val="center"/>
          </w:tcPr>
          <w:p w:rsidR="00AE2672" w:rsidRPr="007D3537" w:rsidRDefault="00AE2672" w:rsidP="00966E2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Критерий</w:t>
            </w:r>
          </w:p>
        </w:tc>
        <w:tc>
          <w:tcPr>
            <w:tcW w:w="1961" w:type="pct"/>
            <w:shd w:val="clear" w:color="auto" w:fill="auto"/>
            <w:vAlign w:val="center"/>
          </w:tcPr>
          <w:p w:rsidR="00AE2672" w:rsidRPr="00F92C92" w:rsidRDefault="00AE2672" w:rsidP="00966E2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C92">
              <w:rPr>
                <w:rFonts w:ascii="Times New Roman" w:hAnsi="Times New Roman" w:cs="Times New Roman"/>
                <w:b/>
                <w:sz w:val="24"/>
                <w:szCs w:val="24"/>
              </w:rPr>
              <w:t>Важность критерия</w:t>
            </w:r>
          </w:p>
        </w:tc>
      </w:tr>
      <w:tr w:rsidR="00AE2672" w:rsidTr="00AE2672">
        <w:trPr>
          <w:trHeight w:val="280"/>
        </w:trPr>
        <w:tc>
          <w:tcPr>
            <w:tcW w:w="5000" w:type="pct"/>
            <w:gridSpan w:val="2"/>
            <w:vAlign w:val="center"/>
          </w:tcPr>
          <w:p w:rsidR="00AE2672" w:rsidRPr="007D3537" w:rsidRDefault="00AE2672" w:rsidP="00966E2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Моделирование данных:</w:t>
            </w:r>
          </w:p>
        </w:tc>
      </w:tr>
      <w:tr w:rsidR="007D3537" w:rsidTr="002646C7">
        <w:trPr>
          <w:trHeight w:val="317"/>
        </w:trPr>
        <w:tc>
          <w:tcPr>
            <w:tcW w:w="3039" w:type="pct"/>
          </w:tcPr>
          <w:p w:rsidR="007D3537" w:rsidRPr="007D3537" w:rsidRDefault="007D3537" w:rsidP="00966E2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Используемая модель данных</w:t>
            </w:r>
          </w:p>
        </w:tc>
        <w:tc>
          <w:tcPr>
            <w:tcW w:w="1961" w:type="pct"/>
            <w:vAlign w:val="center"/>
          </w:tcPr>
          <w:p w:rsidR="007D3537" w:rsidRPr="007D3537" w:rsidRDefault="006F2D40" w:rsidP="002646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D3537" w:rsidTr="002646C7">
        <w:trPr>
          <w:trHeight w:val="634"/>
        </w:trPr>
        <w:tc>
          <w:tcPr>
            <w:tcW w:w="3039" w:type="pct"/>
          </w:tcPr>
          <w:p w:rsidR="007D3537" w:rsidRPr="007D3537" w:rsidRDefault="007D3537" w:rsidP="00966E2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Возможность применения триггеров и хранимых процедур</w:t>
            </w:r>
          </w:p>
        </w:tc>
        <w:tc>
          <w:tcPr>
            <w:tcW w:w="1961" w:type="pct"/>
            <w:vAlign w:val="center"/>
          </w:tcPr>
          <w:p w:rsidR="007D3537" w:rsidRPr="007D3537" w:rsidRDefault="006F2D40" w:rsidP="002646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D3537" w:rsidTr="002646C7">
        <w:trPr>
          <w:trHeight w:val="298"/>
        </w:trPr>
        <w:tc>
          <w:tcPr>
            <w:tcW w:w="3039" w:type="pct"/>
          </w:tcPr>
          <w:p w:rsidR="007D3537" w:rsidRPr="007D3537" w:rsidRDefault="007D3537" w:rsidP="00966E2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Средства поиска</w:t>
            </w:r>
          </w:p>
        </w:tc>
        <w:tc>
          <w:tcPr>
            <w:tcW w:w="1961" w:type="pct"/>
            <w:vAlign w:val="center"/>
          </w:tcPr>
          <w:p w:rsidR="007D3537" w:rsidRPr="007D3537" w:rsidRDefault="00C46BB5" w:rsidP="002646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D3537" w:rsidTr="002646C7">
        <w:trPr>
          <w:trHeight w:val="317"/>
        </w:trPr>
        <w:tc>
          <w:tcPr>
            <w:tcW w:w="3039" w:type="pct"/>
          </w:tcPr>
          <w:p w:rsidR="007D3537" w:rsidRPr="007D3537" w:rsidRDefault="007D3537" w:rsidP="00966E2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Предусмотренные типы данных</w:t>
            </w:r>
          </w:p>
        </w:tc>
        <w:tc>
          <w:tcPr>
            <w:tcW w:w="1961" w:type="pct"/>
            <w:vAlign w:val="center"/>
          </w:tcPr>
          <w:p w:rsidR="007D3537" w:rsidRPr="007D3537" w:rsidRDefault="006F2D40" w:rsidP="002646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D3537" w:rsidTr="002646C7">
        <w:trPr>
          <w:trHeight w:val="317"/>
        </w:trPr>
        <w:tc>
          <w:tcPr>
            <w:tcW w:w="3039" w:type="pct"/>
          </w:tcPr>
          <w:p w:rsidR="007D3537" w:rsidRPr="007D3537" w:rsidRDefault="007D3537" w:rsidP="00966E2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Реализация языка запросов</w:t>
            </w:r>
          </w:p>
        </w:tc>
        <w:tc>
          <w:tcPr>
            <w:tcW w:w="1961" w:type="pct"/>
            <w:vAlign w:val="center"/>
          </w:tcPr>
          <w:p w:rsidR="007D3537" w:rsidRPr="007D3537" w:rsidRDefault="006F2D40" w:rsidP="002646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E2672" w:rsidTr="00AE2672">
        <w:trPr>
          <w:trHeight w:val="261"/>
        </w:trPr>
        <w:tc>
          <w:tcPr>
            <w:tcW w:w="5000" w:type="pct"/>
            <w:gridSpan w:val="2"/>
            <w:vAlign w:val="center"/>
          </w:tcPr>
          <w:p w:rsidR="00AE2672" w:rsidRPr="007D3537" w:rsidRDefault="00AE2672" w:rsidP="00966E2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Особенности архитектуры и функциональные возможности:</w:t>
            </w:r>
          </w:p>
        </w:tc>
      </w:tr>
      <w:tr w:rsidR="007D3537" w:rsidTr="002646C7">
        <w:trPr>
          <w:trHeight w:val="540"/>
        </w:trPr>
        <w:tc>
          <w:tcPr>
            <w:tcW w:w="3039" w:type="pct"/>
          </w:tcPr>
          <w:p w:rsidR="007D3537" w:rsidRPr="007D3537" w:rsidRDefault="007D3537" w:rsidP="00966E2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Переносимость, то есть независимость системы от среды, в которой она работает</w:t>
            </w:r>
          </w:p>
        </w:tc>
        <w:tc>
          <w:tcPr>
            <w:tcW w:w="1961" w:type="pct"/>
            <w:vAlign w:val="center"/>
          </w:tcPr>
          <w:p w:rsidR="007D3537" w:rsidRPr="007D3537" w:rsidRDefault="006F2D40" w:rsidP="002646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D3537" w:rsidTr="002646C7">
        <w:trPr>
          <w:trHeight w:val="261"/>
        </w:trPr>
        <w:tc>
          <w:tcPr>
            <w:tcW w:w="3039" w:type="pct"/>
          </w:tcPr>
          <w:p w:rsidR="007D3537" w:rsidRPr="007D3537" w:rsidRDefault="007D3537" w:rsidP="00966E2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Масштабируемость</w:t>
            </w:r>
          </w:p>
        </w:tc>
        <w:tc>
          <w:tcPr>
            <w:tcW w:w="1961" w:type="pct"/>
            <w:vAlign w:val="center"/>
          </w:tcPr>
          <w:p w:rsidR="007D3537" w:rsidRPr="007D3537" w:rsidRDefault="006F2D40" w:rsidP="002646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D3537" w:rsidTr="002646C7">
        <w:trPr>
          <w:trHeight w:val="821"/>
        </w:trPr>
        <w:tc>
          <w:tcPr>
            <w:tcW w:w="3039" w:type="pct"/>
          </w:tcPr>
          <w:p w:rsidR="007D3537" w:rsidRPr="007D3537" w:rsidRDefault="007D3537" w:rsidP="00966E2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Распределенность, то есть возможность разделения системы на несколько частей, физически удаленных друг от друга</w:t>
            </w:r>
          </w:p>
        </w:tc>
        <w:tc>
          <w:tcPr>
            <w:tcW w:w="1961" w:type="pct"/>
            <w:vAlign w:val="center"/>
          </w:tcPr>
          <w:p w:rsidR="007D3537" w:rsidRPr="007D3537" w:rsidRDefault="006F2D40" w:rsidP="002646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D3537" w:rsidTr="002646C7">
        <w:trPr>
          <w:trHeight w:val="261"/>
        </w:trPr>
        <w:tc>
          <w:tcPr>
            <w:tcW w:w="3039" w:type="pct"/>
          </w:tcPr>
          <w:p w:rsidR="007D3537" w:rsidRPr="007D3537" w:rsidRDefault="007D3537" w:rsidP="00966E2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Сетевые возможности.</w:t>
            </w:r>
          </w:p>
        </w:tc>
        <w:tc>
          <w:tcPr>
            <w:tcW w:w="1961" w:type="pct"/>
            <w:vAlign w:val="center"/>
          </w:tcPr>
          <w:p w:rsidR="007D3537" w:rsidRPr="007D3537" w:rsidRDefault="006F2D40" w:rsidP="002646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2672" w:rsidTr="00AE2672">
        <w:trPr>
          <w:trHeight w:val="280"/>
        </w:trPr>
        <w:tc>
          <w:tcPr>
            <w:tcW w:w="5000" w:type="pct"/>
            <w:gridSpan w:val="2"/>
            <w:vAlign w:val="center"/>
          </w:tcPr>
          <w:p w:rsidR="00AE2672" w:rsidRPr="007D3537" w:rsidRDefault="00AE2672" w:rsidP="00966E2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Контроль работы системы:</w:t>
            </w:r>
          </w:p>
        </w:tc>
      </w:tr>
      <w:tr w:rsidR="007D3537" w:rsidTr="002646C7">
        <w:trPr>
          <w:trHeight w:val="629"/>
        </w:trPr>
        <w:tc>
          <w:tcPr>
            <w:tcW w:w="3039" w:type="pct"/>
          </w:tcPr>
          <w:p w:rsidR="007D3537" w:rsidRPr="007D3537" w:rsidRDefault="007D3537" w:rsidP="00966E2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Ведение журналов производительности и контроль использования ресурсов системы</w:t>
            </w:r>
          </w:p>
        </w:tc>
        <w:tc>
          <w:tcPr>
            <w:tcW w:w="1961" w:type="pct"/>
            <w:vAlign w:val="center"/>
          </w:tcPr>
          <w:p w:rsidR="007D3537" w:rsidRPr="007D3537" w:rsidRDefault="006F2D40" w:rsidP="002646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D3537" w:rsidTr="002646C7">
        <w:trPr>
          <w:trHeight w:val="284"/>
        </w:trPr>
        <w:tc>
          <w:tcPr>
            <w:tcW w:w="3039" w:type="pct"/>
          </w:tcPr>
          <w:p w:rsidR="007D3537" w:rsidRPr="007D3537" w:rsidRDefault="007D3537" w:rsidP="00966E2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Имеющийся инструментарий управления и настройки</w:t>
            </w:r>
          </w:p>
        </w:tc>
        <w:tc>
          <w:tcPr>
            <w:tcW w:w="1961" w:type="pct"/>
            <w:vAlign w:val="center"/>
          </w:tcPr>
          <w:p w:rsidR="007D3537" w:rsidRPr="007D3537" w:rsidRDefault="006F2D40" w:rsidP="002646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E2672" w:rsidTr="00AE2672">
        <w:trPr>
          <w:trHeight w:val="261"/>
        </w:trPr>
        <w:tc>
          <w:tcPr>
            <w:tcW w:w="5000" w:type="pct"/>
            <w:gridSpan w:val="2"/>
            <w:vAlign w:val="center"/>
          </w:tcPr>
          <w:p w:rsidR="00AE2672" w:rsidRPr="007D3537" w:rsidRDefault="00AE2672" w:rsidP="00966E2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Особенности разработки приложений:</w:t>
            </w:r>
          </w:p>
        </w:tc>
      </w:tr>
      <w:tr w:rsidR="007D3537" w:rsidTr="002646C7">
        <w:trPr>
          <w:trHeight w:val="563"/>
        </w:trPr>
        <w:tc>
          <w:tcPr>
            <w:tcW w:w="3039" w:type="pct"/>
          </w:tcPr>
          <w:p w:rsidR="007D3537" w:rsidRPr="007D3537" w:rsidRDefault="007D3537" w:rsidP="00966E2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Многие производители СУБД выпускают также средства разработки приложений для своих систем</w:t>
            </w:r>
          </w:p>
        </w:tc>
        <w:tc>
          <w:tcPr>
            <w:tcW w:w="1961" w:type="pct"/>
            <w:vAlign w:val="center"/>
          </w:tcPr>
          <w:p w:rsidR="007D3537" w:rsidRPr="007D3537" w:rsidRDefault="006F2D40" w:rsidP="002646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D3537" w:rsidTr="002646C7">
        <w:trPr>
          <w:trHeight w:val="298"/>
        </w:trPr>
        <w:tc>
          <w:tcPr>
            <w:tcW w:w="3039" w:type="pct"/>
          </w:tcPr>
          <w:p w:rsidR="007D3537" w:rsidRPr="007D3537" w:rsidRDefault="007D3537" w:rsidP="00966E2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Многоязыковая поддержка</w:t>
            </w:r>
          </w:p>
        </w:tc>
        <w:tc>
          <w:tcPr>
            <w:tcW w:w="1961" w:type="pct"/>
            <w:vAlign w:val="center"/>
          </w:tcPr>
          <w:p w:rsidR="007D3537" w:rsidRPr="007D3537" w:rsidRDefault="006F2D40" w:rsidP="002646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D3537" w:rsidTr="002646C7">
        <w:trPr>
          <w:trHeight w:val="280"/>
        </w:trPr>
        <w:tc>
          <w:tcPr>
            <w:tcW w:w="3039" w:type="pct"/>
          </w:tcPr>
          <w:p w:rsidR="007D3537" w:rsidRPr="007D3537" w:rsidRDefault="007D3537" w:rsidP="00966E2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Поддерживаемые языки программирования</w:t>
            </w:r>
          </w:p>
        </w:tc>
        <w:tc>
          <w:tcPr>
            <w:tcW w:w="1961" w:type="pct"/>
            <w:vAlign w:val="center"/>
          </w:tcPr>
          <w:p w:rsidR="007D3537" w:rsidRPr="007D3537" w:rsidRDefault="006F2D40" w:rsidP="002646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2672" w:rsidTr="007D3537">
        <w:trPr>
          <w:trHeight w:val="317"/>
        </w:trPr>
        <w:tc>
          <w:tcPr>
            <w:tcW w:w="5000" w:type="pct"/>
            <w:gridSpan w:val="2"/>
            <w:vAlign w:val="center"/>
          </w:tcPr>
          <w:p w:rsidR="00AE2672" w:rsidRPr="007D3537" w:rsidRDefault="00AE2672" w:rsidP="00966E2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Производительность:</w:t>
            </w:r>
          </w:p>
        </w:tc>
      </w:tr>
      <w:tr w:rsidR="007D3537" w:rsidTr="002646C7">
        <w:trPr>
          <w:trHeight w:val="317"/>
        </w:trPr>
        <w:tc>
          <w:tcPr>
            <w:tcW w:w="3039" w:type="pct"/>
          </w:tcPr>
          <w:p w:rsidR="007D3537" w:rsidRPr="007D3537" w:rsidRDefault="007D3537" w:rsidP="00966E2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Рейтинг TPC</w:t>
            </w:r>
          </w:p>
        </w:tc>
        <w:tc>
          <w:tcPr>
            <w:tcW w:w="1961" w:type="pct"/>
            <w:vAlign w:val="center"/>
          </w:tcPr>
          <w:p w:rsidR="007D3537" w:rsidRPr="007D3537" w:rsidRDefault="006F2D40" w:rsidP="002646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D3537" w:rsidTr="002646C7">
        <w:trPr>
          <w:trHeight w:val="396"/>
        </w:trPr>
        <w:tc>
          <w:tcPr>
            <w:tcW w:w="3039" w:type="pct"/>
          </w:tcPr>
          <w:p w:rsidR="007D3537" w:rsidRPr="007D3537" w:rsidRDefault="007D3537" w:rsidP="00966E2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Возможности оптимизирования запросов</w:t>
            </w:r>
          </w:p>
        </w:tc>
        <w:tc>
          <w:tcPr>
            <w:tcW w:w="1961" w:type="pct"/>
            <w:vAlign w:val="center"/>
          </w:tcPr>
          <w:p w:rsidR="007D3537" w:rsidRPr="007D3537" w:rsidRDefault="00CD030B" w:rsidP="002646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2672" w:rsidTr="007D3537">
        <w:trPr>
          <w:trHeight w:val="317"/>
        </w:trPr>
        <w:tc>
          <w:tcPr>
            <w:tcW w:w="5000" w:type="pct"/>
            <w:gridSpan w:val="2"/>
            <w:vAlign w:val="center"/>
          </w:tcPr>
          <w:p w:rsidR="00AE2672" w:rsidRPr="007D3537" w:rsidRDefault="00AE2672" w:rsidP="00966E2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Надежность:</w:t>
            </w:r>
          </w:p>
        </w:tc>
      </w:tr>
      <w:tr w:rsidR="007D3537" w:rsidTr="002646C7">
        <w:trPr>
          <w:trHeight w:val="298"/>
        </w:trPr>
        <w:tc>
          <w:tcPr>
            <w:tcW w:w="3039" w:type="pct"/>
          </w:tcPr>
          <w:p w:rsidR="007D3537" w:rsidRPr="007D3537" w:rsidRDefault="007D3537" w:rsidP="00966E2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Восстановление после сбоев</w:t>
            </w:r>
          </w:p>
        </w:tc>
        <w:tc>
          <w:tcPr>
            <w:tcW w:w="1961" w:type="pct"/>
            <w:vAlign w:val="center"/>
          </w:tcPr>
          <w:p w:rsidR="007D3537" w:rsidRPr="007D3537" w:rsidRDefault="006F2D40" w:rsidP="002646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D3537" w:rsidTr="002646C7">
        <w:trPr>
          <w:trHeight w:val="317"/>
        </w:trPr>
        <w:tc>
          <w:tcPr>
            <w:tcW w:w="3039" w:type="pct"/>
          </w:tcPr>
          <w:p w:rsidR="007D3537" w:rsidRPr="007D3537" w:rsidRDefault="007D3537" w:rsidP="00966E29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</w:t>
            </w:r>
          </w:p>
        </w:tc>
        <w:tc>
          <w:tcPr>
            <w:tcW w:w="1961" w:type="pct"/>
            <w:vAlign w:val="center"/>
          </w:tcPr>
          <w:p w:rsidR="007D3537" w:rsidRPr="007D3537" w:rsidRDefault="006F2D40" w:rsidP="002646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D3537" w:rsidTr="002646C7">
        <w:trPr>
          <w:trHeight w:val="617"/>
        </w:trPr>
        <w:tc>
          <w:tcPr>
            <w:tcW w:w="3039" w:type="pct"/>
          </w:tcPr>
          <w:p w:rsidR="007D3537" w:rsidRPr="007D3537" w:rsidRDefault="007D3537" w:rsidP="00966E2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Наличие средств управления и контроля доступа пользователей к данным</w:t>
            </w:r>
          </w:p>
        </w:tc>
        <w:tc>
          <w:tcPr>
            <w:tcW w:w="1961" w:type="pct"/>
            <w:vAlign w:val="center"/>
          </w:tcPr>
          <w:p w:rsidR="007D3537" w:rsidRPr="007D3537" w:rsidRDefault="006F2D40" w:rsidP="002646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D3537" w:rsidTr="007D3537">
        <w:trPr>
          <w:trHeight w:val="298"/>
        </w:trPr>
        <w:tc>
          <w:tcPr>
            <w:tcW w:w="5000" w:type="pct"/>
            <w:gridSpan w:val="2"/>
            <w:vAlign w:val="center"/>
          </w:tcPr>
          <w:p w:rsidR="007D3537" w:rsidRPr="007D3537" w:rsidRDefault="007D3537" w:rsidP="00966E2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Требования к рабочей среде:</w:t>
            </w:r>
          </w:p>
        </w:tc>
      </w:tr>
      <w:tr w:rsidR="007D3537" w:rsidTr="002646C7">
        <w:trPr>
          <w:trHeight w:val="389"/>
        </w:trPr>
        <w:tc>
          <w:tcPr>
            <w:tcW w:w="3039" w:type="pct"/>
          </w:tcPr>
          <w:p w:rsidR="007D3537" w:rsidRPr="007D3537" w:rsidRDefault="007D3537" w:rsidP="00966E2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Поддерживаемые аппаратные платформы</w:t>
            </w:r>
          </w:p>
        </w:tc>
        <w:tc>
          <w:tcPr>
            <w:tcW w:w="1961" w:type="pct"/>
            <w:vAlign w:val="center"/>
          </w:tcPr>
          <w:p w:rsidR="007D3537" w:rsidRPr="007D3537" w:rsidRDefault="007D3537" w:rsidP="002646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D3537" w:rsidTr="002646C7">
        <w:trPr>
          <w:trHeight w:val="313"/>
        </w:trPr>
        <w:tc>
          <w:tcPr>
            <w:tcW w:w="3039" w:type="pct"/>
          </w:tcPr>
          <w:p w:rsidR="007D3537" w:rsidRPr="007D3537" w:rsidRDefault="007D3537" w:rsidP="00966E2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Минимальные требования к оборудованию</w:t>
            </w:r>
          </w:p>
        </w:tc>
        <w:tc>
          <w:tcPr>
            <w:tcW w:w="1961" w:type="pct"/>
            <w:vAlign w:val="center"/>
          </w:tcPr>
          <w:p w:rsidR="007D3537" w:rsidRPr="007D3537" w:rsidRDefault="006F2D40" w:rsidP="002646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D3537" w:rsidTr="002646C7">
        <w:trPr>
          <w:trHeight w:val="535"/>
        </w:trPr>
        <w:tc>
          <w:tcPr>
            <w:tcW w:w="3039" w:type="pct"/>
          </w:tcPr>
          <w:p w:rsidR="007D3537" w:rsidRPr="007D3537" w:rsidRDefault="007D3537" w:rsidP="00966E2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Операционные системы, под управлением которых способна работать СУБД</w:t>
            </w:r>
          </w:p>
        </w:tc>
        <w:tc>
          <w:tcPr>
            <w:tcW w:w="1961" w:type="pct"/>
            <w:vAlign w:val="center"/>
          </w:tcPr>
          <w:p w:rsidR="007D3537" w:rsidRPr="007D3537" w:rsidRDefault="00243120" w:rsidP="002646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D3537" w:rsidTr="007D3537">
        <w:trPr>
          <w:trHeight w:val="298"/>
        </w:trPr>
        <w:tc>
          <w:tcPr>
            <w:tcW w:w="5000" w:type="pct"/>
            <w:gridSpan w:val="2"/>
            <w:vAlign w:val="center"/>
          </w:tcPr>
          <w:p w:rsidR="007D3537" w:rsidRPr="007D3537" w:rsidRDefault="007D3537" w:rsidP="00966E29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Смешанные критерии:</w:t>
            </w:r>
          </w:p>
        </w:tc>
      </w:tr>
      <w:tr w:rsidR="007D3537" w:rsidTr="002646C7">
        <w:trPr>
          <w:trHeight w:val="317"/>
        </w:trPr>
        <w:tc>
          <w:tcPr>
            <w:tcW w:w="3039" w:type="pct"/>
          </w:tcPr>
          <w:p w:rsidR="007D3537" w:rsidRPr="007D3537" w:rsidRDefault="007D3537" w:rsidP="00966E2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Качество и полнота документации</w:t>
            </w:r>
          </w:p>
        </w:tc>
        <w:tc>
          <w:tcPr>
            <w:tcW w:w="1961" w:type="pct"/>
            <w:vAlign w:val="center"/>
          </w:tcPr>
          <w:p w:rsidR="007D3537" w:rsidRPr="007D3537" w:rsidRDefault="007D3537" w:rsidP="002646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D3537" w:rsidTr="002646C7">
        <w:trPr>
          <w:trHeight w:val="317"/>
        </w:trPr>
        <w:tc>
          <w:tcPr>
            <w:tcW w:w="3039" w:type="pct"/>
          </w:tcPr>
          <w:p w:rsidR="007D3537" w:rsidRPr="007D3537" w:rsidRDefault="007D3537" w:rsidP="00966E2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Локализованность</w:t>
            </w:r>
          </w:p>
        </w:tc>
        <w:tc>
          <w:tcPr>
            <w:tcW w:w="1961" w:type="pct"/>
            <w:vAlign w:val="center"/>
          </w:tcPr>
          <w:p w:rsidR="007D3537" w:rsidRPr="007D3537" w:rsidRDefault="007D3537" w:rsidP="002646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D3537" w:rsidTr="002646C7">
        <w:trPr>
          <w:trHeight w:val="317"/>
        </w:trPr>
        <w:tc>
          <w:tcPr>
            <w:tcW w:w="3039" w:type="pct"/>
          </w:tcPr>
          <w:p w:rsidR="007D3537" w:rsidRPr="007D3537" w:rsidRDefault="007D3537" w:rsidP="00966E2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1961" w:type="pct"/>
            <w:vAlign w:val="center"/>
          </w:tcPr>
          <w:p w:rsidR="007D3537" w:rsidRPr="007D3537" w:rsidRDefault="00C46BB5" w:rsidP="002646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D3537" w:rsidTr="002646C7">
        <w:trPr>
          <w:trHeight w:val="317"/>
        </w:trPr>
        <w:tc>
          <w:tcPr>
            <w:tcW w:w="3039" w:type="pct"/>
          </w:tcPr>
          <w:p w:rsidR="007D3537" w:rsidRPr="007D3537" w:rsidRDefault="007D3537" w:rsidP="00966E2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Стабильность производителя</w:t>
            </w:r>
          </w:p>
        </w:tc>
        <w:tc>
          <w:tcPr>
            <w:tcW w:w="1961" w:type="pct"/>
            <w:vAlign w:val="center"/>
          </w:tcPr>
          <w:p w:rsidR="007D3537" w:rsidRPr="007D3537" w:rsidRDefault="00243120" w:rsidP="002646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D3537" w:rsidTr="002646C7">
        <w:trPr>
          <w:trHeight w:val="85"/>
        </w:trPr>
        <w:tc>
          <w:tcPr>
            <w:tcW w:w="3039" w:type="pct"/>
          </w:tcPr>
          <w:p w:rsidR="007D3537" w:rsidRPr="007D3537" w:rsidRDefault="007D3537" w:rsidP="00966E2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Распространенность СУБД</w:t>
            </w:r>
          </w:p>
        </w:tc>
        <w:tc>
          <w:tcPr>
            <w:tcW w:w="1961" w:type="pct"/>
            <w:vAlign w:val="center"/>
          </w:tcPr>
          <w:p w:rsidR="007D3537" w:rsidRPr="007D3537" w:rsidRDefault="007D3537" w:rsidP="002646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455526" w:rsidRDefault="00455526" w:rsidP="007D3537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BD4CC6" w:rsidRDefault="009825EF" w:rsidP="00BD4CC6">
      <w:pPr>
        <w:tabs>
          <w:tab w:val="left" w:pos="567"/>
        </w:tabs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D5ABB">
        <w:rPr>
          <w:rFonts w:ascii="Times New Roman" w:hAnsi="Times New Roman" w:cs="Times New Roman"/>
          <w:b/>
          <w:sz w:val="24"/>
          <w:szCs w:val="24"/>
        </w:rPr>
        <w:t>3</w:t>
      </w:r>
      <w:r w:rsidR="00455526" w:rsidRPr="000D5ABB">
        <w:rPr>
          <w:rFonts w:ascii="Times New Roman" w:hAnsi="Times New Roman" w:cs="Times New Roman"/>
          <w:b/>
          <w:sz w:val="24"/>
          <w:szCs w:val="24"/>
        </w:rPr>
        <w:t>.2.</w:t>
      </w:r>
      <w:r w:rsidR="00455526" w:rsidRPr="000D5ABB">
        <w:rPr>
          <w:rFonts w:ascii="Times New Roman" w:hAnsi="Times New Roman" w:cs="Times New Roman"/>
          <w:b/>
          <w:sz w:val="24"/>
          <w:szCs w:val="24"/>
        </w:rPr>
        <w:tab/>
      </w:r>
      <w:r w:rsidRPr="000D5ABB">
        <w:rPr>
          <w:rFonts w:ascii="Times New Roman" w:hAnsi="Times New Roman" w:cs="Times New Roman"/>
          <w:b/>
          <w:sz w:val="24"/>
          <w:szCs w:val="24"/>
        </w:rPr>
        <w:t>Сравнение и выбор СУБД</w:t>
      </w:r>
    </w:p>
    <w:p w:rsidR="009F3663" w:rsidRPr="009F3663" w:rsidRDefault="00BD4CC6" w:rsidP="00894F39">
      <w:pPr>
        <w:tabs>
          <w:tab w:val="left" w:pos="567"/>
        </w:tabs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сравнения выберем три современные системы управления базами данных: </w:t>
      </w:r>
      <w:r w:rsidR="002F11E3" w:rsidRPr="002F11E3">
        <w:rPr>
          <w:rFonts w:ascii="Times New Roman" w:hAnsi="Times New Roman" w:cs="Times New Roman"/>
          <w:sz w:val="24"/>
          <w:szCs w:val="24"/>
        </w:rPr>
        <w:t>Oracle RDBMS</w:t>
      </w:r>
      <w:r>
        <w:rPr>
          <w:rFonts w:ascii="Times New Roman" w:hAnsi="Times New Roman" w:cs="Times New Roman"/>
          <w:sz w:val="24"/>
          <w:szCs w:val="24"/>
        </w:rPr>
        <w:t>, IBM DB2,</w:t>
      </w:r>
      <w:r w:rsidRPr="00BD4CC6">
        <w:rPr>
          <w:rFonts w:ascii="Times New Roman" w:hAnsi="Times New Roman" w:cs="Times New Roman"/>
          <w:sz w:val="24"/>
          <w:szCs w:val="24"/>
        </w:rPr>
        <w:t xml:space="preserve"> </w:t>
      </w:r>
      <w:r w:rsidR="0038239C">
        <w:rPr>
          <w:rFonts w:ascii="Times New Roman" w:hAnsi="Times New Roman" w:cs="Times New Roman"/>
          <w:sz w:val="24"/>
          <w:szCs w:val="24"/>
        </w:rPr>
        <w:t>M</w:t>
      </w:r>
      <w:r w:rsidR="0038239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8239C" w:rsidRPr="00647584">
        <w:rPr>
          <w:rFonts w:ascii="Times New Roman" w:hAnsi="Times New Roman" w:cs="Times New Roman"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>.</w:t>
      </w:r>
      <w:r w:rsidR="00B7193F" w:rsidRPr="00B7193F">
        <w:rPr>
          <w:rFonts w:ascii="Times New Roman" w:hAnsi="Times New Roman" w:cs="Times New Roman"/>
          <w:sz w:val="24"/>
          <w:szCs w:val="24"/>
        </w:rPr>
        <w:t xml:space="preserve"> </w:t>
      </w:r>
      <w:r w:rsidR="0086144E">
        <w:rPr>
          <w:rFonts w:ascii="Times New Roman" w:hAnsi="Times New Roman" w:cs="Times New Roman"/>
          <w:sz w:val="24"/>
          <w:szCs w:val="24"/>
        </w:rPr>
        <w:t>Все СУБД соответствуют</w:t>
      </w:r>
      <w:r w:rsidR="00B7193F" w:rsidRPr="00B7193F">
        <w:rPr>
          <w:rFonts w:ascii="Times New Roman" w:hAnsi="Times New Roman" w:cs="Times New Roman"/>
          <w:sz w:val="24"/>
          <w:szCs w:val="24"/>
        </w:rPr>
        <w:t xml:space="preserve"> тем</w:t>
      </w:r>
      <w:r w:rsidR="00254266">
        <w:rPr>
          <w:rFonts w:ascii="Times New Roman" w:hAnsi="Times New Roman" w:cs="Times New Roman"/>
          <w:sz w:val="24"/>
          <w:szCs w:val="24"/>
        </w:rPr>
        <w:t xml:space="preserve"> </w:t>
      </w:r>
      <w:r w:rsidR="00B7193F" w:rsidRPr="00B7193F">
        <w:rPr>
          <w:rFonts w:ascii="Times New Roman" w:hAnsi="Times New Roman" w:cs="Times New Roman"/>
          <w:sz w:val="24"/>
          <w:szCs w:val="24"/>
        </w:rPr>
        <w:t>требованиям, которые были выявлены в ходе анализа предметной области</w:t>
      </w:r>
      <w:r w:rsidR="00B7193F">
        <w:rPr>
          <w:rFonts w:ascii="Times New Roman" w:hAnsi="Times New Roman" w:cs="Times New Roman"/>
          <w:sz w:val="24"/>
          <w:szCs w:val="24"/>
        </w:rPr>
        <w:t>.</w:t>
      </w:r>
      <w:r w:rsidR="008614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4A40" w:rsidRDefault="0086144E" w:rsidP="00966E29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именно </w:t>
      </w:r>
      <w:r w:rsidR="00FD4A40" w:rsidRPr="002F11E3">
        <w:rPr>
          <w:rFonts w:ascii="Times New Roman" w:hAnsi="Times New Roman" w:cs="Times New Roman"/>
          <w:sz w:val="24"/>
          <w:szCs w:val="24"/>
        </w:rPr>
        <w:t>Oracle RDBMS</w:t>
      </w:r>
      <w:r w:rsidR="00FD4A40">
        <w:rPr>
          <w:rFonts w:ascii="Times New Roman" w:hAnsi="Times New Roman" w:cs="Times New Roman"/>
          <w:sz w:val="24"/>
          <w:szCs w:val="24"/>
        </w:rPr>
        <w:t xml:space="preserve"> обладает такими характеристиками:</w:t>
      </w:r>
    </w:p>
    <w:p w:rsidR="00FD4A40" w:rsidRPr="002B2DA0" w:rsidRDefault="00FD4A40" w:rsidP="002646C7">
      <w:pPr>
        <w:pStyle w:val="a6"/>
        <w:numPr>
          <w:ilvl w:val="0"/>
          <w:numId w:val="28"/>
        </w:numPr>
        <w:tabs>
          <w:tab w:val="clear" w:pos="720"/>
          <w:tab w:val="num" w:pos="567"/>
        </w:tabs>
        <w:ind w:left="567" w:hanging="207"/>
        <w:rPr>
          <w:rFonts w:ascii="Times New Roman" w:hAnsi="Times New Roman" w:cs="Times New Roman"/>
          <w:sz w:val="24"/>
          <w:szCs w:val="24"/>
        </w:rPr>
      </w:pPr>
      <w:r w:rsidRPr="002B2DA0">
        <w:rPr>
          <w:rFonts w:ascii="Times New Roman" w:hAnsi="Times New Roman" w:cs="Times New Roman"/>
          <w:sz w:val="24"/>
          <w:szCs w:val="24"/>
        </w:rPr>
        <w:t>Возможность разбиени</w:t>
      </w:r>
      <w:r w:rsidR="00C762F6" w:rsidRPr="002B2DA0">
        <w:rPr>
          <w:rFonts w:ascii="Times New Roman" w:hAnsi="Times New Roman" w:cs="Times New Roman"/>
          <w:sz w:val="24"/>
          <w:szCs w:val="24"/>
        </w:rPr>
        <w:t xml:space="preserve">я крупных баз данных на разделы, </w:t>
      </w:r>
      <w:r w:rsidRPr="002B2DA0">
        <w:rPr>
          <w:rFonts w:ascii="Times New Roman" w:hAnsi="Times New Roman" w:cs="Times New Roman"/>
          <w:sz w:val="24"/>
          <w:szCs w:val="24"/>
        </w:rPr>
        <w:t>что дает возможность эффективно управлять гигантскими гигабайтными базами;</w:t>
      </w:r>
    </w:p>
    <w:p w:rsidR="00FD4A40" w:rsidRPr="002B2DA0" w:rsidRDefault="00FD4A40" w:rsidP="00966E29">
      <w:pPr>
        <w:pStyle w:val="a6"/>
        <w:numPr>
          <w:ilvl w:val="0"/>
          <w:numId w:val="28"/>
        </w:numPr>
        <w:tabs>
          <w:tab w:val="num" w:pos="567"/>
        </w:tabs>
        <w:rPr>
          <w:rFonts w:ascii="Times New Roman" w:hAnsi="Times New Roman" w:cs="Times New Roman"/>
          <w:sz w:val="24"/>
          <w:szCs w:val="24"/>
        </w:rPr>
      </w:pPr>
      <w:r w:rsidRPr="002B2DA0">
        <w:rPr>
          <w:rFonts w:ascii="Times New Roman" w:hAnsi="Times New Roman" w:cs="Times New Roman"/>
          <w:sz w:val="24"/>
          <w:szCs w:val="24"/>
        </w:rPr>
        <w:t>Наличие универсальных средств защиты информации;</w:t>
      </w:r>
    </w:p>
    <w:p w:rsidR="00FD4A40" w:rsidRPr="002B2DA0" w:rsidRDefault="00FD4A40" w:rsidP="00966E29">
      <w:pPr>
        <w:pStyle w:val="a6"/>
        <w:numPr>
          <w:ilvl w:val="0"/>
          <w:numId w:val="28"/>
        </w:numPr>
        <w:tabs>
          <w:tab w:val="num" w:pos="567"/>
        </w:tabs>
        <w:rPr>
          <w:rFonts w:ascii="Times New Roman" w:hAnsi="Times New Roman" w:cs="Times New Roman"/>
          <w:sz w:val="24"/>
          <w:szCs w:val="24"/>
        </w:rPr>
      </w:pPr>
      <w:r w:rsidRPr="002B2DA0">
        <w:rPr>
          <w:rFonts w:ascii="Times New Roman" w:hAnsi="Times New Roman" w:cs="Times New Roman"/>
          <w:sz w:val="24"/>
          <w:szCs w:val="24"/>
        </w:rPr>
        <w:t>Эффективные методы максимального повышения скорости обработки запросов;</w:t>
      </w:r>
    </w:p>
    <w:p w:rsidR="00FD4A40" w:rsidRPr="002B2DA0" w:rsidRDefault="00FD4A40" w:rsidP="00966E29">
      <w:pPr>
        <w:pStyle w:val="a6"/>
        <w:numPr>
          <w:ilvl w:val="0"/>
          <w:numId w:val="28"/>
        </w:numPr>
        <w:tabs>
          <w:tab w:val="num" w:pos="567"/>
        </w:tabs>
        <w:rPr>
          <w:rFonts w:ascii="Times New Roman" w:hAnsi="Times New Roman" w:cs="Times New Roman"/>
          <w:sz w:val="24"/>
          <w:szCs w:val="24"/>
        </w:rPr>
      </w:pPr>
      <w:r w:rsidRPr="002B2DA0">
        <w:rPr>
          <w:rFonts w:ascii="Times New Roman" w:hAnsi="Times New Roman" w:cs="Times New Roman"/>
          <w:sz w:val="24"/>
          <w:szCs w:val="24"/>
        </w:rPr>
        <w:t>Свободные таблицы (в других СУБД все таблицы заполняются сразу при создании);</w:t>
      </w:r>
    </w:p>
    <w:p w:rsidR="00FD4A40" w:rsidRPr="002B2DA0" w:rsidRDefault="00FD4A40" w:rsidP="00966E29">
      <w:pPr>
        <w:pStyle w:val="a6"/>
        <w:numPr>
          <w:ilvl w:val="0"/>
          <w:numId w:val="28"/>
        </w:numPr>
        <w:tabs>
          <w:tab w:val="num" w:pos="567"/>
        </w:tabs>
        <w:rPr>
          <w:rFonts w:ascii="Times New Roman" w:hAnsi="Times New Roman" w:cs="Times New Roman"/>
          <w:sz w:val="24"/>
          <w:szCs w:val="24"/>
        </w:rPr>
      </w:pPr>
      <w:r w:rsidRPr="002B2DA0">
        <w:rPr>
          <w:rFonts w:ascii="Times New Roman" w:hAnsi="Times New Roman" w:cs="Times New Roman"/>
          <w:sz w:val="24"/>
          <w:szCs w:val="24"/>
        </w:rPr>
        <w:t>Распараллеливание операций в запросе</w:t>
      </w:r>
      <w:r w:rsidR="0086144E" w:rsidRPr="002B2D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D4A40" w:rsidRPr="002B2DA0" w:rsidRDefault="00FD4A40" w:rsidP="00966E29">
      <w:pPr>
        <w:pStyle w:val="a6"/>
        <w:numPr>
          <w:ilvl w:val="0"/>
          <w:numId w:val="28"/>
        </w:numPr>
        <w:tabs>
          <w:tab w:val="num" w:pos="567"/>
        </w:tabs>
        <w:rPr>
          <w:rFonts w:ascii="Times New Roman" w:hAnsi="Times New Roman" w:cs="Times New Roman"/>
          <w:sz w:val="24"/>
          <w:szCs w:val="24"/>
        </w:rPr>
      </w:pPr>
      <w:r w:rsidRPr="002B2DA0">
        <w:rPr>
          <w:rFonts w:ascii="Times New Roman" w:hAnsi="Times New Roman" w:cs="Times New Roman"/>
          <w:sz w:val="24"/>
          <w:szCs w:val="24"/>
        </w:rPr>
        <w:t>Наличие широкого спектра средств разработки, мониторинга и администрирования</w:t>
      </w:r>
      <w:r w:rsidR="0086144E" w:rsidRPr="002B2DA0">
        <w:rPr>
          <w:rFonts w:ascii="Times New Roman" w:hAnsi="Times New Roman" w:cs="Times New Roman"/>
          <w:sz w:val="24"/>
          <w:szCs w:val="24"/>
        </w:rPr>
        <w:t>;</w:t>
      </w:r>
    </w:p>
    <w:p w:rsidR="002646C7" w:rsidRDefault="0086144E" w:rsidP="002646C7">
      <w:pPr>
        <w:pStyle w:val="a6"/>
        <w:numPr>
          <w:ilvl w:val="0"/>
          <w:numId w:val="28"/>
        </w:numPr>
        <w:tabs>
          <w:tab w:val="clear" w:pos="720"/>
          <w:tab w:val="num" w:pos="567"/>
        </w:tabs>
        <w:ind w:left="567" w:hanging="20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2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Средство передачи журналов, позволяющее синхронизировать отдельные системы посредством автоматизированного обновления журнала транзакций, что повышает надежность системы и устойчивость к авариям;</w:t>
      </w:r>
    </w:p>
    <w:p w:rsidR="0086144E" w:rsidRPr="002646C7" w:rsidRDefault="0086144E" w:rsidP="002646C7">
      <w:pPr>
        <w:pStyle w:val="a6"/>
        <w:numPr>
          <w:ilvl w:val="0"/>
          <w:numId w:val="28"/>
        </w:numPr>
        <w:tabs>
          <w:tab w:val="clear" w:pos="720"/>
          <w:tab w:val="num" w:pos="567"/>
        </w:tabs>
        <w:ind w:left="567" w:hanging="20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46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Улучшенные средства отказоустойчивости, упрощающие создание и управление отказоустойчивыми кластерами, переключение между узлами кластера при сбое и восстановление узла кластера, не оказывающее влияния на остальные узлы;</w:t>
      </w:r>
    </w:p>
    <w:p w:rsidR="0086144E" w:rsidRPr="002B2DA0" w:rsidRDefault="0086144E" w:rsidP="002646C7">
      <w:pPr>
        <w:pStyle w:val="a6"/>
        <w:numPr>
          <w:ilvl w:val="0"/>
          <w:numId w:val="28"/>
        </w:numPr>
        <w:tabs>
          <w:tab w:val="clear" w:pos="720"/>
          <w:tab w:val="num" w:pos="567"/>
        </w:tabs>
        <w:ind w:left="567" w:hanging="20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2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Поддержка большого объема памяти и симметричной многопроцессорной обработки, позволяющая управлять приложениями с высокими нагрузками, связанны</w:t>
      </w:r>
      <w:r w:rsidR="002646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 с большим объемом транзакций</w:t>
      </w:r>
    </w:p>
    <w:p w:rsidR="0086144E" w:rsidRDefault="0086144E" w:rsidP="00966E29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</w:t>
      </w:r>
      <w:r w:rsidRPr="0086144E">
        <w:rPr>
          <w:rFonts w:ascii="Times New Roman" w:hAnsi="Times New Roman" w:cs="Times New Roman"/>
          <w:sz w:val="24"/>
          <w:szCs w:val="24"/>
        </w:rPr>
        <w:t>арактеристики</w:t>
      </w:r>
      <w:r>
        <w:rPr>
          <w:rFonts w:ascii="Times New Roman" w:hAnsi="Times New Roman" w:cs="Times New Roman"/>
          <w:sz w:val="24"/>
          <w:szCs w:val="24"/>
        </w:rPr>
        <w:t xml:space="preserve"> IBM DB2</w:t>
      </w:r>
      <w:r w:rsidRPr="0086144E">
        <w:rPr>
          <w:rFonts w:ascii="Times New Roman" w:hAnsi="Times New Roman" w:cs="Times New Roman"/>
          <w:sz w:val="24"/>
          <w:szCs w:val="24"/>
        </w:rPr>
        <w:t>:</w:t>
      </w:r>
    </w:p>
    <w:p w:rsidR="00C762F6" w:rsidRPr="00C762F6" w:rsidRDefault="002B2DA0" w:rsidP="00966E29">
      <w:pPr>
        <w:pStyle w:val="a6"/>
        <w:numPr>
          <w:ilvl w:val="0"/>
          <w:numId w:val="27"/>
        </w:numPr>
        <w:tabs>
          <w:tab w:val="left" w:pos="56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C762F6" w:rsidRPr="00C762F6">
        <w:rPr>
          <w:rFonts w:ascii="Times New Roman" w:hAnsi="Times New Roman" w:cs="Times New Roman"/>
          <w:sz w:val="24"/>
          <w:szCs w:val="24"/>
        </w:rPr>
        <w:t>аспараллеливание обработки запроса;</w:t>
      </w:r>
    </w:p>
    <w:p w:rsidR="00C762F6" w:rsidRPr="00C762F6" w:rsidRDefault="002B2DA0" w:rsidP="00966E29">
      <w:pPr>
        <w:pStyle w:val="a6"/>
        <w:numPr>
          <w:ilvl w:val="0"/>
          <w:numId w:val="27"/>
        </w:numPr>
        <w:tabs>
          <w:tab w:val="left" w:pos="56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C762F6" w:rsidRPr="00C762F6">
        <w:rPr>
          <w:rFonts w:ascii="Times New Roman" w:hAnsi="Times New Roman" w:cs="Times New Roman"/>
          <w:sz w:val="24"/>
          <w:szCs w:val="24"/>
        </w:rPr>
        <w:t>олный набор средств тиражирования;</w:t>
      </w:r>
    </w:p>
    <w:p w:rsidR="0086144E" w:rsidRPr="002B2DA0" w:rsidRDefault="002B2DA0" w:rsidP="00966E29">
      <w:pPr>
        <w:pStyle w:val="a6"/>
        <w:numPr>
          <w:ilvl w:val="0"/>
          <w:numId w:val="27"/>
        </w:num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C762F6" w:rsidRPr="00C762F6">
        <w:rPr>
          <w:rFonts w:ascii="Times New Roman" w:hAnsi="Times New Roman" w:cs="Times New Roman"/>
          <w:sz w:val="24"/>
          <w:szCs w:val="24"/>
        </w:rPr>
        <w:t>водные таблицы запросов для повышения производительности;</w:t>
      </w:r>
    </w:p>
    <w:p w:rsidR="00C762F6" w:rsidRPr="00C135FE" w:rsidRDefault="002B2DA0" w:rsidP="00966E29">
      <w:pPr>
        <w:pStyle w:val="a6"/>
        <w:numPr>
          <w:ilvl w:val="0"/>
          <w:numId w:val="27"/>
        </w:num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C762F6" w:rsidRPr="00C762F6">
        <w:rPr>
          <w:rFonts w:ascii="Times New Roman" w:hAnsi="Times New Roman" w:cs="Times New Roman"/>
          <w:sz w:val="24"/>
          <w:szCs w:val="24"/>
        </w:rPr>
        <w:t>снащена полым набором мультимедиа-расширений</w:t>
      </w:r>
    </w:p>
    <w:p w:rsidR="0038239C" w:rsidRPr="0086144E" w:rsidRDefault="0038239C" w:rsidP="0038239C">
      <w:pPr>
        <w:tabs>
          <w:tab w:val="left" w:pos="56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MySQL:</w:t>
      </w:r>
    </w:p>
    <w:p w:rsidR="0038239C" w:rsidRPr="00D04E7B" w:rsidRDefault="0038239C" w:rsidP="0038239C">
      <w:pPr>
        <w:pStyle w:val="a6"/>
        <w:numPr>
          <w:ilvl w:val="0"/>
          <w:numId w:val="29"/>
        </w:numPr>
        <w:shd w:val="clear" w:color="auto" w:fill="FFFFFF"/>
        <w:tabs>
          <w:tab w:val="clear" w:pos="720"/>
          <w:tab w:val="num" w:pos="567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04E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Простота администрирования</w:t>
      </w:r>
      <w:r w:rsidRPr="00D04E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38239C" w:rsidRPr="00D04E7B" w:rsidRDefault="0038239C" w:rsidP="0038239C">
      <w:pPr>
        <w:pStyle w:val="a6"/>
        <w:numPr>
          <w:ilvl w:val="0"/>
          <w:numId w:val="29"/>
        </w:numPr>
        <w:shd w:val="clear" w:color="auto" w:fill="FFFFFF"/>
        <w:tabs>
          <w:tab w:val="clear" w:pos="720"/>
          <w:tab w:val="num" w:pos="567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04E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Быстродействие и функциональные возможности механизма сервера СУБД;</w:t>
      </w:r>
    </w:p>
    <w:p w:rsidR="0038239C" w:rsidRPr="00D04E7B" w:rsidRDefault="0038239C" w:rsidP="0038239C">
      <w:pPr>
        <w:numPr>
          <w:ilvl w:val="0"/>
          <w:numId w:val="29"/>
        </w:numPr>
        <w:shd w:val="clear" w:color="auto" w:fill="FFFFFF"/>
        <w:tabs>
          <w:tab w:val="clear" w:pos="720"/>
          <w:tab w:val="num" w:pos="567"/>
        </w:tabs>
        <w:spacing w:before="50" w:after="50" w:line="402" w:lineRule="atLeast"/>
        <w:jc w:val="left"/>
        <w:rPr>
          <w:rFonts w:ascii="Times New Roman" w:eastAsia="Times New Roman" w:hAnsi="Times New Roman" w:cs="Times New Roman"/>
          <w:color w:val="191919"/>
          <w:sz w:val="24"/>
          <w:szCs w:val="24"/>
          <w:lang w:eastAsia="ru-RU"/>
        </w:rPr>
      </w:pPr>
      <w:r w:rsidRPr="00D04E7B">
        <w:rPr>
          <w:rFonts w:ascii="Times New Roman" w:eastAsia="Times New Roman" w:hAnsi="Times New Roman" w:cs="Times New Roman"/>
          <w:color w:val="191919"/>
          <w:sz w:val="24"/>
          <w:szCs w:val="24"/>
          <w:lang w:eastAsia="ru-RU"/>
        </w:rPr>
        <w:t>Многопоточность, поддержка нескольких одновременных запросов;</w:t>
      </w:r>
    </w:p>
    <w:p w:rsidR="0038239C" w:rsidRPr="00D04E7B" w:rsidRDefault="0038239C" w:rsidP="0038239C">
      <w:pPr>
        <w:pStyle w:val="a6"/>
        <w:numPr>
          <w:ilvl w:val="0"/>
          <w:numId w:val="29"/>
        </w:numPr>
        <w:shd w:val="clear" w:color="auto" w:fill="FFFFFF"/>
        <w:tabs>
          <w:tab w:val="clear" w:pos="720"/>
          <w:tab w:val="num" w:pos="567"/>
        </w:tabs>
        <w:ind w:left="567" w:hanging="20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04E7B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Оптимизация связей с присоединением многих данных за один проход;</w:t>
      </w:r>
    </w:p>
    <w:p w:rsidR="0038239C" w:rsidRPr="00D04E7B" w:rsidRDefault="0038239C" w:rsidP="0038239C">
      <w:pPr>
        <w:pStyle w:val="a6"/>
        <w:numPr>
          <w:ilvl w:val="0"/>
          <w:numId w:val="29"/>
        </w:numPr>
        <w:shd w:val="clear" w:color="auto" w:fill="FFFFFF"/>
        <w:tabs>
          <w:tab w:val="clear" w:pos="720"/>
          <w:tab w:val="num" w:pos="567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04E7B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Записи фиксированной и переменной длины;</w:t>
      </w:r>
      <w:r w:rsidRPr="00D04E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38239C" w:rsidRPr="00D04E7B" w:rsidRDefault="0038239C" w:rsidP="0038239C">
      <w:pPr>
        <w:numPr>
          <w:ilvl w:val="0"/>
          <w:numId w:val="29"/>
        </w:numPr>
        <w:shd w:val="clear" w:color="auto" w:fill="FFFFFF"/>
        <w:tabs>
          <w:tab w:val="clear" w:pos="720"/>
          <w:tab w:val="num" w:pos="567"/>
        </w:tabs>
        <w:spacing w:before="50" w:after="50" w:line="402" w:lineRule="atLeast"/>
        <w:jc w:val="left"/>
        <w:rPr>
          <w:rFonts w:ascii="Times New Roman" w:eastAsia="Times New Roman" w:hAnsi="Times New Roman" w:cs="Times New Roman"/>
          <w:color w:val="191919"/>
          <w:sz w:val="24"/>
          <w:szCs w:val="24"/>
          <w:lang w:eastAsia="ru-RU"/>
        </w:rPr>
      </w:pPr>
      <w:r w:rsidRPr="00D04E7B">
        <w:rPr>
          <w:rFonts w:ascii="Times New Roman" w:eastAsia="Times New Roman" w:hAnsi="Times New Roman" w:cs="Times New Roman"/>
          <w:color w:val="191919"/>
          <w:sz w:val="24"/>
          <w:szCs w:val="24"/>
          <w:lang w:eastAsia="ru-RU"/>
        </w:rPr>
        <w:t>Гибкая система привилегий и паролей;</w:t>
      </w:r>
    </w:p>
    <w:p w:rsidR="0038239C" w:rsidRPr="00D04E7B" w:rsidRDefault="0038239C" w:rsidP="0038239C">
      <w:pPr>
        <w:pStyle w:val="a6"/>
        <w:numPr>
          <w:ilvl w:val="0"/>
          <w:numId w:val="29"/>
        </w:numPr>
        <w:shd w:val="clear" w:color="auto" w:fill="FFFFFF"/>
        <w:tabs>
          <w:tab w:val="clear" w:pos="720"/>
          <w:tab w:val="num" w:pos="567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04E7B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гибкая поддержка форматов чисел, строк переменной длины и меток времени</w:t>
      </w:r>
      <w:r w:rsidRPr="00D04E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38239C" w:rsidRPr="00D04E7B" w:rsidRDefault="0038239C" w:rsidP="0038239C">
      <w:pPr>
        <w:pStyle w:val="a6"/>
        <w:numPr>
          <w:ilvl w:val="0"/>
          <w:numId w:val="29"/>
        </w:numPr>
        <w:shd w:val="clear" w:color="auto" w:fill="FFFFFF"/>
        <w:tabs>
          <w:tab w:val="clear" w:pos="720"/>
          <w:tab w:val="num" w:pos="567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04E7B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быстрая поддержка транзакций через механизм InnoDB</w:t>
      </w:r>
    </w:p>
    <w:p w:rsidR="002B2DA0" w:rsidRDefault="002B2DA0" w:rsidP="00966E29">
      <w:pPr>
        <w:tabs>
          <w:tab w:val="left" w:pos="567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9F3663" w:rsidRPr="009F3663" w:rsidRDefault="002B2DA0" w:rsidP="00966E29">
      <w:pPr>
        <w:tabs>
          <w:tab w:val="left" w:pos="567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Оценка требований по 3-ех бальной шкале:</w:t>
      </w:r>
    </w:p>
    <w:tbl>
      <w:tblPr>
        <w:tblStyle w:val="a5"/>
        <w:tblW w:w="0" w:type="auto"/>
        <w:tblLook w:val="04A0"/>
      </w:tblPr>
      <w:tblGrid>
        <w:gridCol w:w="6525"/>
        <w:gridCol w:w="1028"/>
        <w:gridCol w:w="842"/>
        <w:gridCol w:w="1176"/>
      </w:tblGrid>
      <w:tr w:rsidR="0038239C" w:rsidTr="005C1894">
        <w:trPr>
          <w:trHeight w:val="300"/>
        </w:trPr>
        <w:tc>
          <w:tcPr>
            <w:tcW w:w="0" w:type="auto"/>
            <w:vMerge w:val="restart"/>
            <w:vAlign w:val="center"/>
          </w:tcPr>
          <w:p w:rsidR="0038239C" w:rsidRPr="007D3537" w:rsidRDefault="0038239C" w:rsidP="005C1894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Критерий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="0038239C" w:rsidRPr="007D3537" w:rsidRDefault="0038239C" w:rsidP="005C1894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b/>
                <w:sz w:val="24"/>
                <w:szCs w:val="24"/>
              </w:rPr>
              <w:t>Важность критерия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38239C" w:rsidTr="005C1894">
        <w:trPr>
          <w:trHeight w:val="237"/>
        </w:trPr>
        <w:tc>
          <w:tcPr>
            <w:tcW w:w="0" w:type="auto"/>
            <w:vMerge/>
            <w:vAlign w:val="center"/>
          </w:tcPr>
          <w:p w:rsidR="0038239C" w:rsidRPr="007D3537" w:rsidRDefault="0038239C" w:rsidP="005C1894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8239C" w:rsidRPr="001B6B53" w:rsidRDefault="0038239C" w:rsidP="005C1894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1B6B53">
              <w:rPr>
                <w:rFonts w:ascii="Times New Roman" w:hAnsi="Times New Roman" w:cs="Times New Roman"/>
                <w:sz w:val="24"/>
                <w:szCs w:val="24"/>
              </w:rPr>
              <w:t xml:space="preserve"> Oracle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8239C" w:rsidRPr="001B6B53" w:rsidRDefault="0038239C" w:rsidP="005C1894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1B6B53">
              <w:rPr>
                <w:rFonts w:ascii="Times New Roman" w:hAnsi="Times New Roman" w:cs="Times New Roman"/>
                <w:sz w:val="24"/>
                <w:szCs w:val="24"/>
              </w:rPr>
              <w:t xml:space="preserve"> DB2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8239C" w:rsidRPr="00D04E7B" w:rsidRDefault="0038239C" w:rsidP="005C1894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1B6B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</w:t>
            </w:r>
          </w:p>
        </w:tc>
      </w:tr>
      <w:tr w:rsidR="0038239C" w:rsidTr="005C1894">
        <w:trPr>
          <w:trHeight w:val="280"/>
        </w:trPr>
        <w:tc>
          <w:tcPr>
            <w:tcW w:w="0" w:type="auto"/>
            <w:gridSpan w:val="4"/>
            <w:vAlign w:val="center"/>
          </w:tcPr>
          <w:p w:rsidR="0038239C" w:rsidRPr="007D3537" w:rsidRDefault="0038239C" w:rsidP="005C1894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Моделирование данных:</w:t>
            </w:r>
          </w:p>
        </w:tc>
      </w:tr>
      <w:tr w:rsidR="0038239C" w:rsidTr="005C1894">
        <w:trPr>
          <w:trHeight w:val="309"/>
        </w:trPr>
        <w:tc>
          <w:tcPr>
            <w:tcW w:w="0" w:type="auto"/>
            <w:vAlign w:val="center"/>
          </w:tcPr>
          <w:p w:rsidR="0038239C" w:rsidRPr="007D3537" w:rsidRDefault="0038239C" w:rsidP="005C1894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Используемая модель данных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8239C" w:rsidTr="005C1894">
        <w:trPr>
          <w:trHeight w:val="634"/>
        </w:trPr>
        <w:tc>
          <w:tcPr>
            <w:tcW w:w="0" w:type="auto"/>
            <w:vAlign w:val="center"/>
          </w:tcPr>
          <w:p w:rsidR="0038239C" w:rsidRPr="007D3537" w:rsidRDefault="0038239C" w:rsidP="005C1894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Возможность применения триггеров и хранимых процедур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8239C" w:rsidTr="005C1894">
        <w:trPr>
          <w:trHeight w:val="298"/>
        </w:trPr>
        <w:tc>
          <w:tcPr>
            <w:tcW w:w="0" w:type="auto"/>
            <w:vAlign w:val="center"/>
          </w:tcPr>
          <w:p w:rsidR="0038239C" w:rsidRPr="007D3537" w:rsidRDefault="0038239C" w:rsidP="005C1894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Средства поиска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8239C" w:rsidTr="005C1894">
        <w:trPr>
          <w:trHeight w:val="317"/>
        </w:trPr>
        <w:tc>
          <w:tcPr>
            <w:tcW w:w="0" w:type="auto"/>
            <w:vAlign w:val="center"/>
          </w:tcPr>
          <w:p w:rsidR="0038239C" w:rsidRPr="007D3537" w:rsidRDefault="0038239C" w:rsidP="005C1894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Предусмотренные типы данных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8239C" w:rsidTr="005C1894">
        <w:trPr>
          <w:trHeight w:val="317"/>
        </w:trPr>
        <w:tc>
          <w:tcPr>
            <w:tcW w:w="0" w:type="auto"/>
            <w:vAlign w:val="center"/>
          </w:tcPr>
          <w:p w:rsidR="0038239C" w:rsidRPr="007D3537" w:rsidRDefault="0038239C" w:rsidP="005C1894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Реализация языка запросов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8239C" w:rsidTr="005C1894">
        <w:trPr>
          <w:trHeight w:val="261"/>
        </w:trPr>
        <w:tc>
          <w:tcPr>
            <w:tcW w:w="0" w:type="auto"/>
            <w:gridSpan w:val="4"/>
            <w:vAlign w:val="center"/>
          </w:tcPr>
          <w:p w:rsidR="0038239C" w:rsidRPr="007D3537" w:rsidRDefault="0038239C" w:rsidP="005C1894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Особенности архитектуры и функциональные возможности:</w:t>
            </w:r>
          </w:p>
        </w:tc>
      </w:tr>
      <w:tr w:rsidR="0038239C" w:rsidTr="005C1894">
        <w:trPr>
          <w:trHeight w:val="540"/>
        </w:trPr>
        <w:tc>
          <w:tcPr>
            <w:tcW w:w="0" w:type="auto"/>
            <w:vAlign w:val="center"/>
          </w:tcPr>
          <w:p w:rsidR="0038239C" w:rsidRPr="007D3537" w:rsidRDefault="0038239C" w:rsidP="005C1894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Переносимость, то есть независимость системы от среды, в которой она работает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8239C" w:rsidTr="005C1894">
        <w:trPr>
          <w:trHeight w:val="261"/>
        </w:trPr>
        <w:tc>
          <w:tcPr>
            <w:tcW w:w="0" w:type="auto"/>
            <w:vAlign w:val="center"/>
          </w:tcPr>
          <w:p w:rsidR="0038239C" w:rsidRPr="007D3537" w:rsidRDefault="0038239C" w:rsidP="005C1894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8239C" w:rsidTr="005C1894">
        <w:trPr>
          <w:trHeight w:val="821"/>
        </w:trPr>
        <w:tc>
          <w:tcPr>
            <w:tcW w:w="0" w:type="auto"/>
            <w:vAlign w:val="center"/>
          </w:tcPr>
          <w:p w:rsidR="0038239C" w:rsidRPr="007D3537" w:rsidRDefault="0038239C" w:rsidP="005C1894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Распределенность, то есть возможность разделения системы на несколько частей, физически удаленных друг от друга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8239C" w:rsidTr="005C1894">
        <w:trPr>
          <w:trHeight w:val="261"/>
        </w:trPr>
        <w:tc>
          <w:tcPr>
            <w:tcW w:w="0" w:type="auto"/>
            <w:vAlign w:val="center"/>
          </w:tcPr>
          <w:p w:rsidR="0038239C" w:rsidRPr="007D3537" w:rsidRDefault="0038239C" w:rsidP="005C1894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Сетевые возможности.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8239C" w:rsidTr="005C1894">
        <w:trPr>
          <w:trHeight w:val="280"/>
        </w:trPr>
        <w:tc>
          <w:tcPr>
            <w:tcW w:w="0" w:type="auto"/>
            <w:gridSpan w:val="4"/>
            <w:vAlign w:val="center"/>
          </w:tcPr>
          <w:p w:rsidR="0038239C" w:rsidRPr="007D3537" w:rsidRDefault="0038239C" w:rsidP="005C1894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Контроль работы системы:</w:t>
            </w:r>
          </w:p>
        </w:tc>
      </w:tr>
      <w:tr w:rsidR="0038239C" w:rsidTr="005C1894">
        <w:trPr>
          <w:trHeight w:val="629"/>
        </w:trPr>
        <w:tc>
          <w:tcPr>
            <w:tcW w:w="0" w:type="auto"/>
            <w:vAlign w:val="center"/>
          </w:tcPr>
          <w:p w:rsidR="0038239C" w:rsidRPr="007D3537" w:rsidRDefault="0038239C" w:rsidP="005C189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Ведение журналов производительности и контроль использования ресурсов системы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8239C" w:rsidTr="005C1894">
        <w:trPr>
          <w:trHeight w:val="284"/>
        </w:trPr>
        <w:tc>
          <w:tcPr>
            <w:tcW w:w="0" w:type="auto"/>
            <w:vAlign w:val="center"/>
          </w:tcPr>
          <w:p w:rsidR="0038239C" w:rsidRPr="007D3537" w:rsidRDefault="0038239C" w:rsidP="005C1894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Имеющийся инструментарий управления и настройки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8239C" w:rsidTr="005C1894">
        <w:trPr>
          <w:trHeight w:val="261"/>
        </w:trPr>
        <w:tc>
          <w:tcPr>
            <w:tcW w:w="0" w:type="auto"/>
            <w:gridSpan w:val="4"/>
            <w:vAlign w:val="center"/>
          </w:tcPr>
          <w:p w:rsidR="0038239C" w:rsidRPr="007D3537" w:rsidRDefault="0038239C" w:rsidP="005C1894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Особенности разработки приложений:</w:t>
            </w:r>
          </w:p>
        </w:tc>
      </w:tr>
      <w:tr w:rsidR="0038239C" w:rsidTr="005C1894">
        <w:trPr>
          <w:trHeight w:val="563"/>
        </w:trPr>
        <w:tc>
          <w:tcPr>
            <w:tcW w:w="0" w:type="auto"/>
            <w:vAlign w:val="center"/>
          </w:tcPr>
          <w:p w:rsidR="0038239C" w:rsidRPr="007D3537" w:rsidRDefault="0038239C" w:rsidP="005C189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Многие производители СУБД выпускают также средства разработки приложений для своих систем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8239C" w:rsidTr="005C1894">
        <w:trPr>
          <w:trHeight w:val="298"/>
        </w:trPr>
        <w:tc>
          <w:tcPr>
            <w:tcW w:w="0" w:type="auto"/>
            <w:vAlign w:val="center"/>
          </w:tcPr>
          <w:p w:rsidR="0038239C" w:rsidRPr="007D3537" w:rsidRDefault="0038239C" w:rsidP="005C1894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Многоязыковая поддержка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8239C" w:rsidTr="005C1894">
        <w:trPr>
          <w:trHeight w:val="280"/>
        </w:trPr>
        <w:tc>
          <w:tcPr>
            <w:tcW w:w="0" w:type="auto"/>
            <w:vAlign w:val="center"/>
          </w:tcPr>
          <w:p w:rsidR="0038239C" w:rsidRPr="007D3537" w:rsidRDefault="0038239C" w:rsidP="005C1894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Поддерживаемые языки программирования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8239C" w:rsidTr="005C1894">
        <w:trPr>
          <w:trHeight w:val="317"/>
        </w:trPr>
        <w:tc>
          <w:tcPr>
            <w:tcW w:w="0" w:type="auto"/>
            <w:gridSpan w:val="4"/>
            <w:vAlign w:val="center"/>
          </w:tcPr>
          <w:p w:rsidR="0038239C" w:rsidRPr="007D3537" w:rsidRDefault="0038239C" w:rsidP="005C1894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Производительность:</w:t>
            </w:r>
          </w:p>
        </w:tc>
      </w:tr>
      <w:tr w:rsidR="0038239C" w:rsidTr="005C1894">
        <w:trPr>
          <w:trHeight w:val="317"/>
        </w:trPr>
        <w:tc>
          <w:tcPr>
            <w:tcW w:w="0" w:type="auto"/>
          </w:tcPr>
          <w:p w:rsidR="0038239C" w:rsidRPr="007D3537" w:rsidRDefault="0038239C" w:rsidP="005C1894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Рейтинг TPC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8239C" w:rsidTr="005C1894">
        <w:trPr>
          <w:trHeight w:val="396"/>
        </w:trPr>
        <w:tc>
          <w:tcPr>
            <w:tcW w:w="0" w:type="auto"/>
          </w:tcPr>
          <w:p w:rsidR="0038239C" w:rsidRPr="007D3537" w:rsidRDefault="0038239C" w:rsidP="005C1894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Возможности оптимизирования запросов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8239C" w:rsidTr="005C1894">
        <w:trPr>
          <w:trHeight w:val="317"/>
        </w:trPr>
        <w:tc>
          <w:tcPr>
            <w:tcW w:w="0" w:type="auto"/>
            <w:gridSpan w:val="4"/>
            <w:vAlign w:val="center"/>
          </w:tcPr>
          <w:p w:rsidR="0038239C" w:rsidRPr="007D3537" w:rsidRDefault="0038239C" w:rsidP="005C1894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Надежность:</w:t>
            </w:r>
          </w:p>
        </w:tc>
      </w:tr>
      <w:tr w:rsidR="0038239C" w:rsidTr="005C1894">
        <w:trPr>
          <w:trHeight w:val="298"/>
        </w:trPr>
        <w:tc>
          <w:tcPr>
            <w:tcW w:w="0" w:type="auto"/>
            <w:vAlign w:val="center"/>
          </w:tcPr>
          <w:p w:rsidR="0038239C" w:rsidRPr="007D3537" w:rsidRDefault="0038239C" w:rsidP="005C1894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Восстановление после сбоев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8239C" w:rsidTr="005C1894">
        <w:trPr>
          <w:trHeight w:val="317"/>
        </w:trPr>
        <w:tc>
          <w:tcPr>
            <w:tcW w:w="0" w:type="auto"/>
            <w:vAlign w:val="center"/>
          </w:tcPr>
          <w:p w:rsidR="0038239C" w:rsidRPr="007D3537" w:rsidRDefault="0038239C" w:rsidP="005C1894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8239C" w:rsidTr="005C1894">
        <w:trPr>
          <w:trHeight w:val="617"/>
        </w:trPr>
        <w:tc>
          <w:tcPr>
            <w:tcW w:w="0" w:type="auto"/>
            <w:vAlign w:val="center"/>
          </w:tcPr>
          <w:p w:rsidR="0038239C" w:rsidRPr="007D3537" w:rsidRDefault="0038239C" w:rsidP="005C189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Наличие средств управления и контроля доступа пользователей к данным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8239C" w:rsidTr="005C1894">
        <w:trPr>
          <w:trHeight w:val="298"/>
        </w:trPr>
        <w:tc>
          <w:tcPr>
            <w:tcW w:w="0" w:type="auto"/>
            <w:gridSpan w:val="4"/>
            <w:vAlign w:val="center"/>
          </w:tcPr>
          <w:p w:rsidR="0038239C" w:rsidRPr="007D3537" w:rsidRDefault="0038239C" w:rsidP="005C1894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Требования к рабочей среде:</w:t>
            </w:r>
          </w:p>
        </w:tc>
      </w:tr>
      <w:tr w:rsidR="0038239C" w:rsidTr="005C1894">
        <w:trPr>
          <w:trHeight w:val="389"/>
        </w:trPr>
        <w:tc>
          <w:tcPr>
            <w:tcW w:w="0" w:type="auto"/>
            <w:vAlign w:val="center"/>
          </w:tcPr>
          <w:p w:rsidR="0038239C" w:rsidRPr="007D3537" w:rsidRDefault="0038239C" w:rsidP="005C189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Поддерживаемые аппаратные платформы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8239C" w:rsidTr="005C1894">
        <w:trPr>
          <w:trHeight w:val="313"/>
        </w:trPr>
        <w:tc>
          <w:tcPr>
            <w:tcW w:w="0" w:type="auto"/>
            <w:vAlign w:val="center"/>
          </w:tcPr>
          <w:p w:rsidR="0038239C" w:rsidRPr="007D3537" w:rsidRDefault="0038239C" w:rsidP="005C189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Минимальные требования к оборудованию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8239C" w:rsidTr="005C1894">
        <w:trPr>
          <w:trHeight w:val="535"/>
        </w:trPr>
        <w:tc>
          <w:tcPr>
            <w:tcW w:w="0" w:type="auto"/>
            <w:vAlign w:val="center"/>
          </w:tcPr>
          <w:p w:rsidR="0038239C" w:rsidRPr="007D3537" w:rsidRDefault="0038239C" w:rsidP="005C189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Операционные системы, под управлением которых способна работать СУБД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8239C" w:rsidTr="005C1894">
        <w:trPr>
          <w:trHeight w:val="298"/>
        </w:trPr>
        <w:tc>
          <w:tcPr>
            <w:tcW w:w="0" w:type="auto"/>
            <w:gridSpan w:val="4"/>
            <w:vAlign w:val="center"/>
          </w:tcPr>
          <w:p w:rsidR="0038239C" w:rsidRPr="007D3537" w:rsidRDefault="0038239C" w:rsidP="005C1894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Смешанные критерии:</w:t>
            </w:r>
          </w:p>
        </w:tc>
      </w:tr>
      <w:tr w:rsidR="0038239C" w:rsidTr="005C1894">
        <w:trPr>
          <w:trHeight w:val="317"/>
        </w:trPr>
        <w:tc>
          <w:tcPr>
            <w:tcW w:w="0" w:type="auto"/>
            <w:vAlign w:val="center"/>
          </w:tcPr>
          <w:p w:rsidR="0038239C" w:rsidRPr="007D3537" w:rsidRDefault="0038239C" w:rsidP="005C189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Качество и полнота документации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8239C" w:rsidTr="005C1894">
        <w:trPr>
          <w:trHeight w:val="317"/>
        </w:trPr>
        <w:tc>
          <w:tcPr>
            <w:tcW w:w="0" w:type="auto"/>
            <w:vAlign w:val="center"/>
          </w:tcPr>
          <w:p w:rsidR="0038239C" w:rsidRPr="007D3537" w:rsidRDefault="0038239C" w:rsidP="005C189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Локализованность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8239C" w:rsidTr="005C1894">
        <w:trPr>
          <w:trHeight w:val="317"/>
        </w:trPr>
        <w:tc>
          <w:tcPr>
            <w:tcW w:w="0" w:type="auto"/>
            <w:vAlign w:val="center"/>
          </w:tcPr>
          <w:p w:rsidR="0038239C" w:rsidRPr="007D3537" w:rsidRDefault="0038239C" w:rsidP="005C189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Стоимость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8239C" w:rsidTr="005C1894">
        <w:trPr>
          <w:trHeight w:val="317"/>
        </w:trPr>
        <w:tc>
          <w:tcPr>
            <w:tcW w:w="0" w:type="auto"/>
            <w:vAlign w:val="center"/>
          </w:tcPr>
          <w:p w:rsidR="0038239C" w:rsidRPr="007D3537" w:rsidRDefault="0038239C" w:rsidP="005C189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Стабильность производителя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8239C" w:rsidTr="005C1894">
        <w:trPr>
          <w:trHeight w:val="85"/>
        </w:trPr>
        <w:tc>
          <w:tcPr>
            <w:tcW w:w="0" w:type="auto"/>
            <w:vAlign w:val="center"/>
          </w:tcPr>
          <w:p w:rsidR="0038239C" w:rsidRPr="007D3537" w:rsidRDefault="0038239C" w:rsidP="005C189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537">
              <w:rPr>
                <w:rFonts w:ascii="Times New Roman" w:hAnsi="Times New Roman" w:cs="Times New Roman"/>
                <w:sz w:val="24"/>
                <w:szCs w:val="24"/>
              </w:rPr>
              <w:t>Распространенность СУБД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8239C" w:rsidRPr="007D3537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8239C" w:rsidTr="005C1894">
        <w:trPr>
          <w:trHeight w:val="85"/>
        </w:trPr>
        <w:tc>
          <w:tcPr>
            <w:tcW w:w="0" w:type="auto"/>
            <w:vAlign w:val="center"/>
          </w:tcPr>
          <w:p w:rsidR="0038239C" w:rsidRPr="007D3537" w:rsidRDefault="0038239C" w:rsidP="005C189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баллов:</w:t>
            </w:r>
          </w:p>
        </w:tc>
        <w:tc>
          <w:tcPr>
            <w:tcW w:w="0" w:type="auto"/>
            <w:vAlign w:val="center"/>
          </w:tcPr>
          <w:p w:rsidR="0038239C" w:rsidRPr="00FF218E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F218E">
              <w:rPr>
                <w:rFonts w:ascii="Times New Roman" w:hAnsi="Times New Roman" w:cs="Times New Roman"/>
                <w:color w:val="000000"/>
                <w:sz w:val="24"/>
              </w:rPr>
              <w:t>60</w:t>
            </w:r>
          </w:p>
        </w:tc>
        <w:tc>
          <w:tcPr>
            <w:tcW w:w="0" w:type="auto"/>
            <w:vAlign w:val="center"/>
          </w:tcPr>
          <w:p w:rsidR="0038239C" w:rsidRPr="00FF218E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F218E">
              <w:rPr>
                <w:rFonts w:ascii="Times New Roman" w:hAnsi="Times New Roman" w:cs="Times New Roman"/>
                <w:color w:val="000000"/>
                <w:sz w:val="24"/>
              </w:rPr>
              <w:t>69</w:t>
            </w:r>
          </w:p>
        </w:tc>
        <w:tc>
          <w:tcPr>
            <w:tcW w:w="0" w:type="auto"/>
            <w:vAlign w:val="center"/>
          </w:tcPr>
          <w:p w:rsidR="0038239C" w:rsidRPr="00FF218E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F218E">
              <w:rPr>
                <w:rFonts w:ascii="Times New Roman" w:hAnsi="Times New Roman" w:cs="Times New Roman"/>
                <w:color w:val="000000"/>
                <w:sz w:val="24"/>
              </w:rPr>
              <w:t>60</w:t>
            </w:r>
          </w:p>
        </w:tc>
      </w:tr>
      <w:tr w:rsidR="0038239C" w:rsidTr="005C1894">
        <w:trPr>
          <w:trHeight w:val="283"/>
        </w:trPr>
        <w:tc>
          <w:tcPr>
            <w:tcW w:w="0" w:type="auto"/>
            <w:vAlign w:val="center"/>
          </w:tcPr>
          <w:p w:rsidR="0038239C" w:rsidRPr="00772757" w:rsidRDefault="0038239C" w:rsidP="005C189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2757">
              <w:rPr>
                <w:rFonts w:ascii="Times New Roman" w:hAnsi="Times New Roman" w:cs="Times New Roman"/>
                <w:b/>
                <w:sz w:val="24"/>
                <w:szCs w:val="24"/>
              </w:rPr>
              <w:t>Итоговые оценки:</w:t>
            </w:r>
          </w:p>
        </w:tc>
        <w:tc>
          <w:tcPr>
            <w:tcW w:w="0" w:type="auto"/>
            <w:vAlign w:val="center"/>
          </w:tcPr>
          <w:p w:rsidR="0038239C" w:rsidRPr="00C135FE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135FE">
              <w:rPr>
                <w:rFonts w:ascii="Times New Roman" w:hAnsi="Times New Roman" w:cs="Times New Roman"/>
                <w:color w:val="000000"/>
                <w:sz w:val="24"/>
              </w:rPr>
              <w:t>241</w:t>
            </w:r>
          </w:p>
        </w:tc>
        <w:tc>
          <w:tcPr>
            <w:tcW w:w="0" w:type="auto"/>
            <w:vAlign w:val="center"/>
          </w:tcPr>
          <w:p w:rsidR="0038239C" w:rsidRPr="00C135FE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135FE">
              <w:rPr>
                <w:rFonts w:ascii="Times New Roman" w:hAnsi="Times New Roman" w:cs="Times New Roman"/>
                <w:color w:val="000000"/>
                <w:sz w:val="24"/>
              </w:rPr>
              <w:t>210</w:t>
            </w:r>
          </w:p>
        </w:tc>
        <w:tc>
          <w:tcPr>
            <w:tcW w:w="0" w:type="auto"/>
            <w:vAlign w:val="center"/>
          </w:tcPr>
          <w:p w:rsidR="0038239C" w:rsidRPr="00C135FE" w:rsidRDefault="0038239C" w:rsidP="005C189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135FE">
              <w:rPr>
                <w:rFonts w:ascii="Times New Roman" w:hAnsi="Times New Roman" w:cs="Times New Roman"/>
                <w:color w:val="000000"/>
                <w:sz w:val="24"/>
              </w:rPr>
              <w:t>244</w:t>
            </w:r>
          </w:p>
        </w:tc>
      </w:tr>
    </w:tbl>
    <w:p w:rsidR="00C135FE" w:rsidRDefault="00C135FE" w:rsidP="0034762D">
      <w:pPr>
        <w:autoSpaceDE w:val="0"/>
        <w:autoSpaceDN w:val="0"/>
        <w:adjustRightInd w:val="0"/>
        <w:spacing w:line="240" w:lineRule="auto"/>
        <w:ind w:firstLine="708"/>
        <w:rPr>
          <w:rFonts w:ascii="Times New Roman" w:eastAsia="SymbolMT" w:hAnsi="Times New Roman" w:cs="Times New Roman"/>
          <w:sz w:val="24"/>
          <w:szCs w:val="28"/>
          <w:lang w:val="en-US"/>
        </w:rPr>
      </w:pPr>
    </w:p>
    <w:p w:rsidR="0038239C" w:rsidRPr="00D861F1" w:rsidRDefault="0038239C" w:rsidP="0038239C">
      <w:pPr>
        <w:autoSpaceDE w:val="0"/>
        <w:autoSpaceDN w:val="0"/>
        <w:adjustRightInd w:val="0"/>
        <w:ind w:firstLine="709"/>
        <w:rPr>
          <w:rFonts w:ascii="Times New Roman" w:eastAsia="SymbolMT" w:hAnsi="Times New Roman" w:cs="Times New Roman"/>
          <w:sz w:val="24"/>
          <w:szCs w:val="28"/>
        </w:rPr>
      </w:pPr>
      <w:r>
        <w:rPr>
          <w:rFonts w:ascii="Times New Roman" w:eastAsia="SymbolMT" w:hAnsi="Times New Roman" w:cs="Times New Roman"/>
          <w:sz w:val="24"/>
          <w:szCs w:val="28"/>
          <w:lang w:val="en-US"/>
        </w:rPr>
        <w:t>My</w:t>
      </w:r>
      <w:r>
        <w:rPr>
          <w:rFonts w:ascii="Times New Roman" w:eastAsia="SymbolMT" w:hAnsi="Times New Roman" w:cs="Times New Roman"/>
          <w:sz w:val="24"/>
          <w:szCs w:val="28"/>
        </w:rPr>
        <w:t>SQL</w:t>
      </w:r>
      <w:r w:rsidRPr="00FF218E">
        <w:rPr>
          <w:rFonts w:ascii="Times New Roman" w:eastAsia="SymbolMT" w:hAnsi="Times New Roman" w:cs="Times New Roman"/>
          <w:sz w:val="24"/>
          <w:szCs w:val="28"/>
        </w:rPr>
        <w:t xml:space="preserve"> и Oracle относятся к классу многпользовательских систем. Они развиваются и совершенствуются уже в течение многих лет и реализуются как коммерческие программные продукты. </w:t>
      </w:r>
    </w:p>
    <w:p w:rsidR="0038239C" w:rsidRDefault="0038239C" w:rsidP="0038239C">
      <w:pPr>
        <w:autoSpaceDE w:val="0"/>
        <w:autoSpaceDN w:val="0"/>
        <w:adjustRightInd w:val="0"/>
        <w:ind w:firstLine="709"/>
        <w:rPr>
          <w:rFonts w:ascii="Times New Roman" w:eastAsia="SymbolMT" w:hAnsi="Times New Roman" w:cs="Times New Roman"/>
          <w:sz w:val="24"/>
          <w:szCs w:val="28"/>
        </w:rPr>
      </w:pPr>
      <w:r w:rsidRPr="00B7193F">
        <w:rPr>
          <w:rFonts w:ascii="Times New Roman" w:eastAsia="SymbolMT" w:hAnsi="Times New Roman" w:cs="Times New Roman"/>
          <w:sz w:val="24"/>
          <w:szCs w:val="28"/>
        </w:rPr>
        <w:t>Исходя из получившихся итоговых оценок</w:t>
      </w:r>
      <w:r>
        <w:rPr>
          <w:rFonts w:ascii="Times New Roman" w:eastAsia="SymbolMT" w:hAnsi="Times New Roman" w:cs="Times New Roman"/>
          <w:sz w:val="24"/>
          <w:szCs w:val="28"/>
        </w:rPr>
        <w:t>,</w:t>
      </w:r>
      <w:r w:rsidRPr="00B7193F">
        <w:rPr>
          <w:rFonts w:ascii="Times New Roman" w:eastAsia="SymbolMT" w:hAnsi="Times New Roman" w:cs="Times New Roman"/>
          <w:sz w:val="24"/>
          <w:szCs w:val="28"/>
        </w:rPr>
        <w:t xml:space="preserve"> можно сделать вывод, что</w:t>
      </w:r>
      <w:r w:rsidRPr="00C135FE">
        <w:rPr>
          <w:rFonts w:ascii="Times New Roman" w:eastAsia="SymbolMT" w:hAnsi="Times New Roman" w:cs="Times New Roman"/>
          <w:sz w:val="24"/>
          <w:szCs w:val="28"/>
        </w:rPr>
        <w:t xml:space="preserve"> </w:t>
      </w:r>
      <w:r>
        <w:rPr>
          <w:rFonts w:ascii="Times New Roman" w:eastAsia="SymbolMT" w:hAnsi="Times New Roman" w:cs="Times New Roman"/>
          <w:sz w:val="24"/>
          <w:szCs w:val="28"/>
        </w:rPr>
        <w:t xml:space="preserve">для нашего проекта лучшей СУБД является </w:t>
      </w:r>
      <w:r>
        <w:rPr>
          <w:rFonts w:ascii="Times New Roman" w:eastAsia="SymbolMT" w:hAnsi="Times New Roman" w:cs="Times New Roman"/>
          <w:sz w:val="24"/>
          <w:szCs w:val="28"/>
          <w:lang w:val="en-US"/>
        </w:rPr>
        <w:t>My</w:t>
      </w:r>
      <w:r>
        <w:rPr>
          <w:rFonts w:ascii="Times New Roman" w:eastAsia="SymbolMT" w:hAnsi="Times New Roman" w:cs="Times New Roman"/>
          <w:sz w:val="24"/>
          <w:szCs w:val="28"/>
        </w:rPr>
        <w:t>SQL</w:t>
      </w:r>
      <w:r w:rsidRPr="00C135FE">
        <w:rPr>
          <w:rFonts w:ascii="Times New Roman" w:eastAsia="SymbolMT" w:hAnsi="Times New Roman" w:cs="Times New Roman"/>
          <w:sz w:val="24"/>
          <w:szCs w:val="28"/>
        </w:rPr>
        <w:t>.</w:t>
      </w:r>
      <w:r>
        <w:rPr>
          <w:rFonts w:ascii="Times New Roman" w:eastAsia="SymbolMT" w:hAnsi="Times New Roman" w:cs="Times New Roman"/>
          <w:sz w:val="24"/>
          <w:szCs w:val="28"/>
        </w:rPr>
        <w:t xml:space="preserve"> </w:t>
      </w:r>
      <w:r w:rsidRPr="00FF218E">
        <w:rPr>
          <w:rFonts w:ascii="Times New Roman" w:eastAsia="SymbolMT" w:hAnsi="Times New Roman" w:cs="Times New Roman"/>
          <w:sz w:val="24"/>
          <w:szCs w:val="28"/>
        </w:rPr>
        <w:t xml:space="preserve">Одним из преимуществ </w:t>
      </w:r>
      <w:r>
        <w:rPr>
          <w:rFonts w:ascii="Times New Roman" w:eastAsia="SymbolMT" w:hAnsi="Times New Roman" w:cs="Times New Roman"/>
          <w:sz w:val="24"/>
          <w:szCs w:val="28"/>
          <w:lang w:val="en-US"/>
        </w:rPr>
        <w:t>My</w:t>
      </w:r>
      <w:r>
        <w:rPr>
          <w:rFonts w:ascii="Times New Roman" w:eastAsia="SymbolMT" w:hAnsi="Times New Roman" w:cs="Times New Roman"/>
          <w:sz w:val="24"/>
          <w:szCs w:val="28"/>
        </w:rPr>
        <w:t>SQL</w:t>
      </w:r>
      <w:r w:rsidRPr="00FF218E">
        <w:rPr>
          <w:rFonts w:ascii="Times New Roman" w:eastAsia="SymbolMT" w:hAnsi="Times New Roman" w:cs="Times New Roman"/>
          <w:sz w:val="24"/>
          <w:szCs w:val="28"/>
        </w:rPr>
        <w:t xml:space="preserve"> является простота его применения, в частности администрирования.</w:t>
      </w:r>
      <w:r w:rsidRPr="00B7193F">
        <w:rPr>
          <w:rFonts w:ascii="Times New Roman" w:eastAsia="SymbolMT" w:hAnsi="Times New Roman" w:cs="Times New Roman"/>
          <w:sz w:val="24"/>
          <w:szCs w:val="28"/>
        </w:rPr>
        <w:t xml:space="preserve"> </w:t>
      </w:r>
      <w:r w:rsidRPr="00C762F6">
        <w:rPr>
          <w:rFonts w:ascii="Times New Roman" w:eastAsia="SymbolMT" w:hAnsi="Times New Roman" w:cs="Times New Roman"/>
          <w:sz w:val="24"/>
          <w:szCs w:val="28"/>
        </w:rPr>
        <w:t>В принципе данная СУБД представляет собой современную полнофункциональную база данных, которая идеально подходит д</w:t>
      </w:r>
      <w:r>
        <w:rPr>
          <w:rFonts w:ascii="Times New Roman" w:eastAsia="SymbolMT" w:hAnsi="Times New Roman" w:cs="Times New Roman"/>
          <w:sz w:val="24"/>
          <w:szCs w:val="28"/>
        </w:rPr>
        <w:t>ля малых и средних организаций, а значит и идеально подойдет для нашего автосалона.</w:t>
      </w:r>
    </w:p>
    <w:p w:rsidR="00D53EE4" w:rsidRPr="00F97441" w:rsidRDefault="00D53EE4" w:rsidP="00F97441">
      <w:pPr>
        <w:autoSpaceDE w:val="0"/>
        <w:autoSpaceDN w:val="0"/>
        <w:adjustRightInd w:val="0"/>
        <w:spacing w:line="240" w:lineRule="auto"/>
        <w:ind w:firstLine="708"/>
        <w:rPr>
          <w:rFonts w:ascii="Times New Roman" w:eastAsia="SymbolMT" w:hAnsi="Times New Roman" w:cs="Times New Roman"/>
          <w:sz w:val="24"/>
          <w:szCs w:val="28"/>
        </w:rPr>
      </w:pPr>
    </w:p>
    <w:p w:rsidR="00455526" w:rsidRPr="00162B42" w:rsidRDefault="009825EF" w:rsidP="00291374">
      <w:pPr>
        <w:tabs>
          <w:tab w:val="left" w:pos="567"/>
        </w:tabs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162B42">
        <w:rPr>
          <w:rFonts w:ascii="Times New Roman" w:hAnsi="Times New Roman" w:cs="Times New Roman"/>
          <w:b/>
          <w:sz w:val="24"/>
          <w:szCs w:val="24"/>
        </w:rPr>
        <w:t>3</w:t>
      </w:r>
      <w:r w:rsidR="00455526" w:rsidRPr="00162B42">
        <w:rPr>
          <w:rFonts w:ascii="Times New Roman" w:hAnsi="Times New Roman" w:cs="Times New Roman"/>
          <w:b/>
          <w:sz w:val="24"/>
          <w:szCs w:val="24"/>
        </w:rPr>
        <w:t>.3.</w:t>
      </w:r>
      <w:r w:rsidR="00455526" w:rsidRPr="00162B42">
        <w:rPr>
          <w:rFonts w:ascii="Times New Roman" w:hAnsi="Times New Roman" w:cs="Times New Roman"/>
          <w:b/>
          <w:sz w:val="24"/>
          <w:szCs w:val="24"/>
        </w:rPr>
        <w:tab/>
      </w:r>
      <w:r w:rsidRPr="00162B42">
        <w:rPr>
          <w:rFonts w:ascii="Times New Roman" w:hAnsi="Times New Roman" w:cs="Times New Roman"/>
          <w:b/>
          <w:sz w:val="24"/>
          <w:szCs w:val="24"/>
        </w:rPr>
        <w:t>Выбор платформы, языка программирования и среды разработки</w:t>
      </w:r>
    </w:p>
    <w:p w:rsidR="00C779B0" w:rsidRDefault="001900DC" w:rsidP="00966E2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900DC">
        <w:rPr>
          <w:rFonts w:ascii="Times New Roman" w:hAnsi="Times New Roman" w:cs="Times New Roman"/>
          <w:sz w:val="24"/>
          <w:szCs w:val="24"/>
        </w:rPr>
        <w:t>Для решения поставленной задачи необходимо использовать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00DC">
        <w:rPr>
          <w:rFonts w:ascii="Times New Roman" w:hAnsi="Times New Roman" w:cs="Times New Roman"/>
          <w:sz w:val="24"/>
          <w:szCs w:val="24"/>
        </w:rPr>
        <w:t>функциональную, эффективную и удобную платформу для разработки</w:t>
      </w:r>
      <w:r>
        <w:t>, в</w:t>
      </w:r>
      <w:r w:rsidRPr="001900DC">
        <w:rPr>
          <w:rFonts w:ascii="Times New Roman" w:hAnsi="Times New Roman" w:cs="Times New Roman"/>
          <w:sz w:val="24"/>
          <w:szCs w:val="24"/>
        </w:rPr>
        <w:t xml:space="preserve"> качестве такой платформы была выбрана среда </w:t>
      </w:r>
      <w:r w:rsidR="00162B42" w:rsidRPr="001900DC">
        <w:rPr>
          <w:rFonts w:ascii="Times New Roman" w:hAnsi="Times New Roman" w:cs="Times New Roman"/>
          <w:sz w:val="24"/>
          <w:szCs w:val="24"/>
        </w:rPr>
        <w:t>.NET Framework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900DC">
        <w:rPr>
          <w:rFonts w:ascii="Times New Roman" w:hAnsi="Times New Roman" w:cs="Times New Roman"/>
          <w:sz w:val="24"/>
          <w:szCs w:val="24"/>
        </w:rPr>
        <w:t>Платформа состоит из двух частей. Основой является исполняющая среда Common Language Runtime (CLR), которая может выполнять как обычные программы, так и серверные приложения. Вторая, не менее важная часть, это библиотека классов Framework Class Library (FCL), содержащая в себе множество компонентов для работы с базами данных, сетью, вводом/выводом, файлами, пользовательским интерфейсом и т.д.</w:t>
      </w:r>
      <w:r w:rsidR="00A510E0">
        <w:rPr>
          <w:rFonts w:ascii="Times New Roman" w:hAnsi="Times New Roman" w:cs="Times New Roman"/>
          <w:sz w:val="24"/>
          <w:szCs w:val="24"/>
        </w:rPr>
        <w:t xml:space="preserve">  К тому же н</w:t>
      </w:r>
      <w:r w:rsidR="00A510E0" w:rsidRPr="00A510E0">
        <w:rPr>
          <w:rFonts w:ascii="Times New Roman" w:hAnsi="Times New Roman" w:cs="Times New Roman"/>
          <w:sz w:val="24"/>
          <w:szCs w:val="24"/>
        </w:rPr>
        <w:t>абор компонентов .NET, известный под общим названием ADO.NET, позволяет получать эффективный доступ к реляционным базам данных и многим другим источникам данных</w:t>
      </w:r>
      <w:r w:rsidR="00276F1D">
        <w:rPr>
          <w:rFonts w:ascii="Times New Roman" w:hAnsi="Times New Roman" w:cs="Times New Roman"/>
          <w:sz w:val="24"/>
          <w:szCs w:val="24"/>
        </w:rPr>
        <w:t>.</w:t>
      </w:r>
    </w:p>
    <w:p w:rsidR="000D5ABB" w:rsidRPr="00276F1D" w:rsidRDefault="00C779B0" w:rsidP="00966E2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779B0">
        <w:rPr>
          <w:rFonts w:ascii="Times New Roman" w:hAnsi="Times New Roman" w:cs="Times New Roman"/>
          <w:sz w:val="24"/>
          <w:szCs w:val="24"/>
        </w:rPr>
        <w:t>Среды</w:t>
      </w:r>
      <w:r w:rsidRPr="00276F1D">
        <w:rPr>
          <w:rFonts w:ascii="Times New Roman" w:hAnsi="Times New Roman" w:cs="Times New Roman"/>
          <w:sz w:val="24"/>
          <w:szCs w:val="24"/>
        </w:rPr>
        <w:t xml:space="preserve"> </w:t>
      </w:r>
      <w:r w:rsidRPr="00C779B0">
        <w:rPr>
          <w:rFonts w:ascii="Times New Roman" w:hAnsi="Times New Roman" w:cs="Times New Roman"/>
          <w:sz w:val="24"/>
          <w:szCs w:val="24"/>
        </w:rPr>
        <w:t>разработки</w:t>
      </w:r>
      <w:r w:rsidRPr="00276F1D">
        <w:rPr>
          <w:rFonts w:ascii="Times New Roman" w:hAnsi="Times New Roman" w:cs="Times New Roman"/>
          <w:sz w:val="24"/>
          <w:szCs w:val="24"/>
        </w:rPr>
        <w:t xml:space="preserve">, </w:t>
      </w:r>
      <w:r w:rsidRPr="00C779B0">
        <w:rPr>
          <w:rFonts w:ascii="Times New Roman" w:hAnsi="Times New Roman" w:cs="Times New Roman"/>
          <w:sz w:val="24"/>
          <w:szCs w:val="24"/>
        </w:rPr>
        <w:t>поддерживающие</w:t>
      </w:r>
      <w:r w:rsidRPr="00276F1D">
        <w:rPr>
          <w:rFonts w:ascii="Times New Roman" w:hAnsi="Times New Roman" w:cs="Times New Roman"/>
          <w:sz w:val="24"/>
          <w:szCs w:val="24"/>
        </w:rPr>
        <w:t xml:space="preserve"> .</w:t>
      </w:r>
      <w:r w:rsidRPr="00C779B0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276F1D">
        <w:rPr>
          <w:rFonts w:ascii="Times New Roman" w:hAnsi="Times New Roman" w:cs="Times New Roman"/>
          <w:sz w:val="24"/>
          <w:szCs w:val="24"/>
        </w:rPr>
        <w:t xml:space="preserve">: </w:t>
      </w:r>
      <w:r w:rsidRPr="00C779B0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276F1D">
        <w:rPr>
          <w:rFonts w:ascii="Times New Roman" w:hAnsi="Times New Roman" w:cs="Times New Roman"/>
          <w:sz w:val="24"/>
          <w:szCs w:val="24"/>
        </w:rPr>
        <w:t xml:space="preserve"> </w:t>
      </w:r>
      <w:r w:rsidRPr="00C779B0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276F1D">
        <w:rPr>
          <w:rFonts w:ascii="Times New Roman" w:hAnsi="Times New Roman" w:cs="Times New Roman"/>
          <w:sz w:val="24"/>
          <w:szCs w:val="24"/>
        </w:rPr>
        <w:t xml:space="preserve"> </w:t>
      </w:r>
      <w:r w:rsidRPr="00C779B0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276F1D">
        <w:rPr>
          <w:rFonts w:ascii="Times New Roman" w:hAnsi="Times New Roman" w:cs="Times New Roman"/>
          <w:sz w:val="24"/>
          <w:szCs w:val="24"/>
        </w:rPr>
        <w:t xml:space="preserve">, </w:t>
      </w:r>
      <w:r w:rsidRPr="00C779B0">
        <w:rPr>
          <w:rFonts w:ascii="Times New Roman" w:hAnsi="Times New Roman" w:cs="Times New Roman"/>
          <w:sz w:val="24"/>
          <w:szCs w:val="24"/>
          <w:lang w:val="en-US"/>
        </w:rPr>
        <w:t>SharpDevelop</w:t>
      </w:r>
      <w:r w:rsidRPr="00276F1D">
        <w:rPr>
          <w:rFonts w:ascii="Times New Roman" w:hAnsi="Times New Roman" w:cs="Times New Roman"/>
          <w:sz w:val="24"/>
          <w:szCs w:val="24"/>
        </w:rPr>
        <w:t xml:space="preserve">, </w:t>
      </w:r>
      <w:r w:rsidRPr="00C779B0">
        <w:rPr>
          <w:rFonts w:ascii="Times New Roman" w:hAnsi="Times New Roman" w:cs="Times New Roman"/>
          <w:sz w:val="24"/>
          <w:szCs w:val="24"/>
          <w:lang w:val="en-US"/>
        </w:rPr>
        <w:t>MonoDevelop</w:t>
      </w:r>
      <w:r w:rsidRPr="00276F1D">
        <w:rPr>
          <w:rFonts w:ascii="Times New Roman" w:hAnsi="Times New Roman" w:cs="Times New Roman"/>
          <w:sz w:val="24"/>
          <w:szCs w:val="24"/>
        </w:rPr>
        <w:t xml:space="preserve">, </w:t>
      </w:r>
      <w:r w:rsidRPr="00C779B0">
        <w:rPr>
          <w:rFonts w:ascii="Times New Roman" w:hAnsi="Times New Roman" w:cs="Times New Roman"/>
          <w:sz w:val="24"/>
          <w:szCs w:val="24"/>
          <w:lang w:val="en-US"/>
        </w:rPr>
        <w:t>Embarcadero</w:t>
      </w:r>
      <w:r w:rsidRPr="00276F1D">
        <w:rPr>
          <w:rFonts w:ascii="Times New Roman" w:hAnsi="Times New Roman" w:cs="Times New Roman"/>
          <w:sz w:val="24"/>
          <w:szCs w:val="24"/>
        </w:rPr>
        <w:t xml:space="preserve"> </w:t>
      </w:r>
      <w:r w:rsidRPr="00C779B0">
        <w:rPr>
          <w:rFonts w:ascii="Times New Roman" w:hAnsi="Times New Roman" w:cs="Times New Roman"/>
          <w:sz w:val="24"/>
          <w:szCs w:val="24"/>
          <w:lang w:val="en-US"/>
        </w:rPr>
        <w:t>RAD</w:t>
      </w:r>
      <w:r w:rsidRPr="00276F1D">
        <w:rPr>
          <w:rFonts w:ascii="Times New Roman" w:hAnsi="Times New Roman" w:cs="Times New Roman"/>
          <w:sz w:val="24"/>
          <w:szCs w:val="24"/>
        </w:rPr>
        <w:t xml:space="preserve"> </w:t>
      </w:r>
      <w:r w:rsidRPr="00C779B0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276F1D">
        <w:rPr>
          <w:rFonts w:ascii="Times New Roman" w:hAnsi="Times New Roman" w:cs="Times New Roman"/>
          <w:sz w:val="24"/>
          <w:szCs w:val="24"/>
        </w:rPr>
        <w:t xml:space="preserve">, </w:t>
      </w:r>
      <w:r w:rsidRPr="00C779B0">
        <w:rPr>
          <w:rFonts w:ascii="Times New Roman" w:hAnsi="Times New Roman" w:cs="Times New Roman"/>
          <w:sz w:val="24"/>
          <w:szCs w:val="24"/>
          <w:lang w:val="en-US"/>
        </w:rPr>
        <w:t>Zonnon</w:t>
      </w:r>
      <w:r w:rsidRPr="00276F1D">
        <w:rPr>
          <w:rFonts w:ascii="Times New Roman" w:hAnsi="Times New Roman" w:cs="Times New Roman"/>
          <w:sz w:val="24"/>
          <w:szCs w:val="24"/>
        </w:rPr>
        <w:t xml:space="preserve">, </w:t>
      </w:r>
      <w:r w:rsidRPr="00C779B0">
        <w:rPr>
          <w:rFonts w:ascii="Times New Roman" w:hAnsi="Times New Roman" w:cs="Times New Roman"/>
          <w:sz w:val="24"/>
          <w:szCs w:val="24"/>
          <w:lang w:val="en-US"/>
        </w:rPr>
        <w:t>PascalABC</w:t>
      </w:r>
      <w:r w:rsidRPr="00276F1D">
        <w:rPr>
          <w:rFonts w:ascii="Times New Roman" w:hAnsi="Times New Roman" w:cs="Times New Roman"/>
          <w:sz w:val="24"/>
          <w:szCs w:val="24"/>
        </w:rPr>
        <w:t>.</w:t>
      </w:r>
      <w:r w:rsidRPr="00C779B0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A510E0" w:rsidRPr="00276F1D">
        <w:rPr>
          <w:rFonts w:ascii="Times New Roman" w:hAnsi="Times New Roman" w:cs="Times New Roman"/>
          <w:sz w:val="24"/>
          <w:szCs w:val="24"/>
        </w:rPr>
        <w:t>.</w:t>
      </w:r>
      <w:r w:rsidR="00276F1D" w:rsidRPr="00276F1D">
        <w:rPr>
          <w:rFonts w:ascii="Times New Roman" w:hAnsi="Times New Roman" w:cs="Times New Roman"/>
          <w:sz w:val="24"/>
          <w:szCs w:val="24"/>
        </w:rPr>
        <w:t xml:space="preserve"> </w:t>
      </w:r>
      <w:r w:rsidR="00276F1D">
        <w:rPr>
          <w:rFonts w:ascii="Times New Roman" w:hAnsi="Times New Roman" w:cs="Times New Roman"/>
          <w:sz w:val="24"/>
          <w:szCs w:val="24"/>
        </w:rPr>
        <w:t>Из</w:t>
      </w:r>
      <w:r w:rsidR="00276F1D" w:rsidRPr="00276F1D">
        <w:rPr>
          <w:rFonts w:ascii="Times New Roman" w:hAnsi="Times New Roman" w:cs="Times New Roman"/>
          <w:sz w:val="24"/>
          <w:szCs w:val="24"/>
        </w:rPr>
        <w:t xml:space="preserve"> </w:t>
      </w:r>
      <w:r w:rsidR="00276F1D">
        <w:rPr>
          <w:rFonts w:ascii="Times New Roman" w:hAnsi="Times New Roman" w:cs="Times New Roman"/>
          <w:sz w:val="24"/>
          <w:szCs w:val="24"/>
        </w:rPr>
        <w:t xml:space="preserve">данных сред разработки мы решили остановиться на </w:t>
      </w:r>
      <w:r w:rsidR="00276F1D" w:rsidRPr="00276F1D">
        <w:rPr>
          <w:rFonts w:ascii="Times New Roman" w:hAnsi="Times New Roman" w:cs="Times New Roman"/>
          <w:sz w:val="24"/>
          <w:szCs w:val="24"/>
        </w:rPr>
        <w:t>Microsoft Visual Studio</w:t>
      </w:r>
      <w:r w:rsidR="00276F1D">
        <w:rPr>
          <w:rFonts w:ascii="Times New Roman" w:hAnsi="Times New Roman" w:cs="Times New Roman"/>
          <w:sz w:val="24"/>
          <w:szCs w:val="24"/>
        </w:rPr>
        <w:t xml:space="preserve">, которая </w:t>
      </w:r>
      <w:r w:rsidR="00276F1D" w:rsidRPr="00276F1D">
        <w:rPr>
          <w:rFonts w:ascii="Times New Roman" w:hAnsi="Times New Roman" w:cs="Times New Roman"/>
          <w:sz w:val="24"/>
          <w:szCs w:val="24"/>
        </w:rPr>
        <w:t>позволяет разработчикам быстро создавать подключаемые к базам данных приложения, способные обеспечить широчайшие возмо</w:t>
      </w:r>
      <w:r w:rsidR="00276F1D">
        <w:rPr>
          <w:rFonts w:ascii="Times New Roman" w:hAnsi="Times New Roman" w:cs="Times New Roman"/>
          <w:sz w:val="24"/>
          <w:szCs w:val="24"/>
        </w:rPr>
        <w:t xml:space="preserve">жности для работы пользователей, также </w:t>
      </w:r>
      <w:r w:rsidR="00276F1D" w:rsidRPr="00276F1D">
        <w:rPr>
          <w:rFonts w:ascii="Times New Roman" w:hAnsi="Times New Roman" w:cs="Times New Roman"/>
          <w:sz w:val="24"/>
          <w:szCs w:val="24"/>
        </w:rPr>
        <w:t>содержит усовершенствованные средства разработки, отладчики, функции работы с базами данных</w:t>
      </w:r>
      <w:r w:rsidR="00276F1D">
        <w:rPr>
          <w:rFonts w:ascii="Times New Roman" w:hAnsi="Times New Roman" w:cs="Times New Roman"/>
          <w:sz w:val="24"/>
          <w:szCs w:val="24"/>
        </w:rPr>
        <w:t>.</w:t>
      </w:r>
    </w:p>
    <w:p w:rsidR="000D5ABB" w:rsidRPr="00D53EE4" w:rsidRDefault="00162B42" w:rsidP="00966E2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276F1D">
        <w:rPr>
          <w:rFonts w:ascii="Times New Roman" w:hAnsi="Times New Roman" w:cs="Times New Roman"/>
          <w:sz w:val="24"/>
          <w:szCs w:val="24"/>
        </w:rPr>
        <w:t>Выбранный язык программирования - C#</w:t>
      </w:r>
      <w:r w:rsidR="00966E29">
        <w:rPr>
          <w:rFonts w:ascii="Times New Roman" w:hAnsi="Times New Roman" w:cs="Times New Roman"/>
          <w:sz w:val="24"/>
          <w:szCs w:val="24"/>
        </w:rPr>
        <w:t>.</w:t>
      </w:r>
    </w:p>
    <w:p w:rsidR="000D5ABB" w:rsidRDefault="000D5ABB" w:rsidP="000D5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825EF" w:rsidRPr="002405FA" w:rsidRDefault="009825EF" w:rsidP="009825EF">
      <w:pPr>
        <w:pStyle w:val="a6"/>
        <w:numPr>
          <w:ilvl w:val="0"/>
          <w:numId w:val="4"/>
        </w:numPr>
        <w:spacing w:after="240"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405FA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Проектирование базы данных</w:t>
      </w:r>
    </w:p>
    <w:p w:rsidR="009825EF" w:rsidRPr="002405FA" w:rsidRDefault="009825EF" w:rsidP="00291374">
      <w:pPr>
        <w:tabs>
          <w:tab w:val="left" w:pos="567"/>
        </w:tabs>
        <w:spacing w:before="240" w:after="24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405FA">
        <w:rPr>
          <w:rFonts w:ascii="Times New Roman" w:hAnsi="Times New Roman" w:cs="Times New Roman"/>
          <w:b/>
          <w:color w:val="FF0000"/>
          <w:sz w:val="24"/>
          <w:szCs w:val="24"/>
        </w:rPr>
        <w:t>4.1.</w:t>
      </w:r>
      <w:r w:rsidRPr="002405FA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291374" w:rsidRPr="002405FA">
        <w:rPr>
          <w:rFonts w:ascii="Times New Roman" w:hAnsi="Times New Roman" w:cs="Times New Roman"/>
          <w:b/>
          <w:color w:val="FF0000"/>
          <w:sz w:val="24"/>
          <w:szCs w:val="24"/>
        </w:rPr>
        <w:t>Преобразование инфологической модели в даталогическую</w:t>
      </w:r>
    </w:p>
    <w:p w:rsidR="00FD4C26" w:rsidRPr="002405FA" w:rsidRDefault="00ED20B3" w:rsidP="001306C4">
      <w:pPr>
        <w:pStyle w:val="a6"/>
        <w:tabs>
          <w:tab w:val="left" w:pos="0"/>
        </w:tabs>
        <w:ind w:left="0" w:firstLine="709"/>
        <w:rPr>
          <w:rFonts w:ascii="Times New Roman" w:hAnsi="Times New Roman" w:cs="Times New Roman"/>
          <w:color w:val="FF0000"/>
          <w:sz w:val="24"/>
          <w:szCs w:val="24"/>
        </w:rPr>
      </w:pPr>
      <w:r w:rsidRPr="002405FA">
        <w:rPr>
          <w:rFonts w:ascii="Times New Roman" w:hAnsi="Times New Roman" w:cs="Times New Roman"/>
          <w:color w:val="FF0000"/>
          <w:sz w:val="24"/>
          <w:szCs w:val="24"/>
        </w:rPr>
        <w:t>Схема</w:t>
      </w:r>
      <w:r w:rsidR="00966E29" w:rsidRPr="002405FA">
        <w:rPr>
          <w:rFonts w:ascii="Times New Roman" w:hAnsi="Times New Roman" w:cs="Times New Roman"/>
          <w:color w:val="FF0000"/>
          <w:sz w:val="24"/>
          <w:szCs w:val="24"/>
        </w:rPr>
        <w:t xml:space="preserve"> данных</w:t>
      </w:r>
      <w:r w:rsidRPr="002405FA">
        <w:rPr>
          <w:rFonts w:ascii="Times New Roman" w:hAnsi="Times New Roman" w:cs="Times New Roman"/>
          <w:color w:val="FF0000"/>
          <w:sz w:val="24"/>
          <w:szCs w:val="24"/>
        </w:rPr>
        <w:t xml:space="preserve"> в графическом виде, созданная в </w:t>
      </w:r>
      <w:r w:rsidRPr="002405FA">
        <w:rPr>
          <w:rFonts w:ascii="Times New Roman" w:hAnsi="Times New Roman" w:cs="Times New Roman"/>
          <w:color w:val="FF0000"/>
          <w:sz w:val="24"/>
          <w:szCs w:val="24"/>
          <w:lang w:val="en-US"/>
        </w:rPr>
        <w:t>SQL</w:t>
      </w:r>
      <w:r w:rsidRPr="002405F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405FA">
        <w:rPr>
          <w:rFonts w:ascii="Times New Roman" w:hAnsi="Times New Roman" w:cs="Times New Roman"/>
          <w:color w:val="FF0000"/>
          <w:sz w:val="24"/>
          <w:szCs w:val="24"/>
          <w:lang w:val="en-US"/>
        </w:rPr>
        <w:t>Server</w:t>
      </w:r>
      <w:r w:rsidRPr="002405F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FD4C26" w:rsidRPr="002405FA">
        <w:rPr>
          <w:rFonts w:ascii="Times New Roman" w:hAnsi="Times New Roman" w:cs="Times New Roman"/>
          <w:color w:val="FF0000"/>
          <w:sz w:val="24"/>
          <w:szCs w:val="24"/>
        </w:rPr>
        <w:t xml:space="preserve">представлена на рисунке </w:t>
      </w:r>
      <w:r w:rsidRPr="002405FA">
        <w:rPr>
          <w:rFonts w:ascii="Times New Roman" w:hAnsi="Times New Roman" w:cs="Times New Roman"/>
          <w:color w:val="FF0000"/>
          <w:sz w:val="24"/>
          <w:szCs w:val="24"/>
        </w:rPr>
        <w:t>7</w:t>
      </w:r>
      <w:r w:rsidR="00FD4C26" w:rsidRPr="002405F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FD4C26" w:rsidRPr="002405FA" w:rsidRDefault="00B45F3A" w:rsidP="00FD4C26">
      <w:pPr>
        <w:pStyle w:val="a6"/>
        <w:tabs>
          <w:tab w:val="left" w:pos="0"/>
        </w:tabs>
        <w:ind w:left="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2405F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951D8" w:rsidRPr="002405FA">
        <w:rPr>
          <w:rFonts w:ascii="Times New Roman" w:hAnsi="Times New Roman" w:cs="Times New Roman"/>
          <w:color w:val="FF0000"/>
          <w:sz w:val="24"/>
          <w:szCs w:val="24"/>
        </w:rPr>
        <w:t xml:space="preserve">Рисунок </w:t>
      </w:r>
      <w:r w:rsidR="00ED20B3" w:rsidRPr="002405FA">
        <w:rPr>
          <w:rFonts w:ascii="Times New Roman" w:hAnsi="Times New Roman" w:cs="Times New Roman"/>
          <w:color w:val="FF0000"/>
          <w:sz w:val="24"/>
          <w:szCs w:val="24"/>
        </w:rPr>
        <w:t>7</w:t>
      </w:r>
      <w:r w:rsidR="00FD4C26" w:rsidRPr="002405FA">
        <w:rPr>
          <w:rFonts w:ascii="Times New Roman" w:hAnsi="Times New Roman" w:cs="Times New Roman"/>
          <w:color w:val="FF0000"/>
          <w:sz w:val="24"/>
          <w:szCs w:val="24"/>
        </w:rPr>
        <w:t xml:space="preserve"> —Датологическая модель</w:t>
      </w:r>
    </w:p>
    <w:p w:rsidR="009825EF" w:rsidRDefault="009825EF" w:rsidP="00291374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9825EF" w:rsidRPr="006B44F7" w:rsidRDefault="009825EF" w:rsidP="00291374">
      <w:pPr>
        <w:tabs>
          <w:tab w:val="left" w:pos="567"/>
        </w:tabs>
        <w:spacing w:before="240" w:after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B44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4.2.</w:t>
      </w:r>
      <w:r w:rsidRPr="006B44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291374" w:rsidRPr="006B44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Определение основных транзакций для базы данных</w:t>
      </w:r>
    </w:p>
    <w:p w:rsidR="00D41D5C" w:rsidRPr="006B44F7" w:rsidRDefault="00D41D5C" w:rsidP="00A60380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B44F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Основной транзакцией является транзакция на добавление </w:t>
      </w:r>
      <w:r w:rsidR="006B44F7" w:rsidRPr="006B44F7">
        <w:rPr>
          <w:rFonts w:ascii="Times New Roman" w:hAnsi="Times New Roman" w:cs="Times New Roman"/>
          <w:color w:val="000000" w:themeColor="text1"/>
          <w:sz w:val="24"/>
          <w:szCs w:val="28"/>
        </w:rPr>
        <w:t>тура</w:t>
      </w:r>
      <w:r w:rsidRPr="006B44F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. Имея уровень транзакции "SERIALIZABLE" </w:t>
      </w:r>
      <w:r w:rsidR="00740F9A" w:rsidRPr="006B44F7">
        <w:rPr>
          <w:rFonts w:ascii="Times New Roman" w:hAnsi="Times New Roman" w:cs="Times New Roman"/>
          <w:color w:val="000000" w:themeColor="text1"/>
          <w:sz w:val="24"/>
          <w:szCs w:val="28"/>
        </w:rPr>
        <w:t>объект,</w:t>
      </w:r>
      <w:r w:rsidRPr="006B44F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над которым идет манипуляция</w:t>
      </w:r>
      <w:r w:rsidR="00740F9A" w:rsidRPr="006B44F7">
        <w:rPr>
          <w:rFonts w:ascii="Times New Roman" w:hAnsi="Times New Roman" w:cs="Times New Roman"/>
          <w:color w:val="000000" w:themeColor="text1"/>
          <w:sz w:val="24"/>
          <w:szCs w:val="28"/>
        </w:rPr>
        <w:t>,</w:t>
      </w:r>
      <w:r w:rsidRPr="006B44F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полностью блокируется от воздействия на него других запросов, обеспечив тем самым целостность и достоверность информации. Транзакция средней сложности занимает очень малое количество времени, поэтому доступ к данным не будет затрудняться.</w:t>
      </w:r>
    </w:p>
    <w:p w:rsidR="00D41D5C" w:rsidRDefault="00D41D5C" w:rsidP="00A60380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4"/>
          <w:szCs w:val="28"/>
        </w:rPr>
      </w:pPr>
    </w:p>
    <w:p w:rsidR="00455526" w:rsidRPr="000D5ABB" w:rsidRDefault="009825EF" w:rsidP="00291374">
      <w:pPr>
        <w:tabs>
          <w:tab w:val="left" w:pos="567"/>
        </w:tabs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D5ABB">
        <w:rPr>
          <w:rFonts w:ascii="Times New Roman" w:hAnsi="Times New Roman" w:cs="Times New Roman"/>
          <w:b/>
          <w:sz w:val="24"/>
          <w:szCs w:val="24"/>
        </w:rPr>
        <w:t>4.3.</w:t>
      </w:r>
      <w:r w:rsidRPr="000D5ABB">
        <w:rPr>
          <w:rFonts w:ascii="Times New Roman" w:hAnsi="Times New Roman" w:cs="Times New Roman"/>
          <w:b/>
          <w:sz w:val="24"/>
          <w:szCs w:val="24"/>
        </w:rPr>
        <w:tab/>
      </w:r>
      <w:r w:rsidR="00291374" w:rsidRPr="000D5ABB">
        <w:rPr>
          <w:rFonts w:ascii="Times New Roman" w:hAnsi="Times New Roman" w:cs="Times New Roman"/>
          <w:b/>
          <w:sz w:val="24"/>
          <w:szCs w:val="24"/>
        </w:rPr>
        <w:t>Оценка возможности оптимизации структуры базы данных</w:t>
      </w:r>
    </w:p>
    <w:p w:rsidR="00B62CBC" w:rsidRPr="0017546A" w:rsidRDefault="00894F39" w:rsidP="00FC0E44">
      <w:pPr>
        <w:ind w:firstLine="708"/>
        <w:rPr>
          <w:rFonts w:ascii="Times New Roman" w:hAnsi="Times New Roman" w:cs="Times New Roman"/>
          <w:sz w:val="24"/>
          <w:szCs w:val="28"/>
        </w:rPr>
      </w:pPr>
      <w:r w:rsidRPr="0017546A">
        <w:rPr>
          <w:rFonts w:ascii="Times New Roman" w:hAnsi="Times New Roman" w:cs="Times New Roman"/>
          <w:sz w:val="24"/>
          <w:szCs w:val="28"/>
        </w:rPr>
        <w:t>Одна из основных задач оптимизации заключается в том, чтобы данные (и индексы) занимали как можно меньше места на диске (и в памяти). Это дает значительные преимущества в работе, поскольку ускоряется чтение диска, а оперативная память, как правило, используется меньше. Индексирование также требует меньших ресурсов, если оно выполняется на меньших столбцах.</w:t>
      </w:r>
      <w:r w:rsidR="00B62CBC" w:rsidRPr="0017546A">
        <w:rPr>
          <w:rFonts w:ascii="Times New Roman" w:hAnsi="Times New Roman" w:cs="Times New Roman"/>
          <w:sz w:val="24"/>
          <w:szCs w:val="28"/>
        </w:rPr>
        <w:t xml:space="preserve"> </w:t>
      </w:r>
      <w:r w:rsidR="0038239C">
        <w:rPr>
          <w:rFonts w:ascii="Times New Roman" w:eastAsia="SymbolMT" w:hAnsi="Times New Roman" w:cs="Times New Roman"/>
          <w:sz w:val="24"/>
          <w:szCs w:val="28"/>
          <w:lang w:val="en-US"/>
        </w:rPr>
        <w:t>My</w:t>
      </w:r>
      <w:r w:rsidR="0038239C">
        <w:rPr>
          <w:rFonts w:ascii="Times New Roman" w:eastAsia="SymbolMT" w:hAnsi="Times New Roman" w:cs="Times New Roman"/>
          <w:sz w:val="24"/>
          <w:szCs w:val="28"/>
        </w:rPr>
        <w:t>SQL</w:t>
      </w:r>
      <w:r w:rsidR="0038239C" w:rsidRPr="00FF218E">
        <w:rPr>
          <w:rFonts w:ascii="Times New Roman" w:eastAsia="SymbolMT" w:hAnsi="Times New Roman" w:cs="Times New Roman"/>
          <w:sz w:val="24"/>
          <w:szCs w:val="28"/>
        </w:rPr>
        <w:t xml:space="preserve"> </w:t>
      </w:r>
      <w:r w:rsidR="00B62CBC" w:rsidRPr="0017546A">
        <w:rPr>
          <w:rFonts w:ascii="Times New Roman" w:hAnsi="Times New Roman" w:cs="Times New Roman"/>
          <w:sz w:val="24"/>
          <w:szCs w:val="28"/>
        </w:rPr>
        <w:t xml:space="preserve">поддерживает большое количество различных типов таблиц и форматов строк. </w:t>
      </w:r>
    </w:p>
    <w:p w:rsidR="00455526" w:rsidRDefault="00B62CBC" w:rsidP="00FC0E44">
      <w:pPr>
        <w:rPr>
          <w:rFonts w:ascii="Times New Roman" w:hAnsi="Times New Roman" w:cs="Times New Roman"/>
          <w:sz w:val="24"/>
          <w:szCs w:val="24"/>
        </w:rPr>
      </w:pPr>
      <w:r w:rsidRPr="0017546A">
        <w:rPr>
          <w:rFonts w:ascii="Times New Roman" w:hAnsi="Times New Roman" w:cs="Times New Roman"/>
          <w:sz w:val="24"/>
          <w:szCs w:val="28"/>
        </w:rPr>
        <w:tab/>
        <w:t>Путем использования правильной ссылочности и типов полей объём данны</w:t>
      </w:r>
      <w:r w:rsidR="000B52BB" w:rsidRPr="0017546A">
        <w:rPr>
          <w:rFonts w:ascii="Times New Roman" w:hAnsi="Times New Roman" w:cs="Times New Roman"/>
          <w:sz w:val="24"/>
          <w:szCs w:val="28"/>
        </w:rPr>
        <w:t>х был сокращен до минимума. К</w:t>
      </w:r>
      <w:r w:rsidRPr="0017546A">
        <w:rPr>
          <w:rFonts w:ascii="Times New Roman" w:hAnsi="Times New Roman" w:cs="Times New Roman"/>
          <w:sz w:val="24"/>
          <w:szCs w:val="28"/>
        </w:rPr>
        <w:t xml:space="preserve">роме того большие таблицы были разделены на более мелкие, что помогло сократить время на </w:t>
      </w:r>
      <w:r w:rsidR="00185A5B" w:rsidRPr="0017546A">
        <w:rPr>
          <w:rFonts w:ascii="Times New Roman" w:hAnsi="Times New Roman" w:cs="Times New Roman"/>
          <w:sz w:val="24"/>
          <w:szCs w:val="28"/>
        </w:rPr>
        <w:t>выборку</w:t>
      </w:r>
      <w:r w:rsidRPr="0017546A">
        <w:rPr>
          <w:rFonts w:ascii="Times New Roman" w:hAnsi="Times New Roman" w:cs="Times New Roman"/>
          <w:sz w:val="24"/>
          <w:szCs w:val="28"/>
        </w:rPr>
        <w:t xml:space="preserve"> данных, тем самым повышена производительность БД.</w:t>
      </w:r>
      <w:r w:rsidR="000B52BB" w:rsidRPr="0017546A">
        <w:rPr>
          <w:rFonts w:ascii="Times New Roman" w:hAnsi="Times New Roman" w:cs="Times New Roman"/>
          <w:sz w:val="24"/>
          <w:szCs w:val="28"/>
        </w:rPr>
        <w:t xml:space="preserve"> Также не допускалась избыточность</w:t>
      </w:r>
      <w:r w:rsidRPr="0017546A">
        <w:rPr>
          <w:rFonts w:ascii="Times New Roman" w:hAnsi="Times New Roman" w:cs="Times New Roman"/>
          <w:sz w:val="24"/>
          <w:szCs w:val="28"/>
        </w:rPr>
        <w:t xml:space="preserve"> инфо</w:t>
      </w:r>
      <w:r w:rsidR="000B52BB" w:rsidRPr="0017546A">
        <w:rPr>
          <w:rFonts w:ascii="Times New Roman" w:hAnsi="Times New Roman" w:cs="Times New Roman"/>
          <w:sz w:val="24"/>
          <w:szCs w:val="28"/>
        </w:rPr>
        <w:t>рмации, то есть предполагалось</w:t>
      </w:r>
      <w:r w:rsidRPr="0017546A">
        <w:rPr>
          <w:rFonts w:ascii="Times New Roman" w:hAnsi="Times New Roman" w:cs="Times New Roman"/>
          <w:sz w:val="24"/>
          <w:szCs w:val="28"/>
        </w:rPr>
        <w:t xml:space="preserve"> не хранить одинаковую информацию в нескольких таблицах, а объединять данные в этих таблицах числовыми ссылками. Первичные индексы в таблице </w:t>
      </w:r>
      <w:r w:rsidR="000B52BB" w:rsidRPr="0017546A">
        <w:rPr>
          <w:rFonts w:ascii="Times New Roman" w:hAnsi="Times New Roman" w:cs="Times New Roman"/>
          <w:sz w:val="24"/>
          <w:szCs w:val="28"/>
        </w:rPr>
        <w:t>были сделаны</w:t>
      </w:r>
      <w:r w:rsidRPr="0017546A">
        <w:rPr>
          <w:rFonts w:ascii="Times New Roman" w:hAnsi="Times New Roman" w:cs="Times New Roman"/>
          <w:sz w:val="24"/>
          <w:szCs w:val="28"/>
        </w:rPr>
        <w:t xml:space="preserve"> как можно короче, чтобы идентификация конкретной записи стала простой и эффективной.</w:t>
      </w:r>
      <w:r w:rsidR="000B52BB" w:rsidRPr="0017546A">
        <w:rPr>
          <w:rFonts w:ascii="Times New Roman" w:hAnsi="Times New Roman" w:cs="Times New Roman"/>
          <w:sz w:val="24"/>
          <w:szCs w:val="28"/>
        </w:rPr>
        <w:t xml:space="preserve"> К тому же объявлялись</w:t>
      </w:r>
      <w:r w:rsidRPr="0017546A">
        <w:rPr>
          <w:rFonts w:ascii="Times New Roman" w:hAnsi="Times New Roman" w:cs="Times New Roman"/>
          <w:sz w:val="24"/>
          <w:szCs w:val="28"/>
        </w:rPr>
        <w:t xml:space="preserve"> везде, где возможно, столбцы как NOT NULL, что позволило ускорить все операции и сэкономить по одному биту для каждого столбца.</w:t>
      </w:r>
      <w:r w:rsidR="00291374">
        <w:rPr>
          <w:rFonts w:ascii="Times New Roman" w:hAnsi="Times New Roman" w:cs="Times New Roman"/>
          <w:sz w:val="24"/>
          <w:szCs w:val="24"/>
        </w:rPr>
        <w:br w:type="page"/>
      </w:r>
    </w:p>
    <w:p w:rsidR="009825EF" w:rsidRPr="000D5ABB" w:rsidRDefault="00291374" w:rsidP="009825EF">
      <w:pPr>
        <w:pStyle w:val="a6"/>
        <w:numPr>
          <w:ilvl w:val="0"/>
          <w:numId w:val="4"/>
        </w:numPr>
        <w:spacing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ABB">
        <w:rPr>
          <w:rFonts w:ascii="Times New Roman" w:hAnsi="Times New Roman" w:cs="Times New Roman"/>
          <w:b/>
          <w:sz w:val="24"/>
          <w:szCs w:val="24"/>
        </w:rPr>
        <w:lastRenderedPageBreak/>
        <w:t>Разработка приложения для работы с базой данных</w:t>
      </w:r>
    </w:p>
    <w:p w:rsidR="009825EF" w:rsidRDefault="009825EF" w:rsidP="00291374">
      <w:pPr>
        <w:tabs>
          <w:tab w:val="left" w:pos="567"/>
        </w:tabs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D5ABB">
        <w:rPr>
          <w:rFonts w:ascii="Times New Roman" w:hAnsi="Times New Roman" w:cs="Times New Roman"/>
          <w:b/>
          <w:sz w:val="24"/>
          <w:szCs w:val="24"/>
        </w:rPr>
        <w:t>4.1.</w:t>
      </w:r>
      <w:r w:rsidRPr="000D5ABB">
        <w:rPr>
          <w:rFonts w:ascii="Times New Roman" w:hAnsi="Times New Roman" w:cs="Times New Roman"/>
          <w:b/>
          <w:sz w:val="24"/>
          <w:szCs w:val="24"/>
        </w:rPr>
        <w:tab/>
      </w:r>
      <w:r w:rsidR="00291374" w:rsidRPr="000D5ABB">
        <w:rPr>
          <w:rFonts w:ascii="Times New Roman" w:hAnsi="Times New Roman" w:cs="Times New Roman"/>
          <w:b/>
          <w:sz w:val="24"/>
          <w:szCs w:val="24"/>
        </w:rPr>
        <w:t>Проектирование экранных форм</w:t>
      </w:r>
    </w:p>
    <w:p w:rsidR="005C1894" w:rsidRPr="00236628" w:rsidRDefault="005C1894" w:rsidP="00236628">
      <w:pPr>
        <w:rPr>
          <w:rFonts w:ascii="Times New Roman" w:hAnsi="Times New Roman" w:cs="Times New Roman"/>
          <w:sz w:val="24"/>
          <w:szCs w:val="24"/>
        </w:rPr>
      </w:pPr>
      <w:r w:rsidRPr="00236628">
        <w:rPr>
          <w:rFonts w:ascii="Times New Roman" w:hAnsi="Times New Roman" w:cs="Times New Roman"/>
          <w:sz w:val="24"/>
          <w:szCs w:val="24"/>
        </w:rPr>
        <w:t>На рисунке 8.1 представлена форма выбора в процессе работы приложения.</w:t>
      </w:r>
    </w:p>
    <w:p w:rsidR="005C1894" w:rsidRDefault="00F67D2E" w:rsidP="005C1894">
      <w:pPr>
        <w:pStyle w:val="ac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2306955" cy="142494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628" w:rsidRDefault="005C1894" w:rsidP="008F3D68">
      <w:pPr>
        <w:pStyle w:val="ac"/>
        <w:jc w:val="center"/>
        <w:rPr>
          <w:rFonts w:ascii="Times New Roman" w:hAnsi="Times New Roman" w:cs="Times New Roman"/>
          <w:sz w:val="24"/>
          <w:szCs w:val="24"/>
        </w:rPr>
      </w:pPr>
      <w:r w:rsidRPr="005C1894">
        <w:rPr>
          <w:rFonts w:ascii="Times New Roman" w:hAnsi="Times New Roman" w:cs="Times New Roman"/>
          <w:sz w:val="24"/>
          <w:szCs w:val="24"/>
        </w:rPr>
        <w:t>Рис 8.1 - Ф</w:t>
      </w:r>
      <w:r>
        <w:rPr>
          <w:rFonts w:ascii="Times New Roman" w:hAnsi="Times New Roman" w:cs="Times New Roman"/>
          <w:sz w:val="24"/>
          <w:szCs w:val="24"/>
        </w:rPr>
        <w:t>орма выбора во время работы приложения</w:t>
      </w:r>
    </w:p>
    <w:p w:rsidR="00236628" w:rsidRDefault="00236628" w:rsidP="00284227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5C1894" w:rsidRPr="00284227" w:rsidRDefault="001306C4" w:rsidP="00284227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  <w:r w:rsidRPr="001306C4">
        <w:rPr>
          <w:rFonts w:ascii="Times New Roman" w:hAnsi="Times New Roman" w:cs="Times New Roman"/>
          <w:sz w:val="24"/>
          <w:szCs w:val="24"/>
        </w:rPr>
        <w:t xml:space="preserve">На рисунке 8.1 предоставлена форма приложения в процессе </w:t>
      </w:r>
      <w:r w:rsidR="00284227">
        <w:rPr>
          <w:rFonts w:ascii="Times New Roman" w:hAnsi="Times New Roman" w:cs="Times New Roman"/>
          <w:sz w:val="24"/>
          <w:szCs w:val="24"/>
        </w:rPr>
        <w:t xml:space="preserve">работы приложения. Данная форма предназначена </w:t>
      </w:r>
      <w:r w:rsidRPr="001306C4">
        <w:rPr>
          <w:rFonts w:ascii="Times New Roman" w:hAnsi="Times New Roman" w:cs="Times New Roman"/>
          <w:sz w:val="24"/>
          <w:szCs w:val="24"/>
        </w:rPr>
        <w:t xml:space="preserve">для выбора </w:t>
      </w:r>
      <w:r w:rsidR="00BB5EB4">
        <w:rPr>
          <w:rFonts w:ascii="Times New Roman" w:hAnsi="Times New Roman" w:cs="Times New Roman"/>
          <w:sz w:val="24"/>
          <w:szCs w:val="24"/>
        </w:rPr>
        <w:t>страны и сезона тура</w:t>
      </w:r>
      <w:r w:rsidRPr="001306C4">
        <w:rPr>
          <w:rFonts w:ascii="Times New Roman" w:hAnsi="Times New Roman" w:cs="Times New Roman"/>
          <w:sz w:val="24"/>
          <w:szCs w:val="24"/>
        </w:rPr>
        <w:t>.</w:t>
      </w:r>
    </w:p>
    <w:p w:rsidR="001306C4" w:rsidRPr="001306C4" w:rsidRDefault="00BB5EB4" w:rsidP="00284227">
      <w:pPr>
        <w:tabs>
          <w:tab w:val="left" w:pos="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31640" cy="4125595"/>
            <wp:effectExtent l="19050" t="0" r="0" b="0"/>
            <wp:docPr id="11" name="Рисунок 1" descr="C:\Users\Администратор\Desktop\Курс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esktop\Курс\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412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5EF" w:rsidRPr="00284227" w:rsidRDefault="00E951D8" w:rsidP="00284227">
      <w:pPr>
        <w:tabs>
          <w:tab w:val="left" w:pos="0"/>
        </w:tabs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356DC9">
        <w:rPr>
          <w:rFonts w:ascii="Times New Roman" w:hAnsi="Times New Roman" w:cs="Times New Roman"/>
          <w:sz w:val="24"/>
          <w:szCs w:val="24"/>
        </w:rPr>
        <w:t>8</w:t>
      </w:r>
      <w:r w:rsidR="00284227" w:rsidRPr="00284227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—</w:t>
      </w:r>
      <w:r w:rsidR="001306C4" w:rsidRPr="001306C4">
        <w:rPr>
          <w:rFonts w:ascii="Times New Roman" w:hAnsi="Times New Roman" w:cs="Times New Roman"/>
          <w:sz w:val="24"/>
          <w:szCs w:val="24"/>
        </w:rPr>
        <w:t xml:space="preserve"> </w:t>
      </w:r>
      <w:r w:rsidR="001306C4">
        <w:rPr>
          <w:rFonts w:ascii="Times New Roman" w:hAnsi="Times New Roman" w:cs="Times New Roman"/>
          <w:sz w:val="24"/>
          <w:szCs w:val="24"/>
        </w:rPr>
        <w:t xml:space="preserve">Форма выбора </w:t>
      </w:r>
      <w:r w:rsidR="001A5FB0">
        <w:rPr>
          <w:rFonts w:ascii="Times New Roman" w:hAnsi="Times New Roman" w:cs="Times New Roman"/>
          <w:sz w:val="24"/>
          <w:szCs w:val="24"/>
        </w:rPr>
        <w:t xml:space="preserve">страны и сезона тура </w:t>
      </w:r>
      <w:r w:rsidR="0019210A">
        <w:rPr>
          <w:rFonts w:ascii="Times New Roman" w:hAnsi="Times New Roman" w:cs="Times New Roman"/>
          <w:sz w:val="24"/>
          <w:szCs w:val="24"/>
        </w:rPr>
        <w:t>во время работы приложения</w:t>
      </w:r>
    </w:p>
    <w:p w:rsidR="00284227" w:rsidRPr="007E6400" w:rsidRDefault="00284227" w:rsidP="00C737F9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8F3D68" w:rsidRDefault="008F3D68" w:rsidP="00284227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8F3D68" w:rsidRDefault="008F3D68" w:rsidP="00284227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8F3D68" w:rsidRDefault="008F3D68" w:rsidP="00284227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8F3D68" w:rsidRDefault="008F3D68" w:rsidP="00284227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8F3D68" w:rsidRDefault="008F3D68" w:rsidP="00284227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8F3D68" w:rsidRDefault="008F3D68" w:rsidP="00284227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Pr="007E6400" w:rsidRDefault="00284227" w:rsidP="00284227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 рисунке 9.1 </w:t>
      </w:r>
      <w:r w:rsidR="00BB5EB4">
        <w:rPr>
          <w:rFonts w:ascii="Times New Roman" w:hAnsi="Times New Roman" w:cs="Times New Roman"/>
          <w:sz w:val="24"/>
          <w:szCs w:val="24"/>
        </w:rPr>
        <w:t>показан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5EB4">
        <w:rPr>
          <w:rFonts w:ascii="Times New Roman" w:hAnsi="Times New Roman" w:cs="Times New Roman"/>
          <w:sz w:val="24"/>
          <w:szCs w:val="24"/>
        </w:rPr>
        <w:t>выбор транспорта</w:t>
      </w:r>
      <w:r w:rsidR="001A5FB0">
        <w:rPr>
          <w:rFonts w:ascii="Times New Roman" w:hAnsi="Times New Roman" w:cs="Times New Roman"/>
          <w:sz w:val="24"/>
          <w:szCs w:val="24"/>
        </w:rPr>
        <w:t xml:space="preserve"> и его стоимость</w:t>
      </w:r>
      <w:r w:rsidR="00BB5E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B5EB4">
        <w:rPr>
          <w:rFonts w:ascii="Times New Roman" w:hAnsi="Times New Roman" w:cs="Times New Roman"/>
          <w:sz w:val="24"/>
          <w:szCs w:val="24"/>
        </w:rPr>
        <w:t>в пример взят горнолыжный сезон в Австралии</w:t>
      </w:r>
      <w:r>
        <w:rPr>
          <w:rFonts w:ascii="Times New Roman" w:hAnsi="Times New Roman" w:cs="Times New Roman"/>
          <w:sz w:val="24"/>
          <w:szCs w:val="24"/>
        </w:rPr>
        <w:t>)</w:t>
      </w:r>
      <w:r w:rsidR="00BB5EB4">
        <w:rPr>
          <w:rFonts w:ascii="Times New Roman" w:hAnsi="Times New Roman" w:cs="Times New Roman"/>
          <w:sz w:val="24"/>
          <w:szCs w:val="24"/>
        </w:rPr>
        <w:t>.</w:t>
      </w:r>
      <w:r w:rsidR="001A5FB0">
        <w:rPr>
          <w:rFonts w:ascii="Times New Roman" w:hAnsi="Times New Roman" w:cs="Times New Roman"/>
          <w:sz w:val="24"/>
          <w:szCs w:val="24"/>
        </w:rPr>
        <w:t xml:space="preserve"> Выбор транспорта</w:t>
      </w:r>
      <w:r w:rsidR="00BB5EB4">
        <w:rPr>
          <w:rFonts w:ascii="Times New Roman" w:hAnsi="Times New Roman" w:cs="Times New Roman"/>
          <w:sz w:val="24"/>
          <w:szCs w:val="24"/>
        </w:rPr>
        <w:t xml:space="preserve"> </w:t>
      </w:r>
      <w:r w:rsidR="001A5FB0">
        <w:rPr>
          <w:rFonts w:ascii="Times New Roman" w:hAnsi="Times New Roman" w:cs="Times New Roman"/>
          <w:sz w:val="24"/>
          <w:szCs w:val="24"/>
        </w:rPr>
        <w:t>отдельный</w:t>
      </w:r>
      <w:r w:rsidR="00BB5EB4" w:rsidRPr="00CA0D19">
        <w:rPr>
          <w:rFonts w:ascii="Times New Roman" w:hAnsi="Times New Roman" w:cs="Times New Roman"/>
          <w:sz w:val="24"/>
          <w:szCs w:val="24"/>
        </w:rPr>
        <w:t xml:space="preserve"> по каждой стр</w:t>
      </w:r>
      <w:r w:rsidR="001A5FB0">
        <w:rPr>
          <w:rFonts w:ascii="Times New Roman" w:hAnsi="Times New Roman" w:cs="Times New Roman"/>
          <w:sz w:val="24"/>
          <w:szCs w:val="24"/>
        </w:rPr>
        <w:t>ане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37F9" w:rsidRDefault="00BB5EB4" w:rsidP="00C737F9">
      <w:pPr>
        <w:tabs>
          <w:tab w:val="left" w:pos="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31640" cy="4146550"/>
            <wp:effectExtent l="19050" t="0" r="0" b="0"/>
            <wp:docPr id="12" name="Рисунок 2" descr="C:\Users\Администратор\Desktop\Курс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дминистратор\Desktop\Курс\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414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7F9" w:rsidRPr="007E6400" w:rsidRDefault="00C737F9" w:rsidP="00C737F9">
      <w:pPr>
        <w:tabs>
          <w:tab w:val="left" w:pos="0"/>
        </w:tabs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9.1 — </w:t>
      </w:r>
      <w:r w:rsidR="001A5FB0">
        <w:rPr>
          <w:rFonts w:ascii="Times New Roman" w:hAnsi="Times New Roman" w:cs="Times New Roman"/>
          <w:sz w:val="24"/>
          <w:szCs w:val="24"/>
        </w:rPr>
        <w:t>Форма выбора транспорта и его стоимость</w:t>
      </w:r>
      <w:r w:rsidR="0019210A">
        <w:rPr>
          <w:rFonts w:ascii="Times New Roman" w:hAnsi="Times New Roman" w:cs="Times New Roman"/>
          <w:sz w:val="24"/>
          <w:szCs w:val="24"/>
        </w:rPr>
        <w:t xml:space="preserve"> в процессе разработки</w:t>
      </w:r>
    </w:p>
    <w:p w:rsidR="00C737F9" w:rsidRDefault="00C737F9" w:rsidP="00C737F9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8F3D68" w:rsidRDefault="008F3D68" w:rsidP="0019210A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8F3D68" w:rsidRDefault="008F3D68" w:rsidP="0019210A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8F3D68" w:rsidRDefault="008F3D68" w:rsidP="0019210A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A5FB0" w:rsidRPr="007E6400" w:rsidRDefault="001A5FB0" w:rsidP="0019210A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 рисунке 9.2 показан </w:t>
      </w:r>
      <w:r w:rsidRPr="001A5FB0">
        <w:rPr>
          <w:rFonts w:ascii="Times New Roman" w:hAnsi="Times New Roman"/>
          <w:sz w:val="24"/>
          <w:szCs w:val="24"/>
        </w:rPr>
        <w:t>размер скидки клиента</w:t>
      </w:r>
      <w:r>
        <w:rPr>
          <w:rFonts w:ascii="Times New Roman" w:hAnsi="Times New Roman"/>
          <w:sz w:val="24"/>
          <w:szCs w:val="24"/>
        </w:rPr>
        <w:t>(ов)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737F9" w:rsidRDefault="001A5FB0" w:rsidP="00C737F9">
      <w:pPr>
        <w:tabs>
          <w:tab w:val="left" w:pos="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10685" cy="4125595"/>
            <wp:effectExtent l="19050" t="0" r="0" b="0"/>
            <wp:docPr id="13" name="Рисунок 3" descr="C:\Users\Администратор\Desktop\Курс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истратор\Desktop\Курс\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412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7F9" w:rsidRPr="007E6400" w:rsidRDefault="00C737F9" w:rsidP="00C737F9">
      <w:pPr>
        <w:tabs>
          <w:tab w:val="left" w:pos="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9.2 — Форма </w:t>
      </w:r>
      <w:r w:rsidR="001A5FB0" w:rsidRPr="001A5FB0">
        <w:rPr>
          <w:rFonts w:ascii="Times New Roman" w:hAnsi="Times New Roman"/>
          <w:sz w:val="24"/>
          <w:szCs w:val="24"/>
        </w:rPr>
        <w:t>размер</w:t>
      </w:r>
      <w:r w:rsidR="001A5FB0">
        <w:rPr>
          <w:rFonts w:ascii="Times New Roman" w:hAnsi="Times New Roman"/>
          <w:sz w:val="24"/>
          <w:szCs w:val="24"/>
        </w:rPr>
        <w:t>а</w:t>
      </w:r>
      <w:r w:rsidR="001A5FB0" w:rsidRPr="001A5FB0">
        <w:rPr>
          <w:rFonts w:ascii="Times New Roman" w:hAnsi="Times New Roman"/>
          <w:sz w:val="24"/>
          <w:szCs w:val="24"/>
        </w:rPr>
        <w:t xml:space="preserve"> скидки клиента</w:t>
      </w:r>
      <w:r w:rsidR="0019210A">
        <w:rPr>
          <w:rFonts w:ascii="Times New Roman" w:hAnsi="Times New Roman"/>
          <w:sz w:val="24"/>
          <w:szCs w:val="24"/>
        </w:rPr>
        <w:t xml:space="preserve"> </w:t>
      </w:r>
      <w:r w:rsidR="0019210A">
        <w:rPr>
          <w:rFonts w:ascii="Times New Roman" w:hAnsi="Times New Roman" w:cs="Times New Roman"/>
          <w:sz w:val="24"/>
          <w:szCs w:val="24"/>
        </w:rPr>
        <w:t>в процессе разработки</w:t>
      </w:r>
    </w:p>
    <w:p w:rsidR="0019210A" w:rsidRDefault="0019210A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10"/>
          <w:szCs w:val="24"/>
        </w:rPr>
      </w:pPr>
    </w:p>
    <w:p w:rsidR="008F3D68" w:rsidRDefault="008F3D68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A5FB0" w:rsidRDefault="001A5FB0" w:rsidP="00C737F9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 рисунке 10.1 представлена ф</w:t>
      </w:r>
      <w:r w:rsidR="00F639D9">
        <w:rPr>
          <w:rFonts w:ascii="Times New Roman" w:hAnsi="Times New Roman" w:cs="Times New Roman"/>
          <w:sz w:val="24"/>
          <w:szCs w:val="24"/>
        </w:rPr>
        <w:t xml:space="preserve">орма выбора </w:t>
      </w:r>
      <w:r>
        <w:rPr>
          <w:rFonts w:ascii="Times New Roman" w:hAnsi="Times New Roman" w:cs="Times New Roman"/>
          <w:sz w:val="24"/>
          <w:szCs w:val="24"/>
        </w:rPr>
        <w:t xml:space="preserve">отеля, категории от одной звезды отеля до пятизвездочного.  </w:t>
      </w:r>
    </w:p>
    <w:p w:rsidR="00C737F9" w:rsidRDefault="001A5FB0" w:rsidP="00C737F9">
      <w:pPr>
        <w:tabs>
          <w:tab w:val="left" w:pos="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10685" cy="4135755"/>
            <wp:effectExtent l="19050" t="0" r="0" b="0"/>
            <wp:docPr id="14" name="Рисунок 4" descr="C:\Users\Администратор\Desktop\Курс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дминистратор\Desktop\Курс\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413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9D9" w:rsidRDefault="00F639D9" w:rsidP="00C737F9">
      <w:pPr>
        <w:tabs>
          <w:tab w:val="left" w:pos="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10.1 — Форма выбора </w:t>
      </w:r>
      <w:r w:rsidR="0019210A">
        <w:rPr>
          <w:rFonts w:ascii="Times New Roman" w:hAnsi="Times New Roman" w:cs="Times New Roman"/>
          <w:sz w:val="24"/>
          <w:szCs w:val="24"/>
        </w:rPr>
        <w:t xml:space="preserve">отеля </w:t>
      </w:r>
      <w:r>
        <w:rPr>
          <w:rFonts w:ascii="Times New Roman" w:hAnsi="Times New Roman" w:cs="Times New Roman"/>
          <w:sz w:val="24"/>
          <w:szCs w:val="24"/>
        </w:rPr>
        <w:t>в процессе разработки</w:t>
      </w:r>
    </w:p>
    <w:p w:rsidR="00F639D9" w:rsidRDefault="00F639D9" w:rsidP="00C737F9">
      <w:pPr>
        <w:tabs>
          <w:tab w:val="left" w:pos="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A5FB0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A5FB0" w:rsidRDefault="001A5FB0" w:rsidP="0019210A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 рисунке 10.2 представлена форма выбора страховки</w:t>
      </w:r>
      <w:r w:rsidR="0019210A">
        <w:rPr>
          <w:rFonts w:ascii="Times New Roman" w:hAnsi="Times New Roman" w:cs="Times New Roman"/>
          <w:sz w:val="24"/>
          <w:szCs w:val="24"/>
        </w:rPr>
        <w:t xml:space="preserve"> для клиента(ов).</w:t>
      </w:r>
    </w:p>
    <w:p w:rsidR="00F639D9" w:rsidRDefault="001A5FB0" w:rsidP="00C737F9">
      <w:pPr>
        <w:tabs>
          <w:tab w:val="left" w:pos="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99890" cy="4125595"/>
            <wp:effectExtent l="19050" t="0" r="0" b="0"/>
            <wp:docPr id="16" name="Рисунок 6" descr="C:\Users\Администратор\Desktop\Курс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дминистратор\Desktop\Курс\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412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9D9" w:rsidRDefault="00F639D9" w:rsidP="00F639D9">
      <w:pPr>
        <w:tabs>
          <w:tab w:val="left" w:pos="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10.2 — Форма выбора </w:t>
      </w:r>
      <w:r w:rsidR="0019210A">
        <w:rPr>
          <w:rFonts w:ascii="Times New Roman" w:hAnsi="Times New Roman" w:cs="Times New Roman"/>
          <w:sz w:val="24"/>
          <w:szCs w:val="24"/>
        </w:rPr>
        <w:t>страховки в процессе разработки</w:t>
      </w:r>
    </w:p>
    <w:p w:rsidR="00F639D9" w:rsidRDefault="00F639D9" w:rsidP="00F639D9">
      <w:pPr>
        <w:tabs>
          <w:tab w:val="left" w:pos="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9210A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9210A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9210A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9210A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9210A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9210A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9210A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9210A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9210A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9210A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9210A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9210A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9210A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9210A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9210A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9210A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9210A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9210A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9210A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9210A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9210A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9210A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 рисунке 10.3 представлена форма расчета тура, с выбором дней, количеством взрослых и детей. </w:t>
      </w:r>
    </w:p>
    <w:p w:rsidR="0019210A" w:rsidRDefault="0019210A" w:rsidP="0019210A">
      <w:pPr>
        <w:tabs>
          <w:tab w:val="left" w:pos="0"/>
        </w:tabs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31640" cy="4135755"/>
            <wp:effectExtent l="19050" t="0" r="0" b="0"/>
            <wp:docPr id="17" name="Рисунок 7" descr="C:\Users\Администратор\Desktop\Курс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дминистратор\Desktop\Курс\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413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10A" w:rsidRDefault="0019210A" w:rsidP="0019210A">
      <w:pPr>
        <w:tabs>
          <w:tab w:val="left" w:pos="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10.3 — Форма расчета тура во время работы приложения</w:t>
      </w:r>
    </w:p>
    <w:p w:rsidR="008F3D68" w:rsidRDefault="008F3D68" w:rsidP="0019210A">
      <w:pPr>
        <w:tabs>
          <w:tab w:val="left" w:pos="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8F3D68" w:rsidRPr="00236628" w:rsidRDefault="008F3D68" w:rsidP="008F3D6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236628">
        <w:rPr>
          <w:rFonts w:ascii="Times New Roman" w:hAnsi="Times New Roman" w:cs="Times New Roman"/>
          <w:sz w:val="24"/>
          <w:szCs w:val="24"/>
        </w:rPr>
        <w:t>На рисунке 8.1 представлена форма</w:t>
      </w:r>
      <w:r>
        <w:rPr>
          <w:rFonts w:ascii="Times New Roman" w:hAnsi="Times New Roman" w:cs="Times New Roman"/>
          <w:sz w:val="24"/>
          <w:szCs w:val="24"/>
        </w:rPr>
        <w:t xml:space="preserve"> редактирования стран. Данная форма предназначена для добавления</w:t>
      </w:r>
      <w:r w:rsidRPr="0023662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удаления страны и ее описания, а так же редактирования сезона. </w:t>
      </w:r>
    </w:p>
    <w:p w:rsidR="008F3D68" w:rsidRDefault="00F67D2E" w:rsidP="008F3D68">
      <w:pPr>
        <w:pStyle w:val="ac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64792" cy="2850087"/>
            <wp:effectExtent l="19050" t="0" r="265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243" cy="2852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D68" w:rsidRDefault="008F3D68" w:rsidP="008F3D68">
      <w:pPr>
        <w:pStyle w:val="ac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8.1 Форма редактирования страны</w:t>
      </w:r>
    </w:p>
    <w:p w:rsidR="008F3D68" w:rsidRDefault="008F3D68" w:rsidP="008F3D68">
      <w:pPr>
        <w:pStyle w:val="ac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:rsidR="008F3D68" w:rsidRDefault="008F3D68" w:rsidP="008F3D68">
      <w:pPr>
        <w:pStyle w:val="ac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:rsidR="008F3D68" w:rsidRDefault="008F3D68" w:rsidP="008F3D68">
      <w:pPr>
        <w:pStyle w:val="ac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:rsidR="008F3D68" w:rsidRPr="00662740" w:rsidRDefault="008F3D68" w:rsidP="008F3D68">
      <w:pPr>
        <w:pStyle w:val="ac"/>
        <w:ind w:firstLine="567"/>
        <w:jc w:val="lef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36628">
        <w:rPr>
          <w:rFonts w:ascii="Times New Roman" w:hAnsi="Times New Roman" w:cs="Times New Roman"/>
          <w:sz w:val="24"/>
          <w:szCs w:val="24"/>
        </w:rPr>
        <w:lastRenderedPageBreak/>
        <w:t>На рисунке 8.1 представлена форма</w:t>
      </w:r>
      <w:r>
        <w:rPr>
          <w:rFonts w:ascii="Times New Roman" w:hAnsi="Times New Roman" w:cs="Times New Roman"/>
          <w:sz w:val="24"/>
          <w:szCs w:val="24"/>
        </w:rPr>
        <w:t xml:space="preserve"> редактирования транспортной компании. Данная форма предназначена для добавления</w:t>
      </w:r>
      <w:r w:rsidRPr="0066274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удаления компании с ее наименованием и стоимостью. </w:t>
      </w:r>
    </w:p>
    <w:p w:rsidR="008F3D68" w:rsidRDefault="00F67D2E" w:rsidP="008F3D68">
      <w:pPr>
        <w:pStyle w:val="ac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45545" cy="293231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963" cy="29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D68" w:rsidRPr="005C1894" w:rsidRDefault="008F3D68" w:rsidP="008F3D68">
      <w:pPr>
        <w:pStyle w:val="ac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8.1 - Форма редактирования транспортной компании.</w:t>
      </w:r>
    </w:p>
    <w:p w:rsidR="008F3D68" w:rsidRPr="000D5ABB" w:rsidRDefault="008F3D68" w:rsidP="008F3D68">
      <w:pPr>
        <w:pStyle w:val="ac"/>
        <w:rPr>
          <w:b/>
        </w:rPr>
      </w:pPr>
    </w:p>
    <w:p w:rsidR="008F3D68" w:rsidRDefault="008F3D68" w:rsidP="008F3D68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  <w:r w:rsidRPr="00236628">
        <w:rPr>
          <w:rFonts w:ascii="Times New Roman" w:hAnsi="Times New Roman" w:cs="Times New Roman"/>
          <w:sz w:val="24"/>
          <w:szCs w:val="24"/>
        </w:rPr>
        <w:t>На рисунке 8.1 представлена форма</w:t>
      </w:r>
      <w:r>
        <w:rPr>
          <w:rFonts w:ascii="Times New Roman" w:hAnsi="Times New Roman" w:cs="Times New Roman"/>
          <w:sz w:val="24"/>
          <w:szCs w:val="24"/>
        </w:rPr>
        <w:t xml:space="preserve"> редактирования скидки. В этой форме можно добавлять и удалять скидки</w:t>
      </w:r>
    </w:p>
    <w:p w:rsidR="008F3D68" w:rsidRDefault="00F67D2E" w:rsidP="00F67D2E">
      <w:pPr>
        <w:tabs>
          <w:tab w:val="left" w:pos="-426"/>
        </w:tabs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45545" cy="2932319"/>
            <wp:effectExtent l="19050" t="0" r="0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963" cy="29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D68" w:rsidRDefault="008F3D68" w:rsidP="008F3D68">
      <w:pPr>
        <w:tabs>
          <w:tab w:val="left" w:pos="0"/>
        </w:tabs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8.1 - Форма редактирования скидки</w:t>
      </w:r>
    </w:p>
    <w:p w:rsidR="008F3D68" w:rsidRDefault="008F3D68" w:rsidP="008F3D68">
      <w:pPr>
        <w:tabs>
          <w:tab w:val="left" w:pos="0"/>
        </w:tabs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8F3D68" w:rsidRDefault="008F3D68" w:rsidP="008F3D68">
      <w:pPr>
        <w:tabs>
          <w:tab w:val="left" w:pos="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F3D68" w:rsidRDefault="008F3D68" w:rsidP="008F3D68">
      <w:pPr>
        <w:tabs>
          <w:tab w:val="left" w:pos="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F3D68" w:rsidRDefault="008F3D68" w:rsidP="008F3D68">
      <w:pPr>
        <w:tabs>
          <w:tab w:val="left" w:pos="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F3D68" w:rsidRDefault="008F3D68" w:rsidP="008F3D68">
      <w:pPr>
        <w:tabs>
          <w:tab w:val="left" w:pos="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F3D68" w:rsidRDefault="008F3D68" w:rsidP="008F3D68">
      <w:pPr>
        <w:tabs>
          <w:tab w:val="left" w:pos="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F3D68" w:rsidRDefault="008F3D68" w:rsidP="008F3D68">
      <w:pPr>
        <w:tabs>
          <w:tab w:val="left" w:pos="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F3D68" w:rsidRDefault="008F3D68" w:rsidP="008F3D68">
      <w:pPr>
        <w:tabs>
          <w:tab w:val="left" w:pos="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F3D68" w:rsidRDefault="008F3D68" w:rsidP="008F3D68">
      <w:pPr>
        <w:tabs>
          <w:tab w:val="left" w:pos="0"/>
        </w:tabs>
        <w:jc w:val="lef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F3D68" w:rsidRPr="008F3D68" w:rsidRDefault="008F3D68" w:rsidP="008F3D68">
      <w:pPr>
        <w:tabs>
          <w:tab w:val="left" w:pos="0"/>
        </w:tabs>
        <w:ind w:firstLine="567"/>
        <w:jc w:val="lef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36628">
        <w:rPr>
          <w:rFonts w:ascii="Times New Roman" w:hAnsi="Times New Roman" w:cs="Times New Roman"/>
          <w:sz w:val="24"/>
          <w:szCs w:val="24"/>
        </w:rPr>
        <w:lastRenderedPageBreak/>
        <w:t>На рисунке 8.1 представлена форма</w:t>
      </w:r>
      <w:r>
        <w:rPr>
          <w:rFonts w:ascii="Times New Roman" w:hAnsi="Times New Roman" w:cs="Times New Roman"/>
          <w:sz w:val="24"/>
          <w:szCs w:val="24"/>
        </w:rPr>
        <w:t xml:space="preserve"> редактирования отелей. Форма предназначена для добавления</w:t>
      </w:r>
      <w:r w:rsidRPr="008F3D6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удаления отелей. Так же можно указать страну и количество звезд для отеля.</w:t>
      </w:r>
    </w:p>
    <w:p w:rsidR="008F3D68" w:rsidRDefault="00F67D2E" w:rsidP="008F3D68">
      <w:pPr>
        <w:tabs>
          <w:tab w:val="left" w:pos="-709"/>
        </w:tabs>
        <w:ind w:left="-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380413" cy="2902688"/>
            <wp:effectExtent l="19050" t="0" r="1337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786" cy="2904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D68" w:rsidRDefault="008F3D68" w:rsidP="008F3D68">
      <w:pPr>
        <w:tabs>
          <w:tab w:val="left" w:pos="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8.1 - Форма редактирования отеля</w:t>
      </w:r>
    </w:p>
    <w:p w:rsidR="008F3D68" w:rsidRDefault="008F3D68" w:rsidP="008F3D68">
      <w:pPr>
        <w:tabs>
          <w:tab w:val="left" w:pos="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8F3D68" w:rsidRPr="008F3D68" w:rsidRDefault="008F3D68" w:rsidP="008F3D68">
      <w:pPr>
        <w:tabs>
          <w:tab w:val="left" w:pos="0"/>
        </w:tabs>
        <w:ind w:firstLine="567"/>
        <w:jc w:val="lef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 рис 8.1 представлена форма редактирования страховки. На данной форме можно добавлять</w:t>
      </w:r>
      <w:r w:rsidRPr="008F3D68">
        <w:rPr>
          <w:rFonts w:ascii="Times New Roman" w:hAnsi="Times New Roman" w:cs="Times New Roman"/>
          <w:noProof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удалять страховку.</w:t>
      </w:r>
    </w:p>
    <w:p w:rsidR="008F3D68" w:rsidRDefault="00F67D2E" w:rsidP="008F3D68">
      <w:pPr>
        <w:tabs>
          <w:tab w:val="left" w:pos="-284"/>
        </w:tabs>
        <w:ind w:left="-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333670" cy="2881423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013" cy="2883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D68" w:rsidRDefault="008F3D68" w:rsidP="008F3D68">
      <w:pPr>
        <w:tabs>
          <w:tab w:val="left" w:pos="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8.1 - Форма редактирования страховки</w:t>
      </w:r>
    </w:p>
    <w:p w:rsidR="008F3D68" w:rsidRDefault="008F3D68" w:rsidP="0019210A">
      <w:pPr>
        <w:tabs>
          <w:tab w:val="left" w:pos="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19210A">
      <w:pPr>
        <w:tabs>
          <w:tab w:val="left" w:pos="0"/>
        </w:tabs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19210A" w:rsidRDefault="0019210A" w:rsidP="00F639D9">
      <w:pPr>
        <w:tabs>
          <w:tab w:val="left" w:pos="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8F3D68" w:rsidRDefault="008F3D68" w:rsidP="00F639D9">
      <w:pPr>
        <w:tabs>
          <w:tab w:val="left" w:pos="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8F3D68" w:rsidRDefault="008F3D68" w:rsidP="00F639D9">
      <w:pPr>
        <w:tabs>
          <w:tab w:val="left" w:pos="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8F3D68" w:rsidRDefault="008F3D68" w:rsidP="00F639D9">
      <w:pPr>
        <w:tabs>
          <w:tab w:val="left" w:pos="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8F3D68" w:rsidRPr="00C737F9" w:rsidRDefault="008F3D68" w:rsidP="00F639D9">
      <w:pPr>
        <w:tabs>
          <w:tab w:val="left" w:pos="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F639D9" w:rsidRPr="001C234F" w:rsidRDefault="009825EF" w:rsidP="001C234F">
      <w:pPr>
        <w:tabs>
          <w:tab w:val="left" w:pos="567"/>
        </w:tabs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BD0BC3">
        <w:rPr>
          <w:rFonts w:ascii="Times New Roman" w:hAnsi="Times New Roman" w:cs="Times New Roman"/>
          <w:b/>
          <w:sz w:val="24"/>
          <w:szCs w:val="24"/>
        </w:rPr>
        <w:lastRenderedPageBreak/>
        <w:t>4.2.</w:t>
      </w:r>
      <w:r w:rsidRPr="00BD0BC3">
        <w:rPr>
          <w:rFonts w:ascii="Times New Roman" w:hAnsi="Times New Roman" w:cs="Times New Roman"/>
          <w:b/>
          <w:sz w:val="24"/>
          <w:szCs w:val="24"/>
        </w:rPr>
        <w:tab/>
      </w:r>
      <w:r w:rsidR="00291374" w:rsidRPr="00BD0BC3">
        <w:rPr>
          <w:rFonts w:ascii="Times New Roman" w:hAnsi="Times New Roman" w:cs="Times New Roman"/>
          <w:b/>
          <w:sz w:val="24"/>
          <w:szCs w:val="24"/>
        </w:rPr>
        <w:t>Разработка программного кода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partial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Form1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: 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Form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{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Tours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tours;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Form1()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InitializeComponent();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click(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x, y;      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344C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PictureBox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btn = (sender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as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PictureBox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str = (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)btn.Tag;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[] coords = str.Split(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'-'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y =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.Parse(coords[0]);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x =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.Parse(coords[1]);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tours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>.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select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y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344C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dataGridView1.RowCount = tours.selected.transport.Count;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dataGridView1.ColumnCount = 2;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dataGridView1.RowHeadersWidth = 160;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dataGridView1.Columns[0].HeaderCell.Value =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</w:rPr>
        <w:t>Класс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dataGridView1.Columns[1].HeaderCell.Value =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</w:rPr>
        <w:t>Цена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 = 0; i &lt; tours.selected.transport.Count; i++)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dataGridView1.Rows[i].HeaderCell.Value = tours.selected.transport[i].company;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dataGridView1.Rows[i].Cells[0].Value = tours.selected.transport[i].classType;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dataGridView1.Rows[i].Cells[1].Value = tours.selected.transport[i].cost;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Form1_Load(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(!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</w:rPr>
        <w:t>MySql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>.init())               {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</w:rPr>
        <w:t>MessageBox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>.Show(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</w:rPr>
        <w:t>"Не удалось подключиться к базе данных"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tours =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Tours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();    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tours.loadCountries();  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</w:t>
      </w:r>
    </w:p>
    <w:p w:rsidR="006344C8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344C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 = 0; i &lt; tours.counries.Count; i++)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Button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b =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Button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b.Text = tours.counries[i].name;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b.Width = 100;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        b.Location =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Point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(20, 110 + i * 22);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.panel1.Controls.Add(b);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[] months = {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</w:rPr>
        <w:t>январь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</w:rPr>
        <w:t>февраль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</w:rPr>
        <w:t>март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</w:rPr>
        <w:t>апрель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</w:rPr>
        <w:t>май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</w:rPr>
        <w:t>июнь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</w:rPr>
        <w:t>июль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</w:rPr>
        <w:t>август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</w:rPr>
        <w:t>сентябрь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</w:rPr>
        <w:t>октябрь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</w:rPr>
        <w:t>ноябрь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</w:rPr>
        <w:t>декабрь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};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[] files = {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"plyag.png"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"shop.png"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"ekskursion.png"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"ligi.png"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"nothing.png"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};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 = 0; i &lt; 12; i++)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Button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b =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Button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b.Text = months[i];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b.Width = 20;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>b.Height = 100;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344C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b.Location =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Point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(120 + i * 20, 10);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.panel1.Controls.Add(b);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 = 0; i &lt; tours.counries.Count; i++)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j = 0; j &lt; 12; j++)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PictureBox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b =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PictureBox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b.Tag = i+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"-"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+j;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b.ImageLocation = files[tours.counries[i].seasons[j]];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b.Width = 24;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b.Height = 18;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B44F7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b.Location =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Point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(120 + j * 20, 112 + i * 22);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b.Click +=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EventHandler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(click);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.panel1.Controls.Add(b);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button9_Click(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float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summa = 0;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report =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float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cost = 0;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report += label1.Text +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 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tours.selected.getSeasonName( tours.season) +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"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</w:rPr>
        <w:t>на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numericUpDown1.Value +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"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</w:rPr>
        <w:t>дней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\n"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report +=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</w:rPr>
        <w:t>Транспорт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: 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label3.Text +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 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dataGridView1.SelectedRows[0].Cells[0].Value  +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 "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+ dataGridView1.SelectedRows[0].Cells[1].Value +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  \n"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report +=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</w:rPr>
        <w:t>Проживание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: 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dataGridView2.SelectedRows[0].HeaderCell.Value +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 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dataGridView2.SelectedRows[0].Cells[0].Value +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 "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+ dataGridView2.SelectedRows[0].Cells[1].Value +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  \n"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report +=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</w:rPr>
        <w:t>Страховка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: 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dataGridView3.SelectedRows[0].HeaderCell.Value +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 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dataGridView3.SelectedRows[0].Cells[0].Value +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 "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+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  \n"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D0BC3" w:rsidRPr="006344C8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peoples = (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)numericUpDown2.Value;    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report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+=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</w:rPr>
        <w:t>"Взрослых: 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+ 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peoples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+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</w:rPr>
        <w:t>"  \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n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344C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 = 0; i &lt; peoples; i++)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float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 = tours.selected.getAdditionalCost() +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tours.strahovka[dataGridView3.SelectedRows[0].Index].cost +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tours.selected.transport[dataGridView1.SelectedRows[0].Index].cost * 2+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((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)numericUpDown1.Value) * tours.selected.hotels[dataGridView2.SelectedRows[0].Index].cost;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float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n = 10000 + 0.3f * s;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float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kv = 0.15f * s;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float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 = kv - s - n;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float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act = tours.selected.getSeasonK(tours.season);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float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 = 0;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j = 1; j &lt; checkedListBox1.Items.Count; j++)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(checkedListBox1.GetItemChecked(j))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{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d += tours.discounts[j].cost;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report +=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</w:rPr>
        <w:t>Скидка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: 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checkedListBox1.GetItemText(checkedListBox1.Items[j]) +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"\n"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}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(d &gt; 0)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d = s * (1 - d / 100);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report +=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</w:rPr>
        <w:t>Общая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</w:rPr>
        <w:t>скидка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: 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d +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"\n"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cost = s + n - d + kv * act;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>summa += cost;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}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report +=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</w:rPr>
        <w:t>"Цена за одного взрослого: 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+ cost;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peoples = (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)numericUpDown3.Value;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(peoples != 0)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report +=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</w:rPr>
        <w:t>Детей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: 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peoples +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  \n"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 = 0; i &lt; peoples; i++)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float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 = tours.selected.getAdditionalCost() +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tours.strahovka[dataGridView3.SelectedRows[0].Index].cost +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tours.selected.transport[dataGridView1.SelectedRows[0].Index].cost * 2 +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                ((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)numericUpDown1.Value) * tours.selected.hotels[dataGridView2.SelectedRows[0].Index].cost;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float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n = 10000 + 0.3f * s;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float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kv = 0.15f * s;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float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 = kv - s - n;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float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act = tours.selected.getSeasonK(tours.season);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float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 = 0;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j = 1; j &lt; checkedListBox1.Items.Count; j++)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(checkedListBox1.GetItemChecked(j))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{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    d += tours.discounts[j].cost;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    report +=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</w:rPr>
        <w:t>Скидка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: 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checkedListBox1.GetItemText(checkedListBox1.Items[j]) +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"\n"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</w:t>
      </w:r>
    </w:p>
    <w:p w:rsidR="00BD0BC3" w:rsidRPr="006344C8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344C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</w:t>
      </w:r>
      <w:r w:rsidRPr="006344C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</w:t>
      </w:r>
      <w:r w:rsidRPr="006344C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*(1-(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</w:t>
      </w:r>
      <w:r w:rsidRPr="006344C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+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tours</w:t>
      </w:r>
      <w:r w:rsidRPr="006344C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discounts</w:t>
      </w:r>
      <w:r w:rsidRPr="006344C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[0].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cost</w:t>
      </w:r>
      <w:r w:rsidRPr="006344C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)/100);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344C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report +=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</w:rPr>
        <w:t>"Общая скидка: 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+ d +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</w:rPr>
        <w:t>"\n"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cost = s + n - d + kv * act;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>summa += cost;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}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report +=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</w:rPr>
        <w:t>"Цена за одного ребенка: 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+ cost;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report +=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</w:rPr>
        <w:t>Полная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</w:rPr>
        <w:t>стоимость</w:t>
      </w:r>
      <w:r w:rsidRPr="006B44F7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: "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summa;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richTextBox1.Text = report;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button10_Click(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oMissing = System.Reflection.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Missing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.Value;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Word.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_Application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oWord;    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Word.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_Document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oDoc;            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oWord =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Word.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</w:rPr>
        <w:t>Application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(); 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344C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oDoc = oWord.Documents.Add(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ref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oMissing,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ref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oMissing,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ref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oMissing,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ref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oMissing);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Word.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Paragraph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oPara1;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oPara1 = oDoc.Content.Paragraphs.Add(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ref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oMissing);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oPara1.Range.Text = richTextBox1.Text;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oPara1.Format.SpaceAfter = 24;    </w:t>
      </w:r>
    </w:p>
    <w:p w:rsidR="00BD0BC3" w:rsidRPr="006B44F7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oPara1.Range.InsertParagraphAfter();</w:t>
      </w:r>
    </w:p>
    <w:p w:rsidR="00BD0BC3" w:rsidRPr="006344C8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6344C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BD0BC3" w:rsidRPr="006344C8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D0BC3" w:rsidRPr="006344C8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44C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1C234F" w:rsidRPr="006344C8" w:rsidRDefault="001C234F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B44F7" w:rsidRPr="006344C8" w:rsidRDefault="006B44F7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6B44F7" w:rsidRPr="006344C8" w:rsidRDefault="006B44F7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6B44F7" w:rsidRPr="006344C8" w:rsidRDefault="006B44F7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6344C8" w:rsidRDefault="006344C8" w:rsidP="00BD0BC3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C234F" w:rsidRPr="006344C8" w:rsidRDefault="001C234F" w:rsidP="00BD0BC3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D90A03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Класс</w:t>
      </w:r>
      <w:r w:rsidRPr="006344C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D90A03">
        <w:rPr>
          <w:rFonts w:ascii="Times New Roman" w:hAnsi="Times New Roman" w:cs="Times New Roman"/>
          <w:b/>
          <w:color w:val="000000"/>
          <w:sz w:val="24"/>
          <w:szCs w:val="24"/>
        </w:rPr>
        <w:t>страна</w:t>
      </w:r>
      <w:r w:rsidRPr="006344C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namespace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Turism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Country</w:t>
      </w:r>
    </w:p>
    <w:p w:rsidR="001C234F" w:rsidRPr="006344C8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6344C8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344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id;         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name; 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description; 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6344C8" w:rsidRPr="006344C8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6344C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6344C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344C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6344C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[] seasons;           </w:t>
      </w:r>
    </w:p>
    <w:p w:rsidR="006344C8" w:rsidRPr="006344C8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</w:pPr>
      <w:r w:rsidRPr="006344C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6344C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6344C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344C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List</w:t>
      </w:r>
      <w:r w:rsidRPr="006344C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6344C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Transport</w:t>
      </w:r>
      <w:r w:rsidRPr="006344C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&gt; transport;   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344C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List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Hotel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&gt; hotels;      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Country(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id,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name,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description)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.id = id;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.name = name;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.description = description;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seasons =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[12];  </w:t>
      </w:r>
      <w:r w:rsidRPr="006B44F7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           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float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getAdditionalCost()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MySql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.getAdditionalCost(id);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addSeason(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month,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season)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seasons[month] = season;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            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loadTransport()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transport = 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</w:rPr>
        <w:t>MySql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>.getTransport(id);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List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 getTransportCompanies()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List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&gt; result =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List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&gt;();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 = 0; i &lt; transport.Count; i++)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</w:rPr>
        <w:t>bool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isEl =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344C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j = 0; j &lt; result.Count; j++)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(transport[i].company == result[j])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isEl =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</w:rPr>
        <w:t>true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</w:rPr>
        <w:t>break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}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}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(!isEl)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result.Add(transport[i].company);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result;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loadHotels()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hotels = 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</w:rPr>
        <w:t>MySql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>.getHotels(id);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344C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float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getSeasonK(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id)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MySql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.getSeasonK(seasons[id]);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6344C8" w:rsidRPr="006344C8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</w:pPr>
      <w:r w:rsidRPr="006344C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1C234F" w:rsidRPr="006344C8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344C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6344C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6344C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344C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6344C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getSeasonName(</w:t>
      </w:r>
      <w:r w:rsidRPr="006344C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6344C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id)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344C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B44F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B44F7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MySql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.getSeasonName(seasons[id]);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1C234F" w:rsidRPr="006B44F7" w:rsidRDefault="001C234F" w:rsidP="001C23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B44F7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1C234F" w:rsidRDefault="001C234F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C234F" w:rsidRDefault="001C234F" w:rsidP="00BD0BC3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C234F" w:rsidRDefault="001C234F" w:rsidP="00BD0BC3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C234F" w:rsidRDefault="001C234F" w:rsidP="00BD0BC3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C234F" w:rsidRDefault="001C234F" w:rsidP="00BD0BC3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C234F" w:rsidRDefault="001C234F" w:rsidP="00BD0BC3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C234F" w:rsidRDefault="001C234F" w:rsidP="00BD0BC3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C234F" w:rsidRDefault="001C234F" w:rsidP="00BD0BC3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C234F" w:rsidRDefault="001C234F" w:rsidP="00BD0BC3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C234F" w:rsidRDefault="001C234F" w:rsidP="00BD0BC3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C234F" w:rsidRDefault="001C234F" w:rsidP="00BD0BC3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C234F" w:rsidRDefault="001C234F" w:rsidP="00BD0BC3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C234F" w:rsidRDefault="001C234F" w:rsidP="00BD0BC3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C234F" w:rsidRDefault="001C234F" w:rsidP="00BD0BC3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C234F" w:rsidRDefault="001C234F" w:rsidP="00BD0BC3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C234F" w:rsidRDefault="001C234F" w:rsidP="00BD0BC3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C234F" w:rsidRDefault="001C234F" w:rsidP="00BD0BC3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C234F" w:rsidRDefault="001C234F" w:rsidP="00BD0BC3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C234F" w:rsidRDefault="001C234F" w:rsidP="00BD0BC3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C234F" w:rsidRDefault="001C234F" w:rsidP="00BD0BC3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C234F" w:rsidRDefault="001C234F" w:rsidP="00BD0BC3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C234F" w:rsidRDefault="001C234F" w:rsidP="00BD0BC3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C234F" w:rsidRDefault="001C234F" w:rsidP="00BD0BC3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6B44F7" w:rsidRDefault="006B44F7" w:rsidP="00BD0BC3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6344C8" w:rsidRDefault="006344C8" w:rsidP="00BD0BC3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6344C8" w:rsidRDefault="006344C8" w:rsidP="00BD0BC3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C234F" w:rsidRDefault="001C234F" w:rsidP="00BD0BC3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825EF" w:rsidRDefault="009825EF" w:rsidP="00BD0BC3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BD0BC3">
        <w:rPr>
          <w:rFonts w:ascii="Times New Roman" w:hAnsi="Times New Roman" w:cs="Times New Roman"/>
          <w:b/>
          <w:sz w:val="24"/>
          <w:szCs w:val="24"/>
        </w:rPr>
        <w:lastRenderedPageBreak/>
        <w:t>4.3.</w:t>
      </w:r>
      <w:r w:rsidRPr="00BD0BC3">
        <w:rPr>
          <w:rFonts w:ascii="Times New Roman" w:hAnsi="Times New Roman" w:cs="Times New Roman"/>
          <w:b/>
          <w:sz w:val="24"/>
          <w:szCs w:val="24"/>
        </w:rPr>
        <w:tab/>
      </w:r>
      <w:r w:rsidR="00291374" w:rsidRPr="00BD0BC3">
        <w:rPr>
          <w:rFonts w:ascii="Times New Roman" w:hAnsi="Times New Roman" w:cs="Times New Roman"/>
          <w:b/>
          <w:sz w:val="24"/>
          <w:szCs w:val="24"/>
        </w:rPr>
        <w:t>Запросы</w:t>
      </w:r>
      <w:r w:rsidR="00F34215" w:rsidRPr="00BD0BC3">
        <w:rPr>
          <w:rFonts w:ascii="Times New Roman" w:hAnsi="Times New Roman" w:cs="Times New Roman"/>
          <w:b/>
          <w:sz w:val="24"/>
          <w:szCs w:val="24"/>
        </w:rPr>
        <w:t xml:space="preserve"> на языке </w:t>
      </w:r>
      <w:r w:rsidR="00F34215" w:rsidRPr="00BD0BC3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</w:p>
    <w:p w:rsidR="00BD0BC3" w:rsidRPr="00BD0BC3" w:rsidRDefault="00BD0BC3" w:rsidP="00BD0BC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9D9" w:rsidRPr="00BD0BC3" w:rsidRDefault="00F639D9" w:rsidP="00BD0BC3">
      <w:pPr>
        <w:rPr>
          <w:rFonts w:ascii="Times New Roman" w:hAnsi="Times New Roman" w:cs="Times New Roman"/>
          <w:sz w:val="24"/>
          <w:szCs w:val="24"/>
        </w:rPr>
      </w:pPr>
      <w:r w:rsidRPr="00BD0BC3">
        <w:rPr>
          <w:rFonts w:ascii="Times New Roman" w:hAnsi="Times New Roman" w:cs="Times New Roman"/>
          <w:sz w:val="24"/>
          <w:szCs w:val="24"/>
        </w:rPr>
        <w:t>Пример запроса на добавление объекта:</w:t>
      </w:r>
    </w:p>
    <w:p w:rsidR="00F639D9" w:rsidRPr="00BD0BC3" w:rsidRDefault="00F639D9" w:rsidP="00BD0BC3">
      <w:pPr>
        <w:rPr>
          <w:rFonts w:ascii="Times New Roman" w:hAnsi="Times New Roman" w:cs="Times New Roman"/>
          <w:sz w:val="24"/>
          <w:szCs w:val="24"/>
        </w:rPr>
      </w:pPr>
    </w:p>
    <w:p w:rsidR="00F639D9" w:rsidRPr="00D90A03" w:rsidRDefault="00BD0BC3" w:rsidP="00BD0BC3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A0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"INSERT INTO transporttarif (id,company,name,country,cost) VALUES (NULL, "</w:t>
      </w:r>
      <w:r w:rsidRPr="00D90A0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+ companyId + </w:t>
      </w:r>
      <w:r w:rsidRPr="00D90A0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", '"</w:t>
      </w:r>
      <w:r w:rsidRPr="00D90A0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+ name + </w:t>
      </w:r>
      <w:r w:rsidRPr="00D90A0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"', "</w:t>
      </w:r>
      <w:r w:rsidRPr="00D90A0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+ countryId + </w:t>
      </w:r>
      <w:r w:rsidRPr="00D90A0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","</w:t>
      </w:r>
      <w:r w:rsidRPr="00D90A0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+ cost + </w:t>
      </w:r>
      <w:r w:rsidRPr="00D90A0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")"</w:t>
      </w:r>
      <w:r w:rsidRPr="00D90A0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BD0BC3" w:rsidRPr="00C467E1" w:rsidRDefault="00BD0BC3" w:rsidP="00BD0B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39D9" w:rsidRPr="00BD0BC3" w:rsidRDefault="00F639D9" w:rsidP="00BD0BC3">
      <w:pPr>
        <w:rPr>
          <w:rFonts w:ascii="Times New Roman" w:hAnsi="Times New Roman" w:cs="Times New Roman"/>
          <w:sz w:val="24"/>
          <w:szCs w:val="24"/>
        </w:rPr>
      </w:pPr>
      <w:r w:rsidRPr="00BD0BC3">
        <w:rPr>
          <w:rFonts w:ascii="Times New Roman" w:hAnsi="Times New Roman" w:cs="Times New Roman"/>
          <w:sz w:val="24"/>
          <w:szCs w:val="24"/>
        </w:rPr>
        <w:t>Пример запроса на изменение объекта:</w:t>
      </w:r>
    </w:p>
    <w:p w:rsidR="00F639D9" w:rsidRPr="00BD0BC3" w:rsidRDefault="00F639D9" w:rsidP="00BD0BC3">
      <w:pPr>
        <w:rPr>
          <w:rFonts w:ascii="Times New Roman" w:hAnsi="Times New Roman" w:cs="Times New Roman"/>
          <w:sz w:val="24"/>
          <w:szCs w:val="24"/>
        </w:rPr>
      </w:pPr>
    </w:p>
    <w:p w:rsidR="00F639D9" w:rsidRPr="00D90A03" w:rsidRDefault="00BD0BC3" w:rsidP="00BD0BC3">
      <w:pPr>
        <w:rPr>
          <w:rFonts w:ascii="Consolas" w:hAnsi="Consolas" w:cs="Consolas"/>
          <w:color w:val="A31515"/>
          <w:sz w:val="24"/>
          <w:szCs w:val="24"/>
          <w:lang w:val="en-US"/>
        </w:rPr>
      </w:pPr>
      <w:r w:rsidRPr="00D90A0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"UPDATE discount SET name='"</w:t>
      </w:r>
      <w:r w:rsidRPr="00D90A0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+ name + </w:t>
      </w:r>
      <w:r w:rsidRPr="00D90A0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"', discount="</w:t>
      </w:r>
      <w:r w:rsidRPr="00D90A0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+disc+</w:t>
      </w:r>
      <w:r w:rsidRPr="00D90A0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 WHERE name='"</w:t>
      </w:r>
      <w:r w:rsidRPr="00D90A0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+ name + </w:t>
      </w:r>
      <w:r w:rsidRPr="00D90A0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"'"</w:t>
      </w:r>
    </w:p>
    <w:p w:rsidR="00BD0BC3" w:rsidRPr="00C467E1" w:rsidRDefault="00BD0BC3" w:rsidP="00BD0B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39D9" w:rsidRPr="00BD0BC3" w:rsidRDefault="00F639D9" w:rsidP="00BD0BC3">
      <w:pPr>
        <w:rPr>
          <w:rFonts w:ascii="Times New Roman" w:hAnsi="Times New Roman" w:cs="Times New Roman"/>
          <w:sz w:val="24"/>
          <w:szCs w:val="24"/>
        </w:rPr>
      </w:pPr>
      <w:r w:rsidRPr="00BD0BC3">
        <w:rPr>
          <w:rFonts w:ascii="Times New Roman" w:hAnsi="Times New Roman" w:cs="Times New Roman"/>
          <w:sz w:val="24"/>
          <w:szCs w:val="24"/>
        </w:rPr>
        <w:t>Пример запроса на удаление объекта:</w:t>
      </w:r>
    </w:p>
    <w:p w:rsidR="00F639D9" w:rsidRPr="00D90A03" w:rsidRDefault="00F639D9" w:rsidP="00BD0BC3">
      <w:pPr>
        <w:rPr>
          <w:rFonts w:ascii="Consolas" w:hAnsi="Consolas" w:cs="Consolas"/>
          <w:sz w:val="24"/>
          <w:szCs w:val="24"/>
        </w:rPr>
      </w:pPr>
    </w:p>
    <w:p w:rsidR="00F639D9" w:rsidRPr="00D90A03" w:rsidRDefault="00BD0BC3" w:rsidP="00BD0BC3">
      <w:pPr>
        <w:rPr>
          <w:rFonts w:ascii="Consolas" w:hAnsi="Consolas" w:cs="Consolas"/>
          <w:color w:val="A31515"/>
          <w:sz w:val="24"/>
          <w:szCs w:val="24"/>
          <w:lang w:val="en-US"/>
        </w:rPr>
      </w:pPr>
      <w:r w:rsidRPr="00D90A0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"DELETE FROM discount WHERE name='"</w:t>
      </w:r>
      <w:r w:rsidRPr="00D90A0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+name+</w:t>
      </w:r>
      <w:r w:rsidRPr="00D90A0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"'"</w:t>
      </w:r>
    </w:p>
    <w:p w:rsidR="00BD0BC3" w:rsidRPr="00D90A03" w:rsidRDefault="00BD0BC3" w:rsidP="00BD0BC3">
      <w:pPr>
        <w:rPr>
          <w:rFonts w:ascii="Consolas" w:hAnsi="Consolas" w:cs="Consolas"/>
          <w:sz w:val="24"/>
          <w:szCs w:val="24"/>
          <w:lang w:val="en-US"/>
        </w:rPr>
      </w:pPr>
    </w:p>
    <w:p w:rsidR="00F639D9" w:rsidRPr="00D90A03" w:rsidRDefault="00F639D9" w:rsidP="00BD0BC3">
      <w:pPr>
        <w:rPr>
          <w:rFonts w:ascii="Consolas" w:hAnsi="Consolas" w:cs="Consolas"/>
          <w:sz w:val="24"/>
          <w:szCs w:val="24"/>
          <w:lang w:val="en-US"/>
        </w:rPr>
      </w:pPr>
      <w:r w:rsidRPr="00D90A03">
        <w:rPr>
          <w:rFonts w:ascii="Consolas" w:hAnsi="Consolas" w:cs="Consolas"/>
          <w:sz w:val="24"/>
          <w:szCs w:val="24"/>
        </w:rPr>
        <w:t>Выборка</w:t>
      </w:r>
      <w:r w:rsidRPr="00D90A0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90A03">
        <w:rPr>
          <w:rFonts w:ascii="Consolas" w:hAnsi="Consolas" w:cs="Consolas"/>
          <w:sz w:val="24"/>
          <w:szCs w:val="24"/>
        </w:rPr>
        <w:t>объекта</w:t>
      </w:r>
      <w:r w:rsidRPr="00D90A03">
        <w:rPr>
          <w:rFonts w:ascii="Consolas" w:hAnsi="Consolas" w:cs="Consolas"/>
          <w:sz w:val="24"/>
          <w:szCs w:val="24"/>
          <w:lang w:val="en-US"/>
        </w:rPr>
        <w:t>:</w:t>
      </w:r>
    </w:p>
    <w:p w:rsidR="00BD0BC3" w:rsidRPr="00D90A03" w:rsidRDefault="00BD0BC3" w:rsidP="00BD0BC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291374" w:rsidRPr="00D90A03" w:rsidRDefault="00BD0BC3" w:rsidP="00BD0BC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0A0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SELECT transporttarif.id, transportcompany.transport, transporttarif.name, transporttarif.cost "</w:t>
      </w:r>
      <w:r w:rsidRPr="00D90A0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+</w:t>
      </w:r>
      <w:r w:rsidRPr="00D90A0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  FROM transporttarif,transportcompany WHERE transportcompany.id=transporttarif.company AND country="</w:t>
      </w:r>
      <w:r w:rsidRPr="00D90A0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+ id</w:t>
      </w:r>
      <w:r w:rsidR="00291374" w:rsidRPr="00D90A03">
        <w:rPr>
          <w:rFonts w:ascii="Consolas" w:hAnsi="Consolas" w:cs="Consolas"/>
          <w:color w:val="C0504D" w:themeColor="accent2"/>
          <w:sz w:val="24"/>
          <w:szCs w:val="24"/>
          <w:lang w:val="en-US"/>
        </w:rPr>
        <w:br w:type="page"/>
      </w:r>
    </w:p>
    <w:p w:rsidR="00291374" w:rsidRPr="00162B42" w:rsidRDefault="004423F2" w:rsidP="00291374">
      <w:pPr>
        <w:pStyle w:val="a6"/>
        <w:numPr>
          <w:ilvl w:val="0"/>
          <w:numId w:val="4"/>
        </w:numPr>
        <w:spacing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Заключение</w:t>
      </w:r>
    </w:p>
    <w:p w:rsidR="00AD6532" w:rsidRPr="00AD6532" w:rsidRDefault="00E17090" w:rsidP="00FC0E44">
      <w:pPr>
        <w:ind w:firstLine="709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>В ходе создания данного курсового проекта</w:t>
      </w:r>
      <w:r w:rsidRPr="00E17090">
        <w:rPr>
          <w:rFonts w:ascii="Times New Roman" w:hAnsi="Times New Roman" w:cs="Times New Roman"/>
          <w:sz w:val="24"/>
          <w:szCs w:val="19"/>
        </w:rPr>
        <w:t xml:space="preserve"> </w:t>
      </w:r>
      <w:r>
        <w:rPr>
          <w:rFonts w:ascii="Times New Roman" w:hAnsi="Times New Roman" w:cs="Times New Roman"/>
          <w:sz w:val="24"/>
          <w:szCs w:val="19"/>
        </w:rPr>
        <w:t>были закреплены теоретические знания, полученные в процессе обучения, а также углублены имеющиеся.</w:t>
      </w:r>
      <w:r w:rsidR="00732A4B">
        <w:rPr>
          <w:rFonts w:ascii="Times New Roman" w:hAnsi="Times New Roman" w:cs="Times New Roman"/>
          <w:sz w:val="24"/>
          <w:szCs w:val="19"/>
        </w:rPr>
        <w:t xml:space="preserve"> </w:t>
      </w:r>
      <w:r>
        <w:rPr>
          <w:rFonts w:ascii="Times New Roman" w:hAnsi="Times New Roman" w:cs="Times New Roman"/>
          <w:sz w:val="24"/>
          <w:szCs w:val="19"/>
        </w:rPr>
        <w:t>Были вып</w:t>
      </w:r>
      <w:r w:rsidR="00F43B5C">
        <w:rPr>
          <w:rFonts w:ascii="Times New Roman" w:hAnsi="Times New Roman" w:cs="Times New Roman"/>
          <w:sz w:val="24"/>
          <w:szCs w:val="19"/>
        </w:rPr>
        <w:t xml:space="preserve">олнены все поставленные задачи, и учтены все </w:t>
      </w:r>
      <w:r w:rsidR="00F43B5C" w:rsidRPr="00F43B5C">
        <w:rPr>
          <w:rFonts w:ascii="Times New Roman" w:hAnsi="Times New Roman" w:cs="Times New Roman"/>
          <w:sz w:val="24"/>
          <w:szCs w:val="19"/>
        </w:rPr>
        <w:t>общие требования, которым должно</w:t>
      </w:r>
      <w:r w:rsidR="00F43B5C">
        <w:rPr>
          <w:rFonts w:ascii="Times New Roman" w:hAnsi="Times New Roman" w:cs="Times New Roman"/>
          <w:sz w:val="24"/>
          <w:szCs w:val="19"/>
        </w:rPr>
        <w:t xml:space="preserve"> </w:t>
      </w:r>
      <w:r w:rsidR="00F43B5C" w:rsidRPr="00F43B5C">
        <w:rPr>
          <w:rFonts w:ascii="Times New Roman" w:hAnsi="Times New Roman" w:cs="Times New Roman"/>
          <w:sz w:val="24"/>
          <w:szCs w:val="19"/>
        </w:rPr>
        <w:t xml:space="preserve">отвечать разрабатываемое </w:t>
      </w:r>
      <w:r w:rsidR="00F43B5C">
        <w:rPr>
          <w:rFonts w:ascii="Times New Roman" w:hAnsi="Times New Roman" w:cs="Times New Roman"/>
          <w:sz w:val="24"/>
          <w:szCs w:val="19"/>
        </w:rPr>
        <w:t xml:space="preserve">приложение </w:t>
      </w:r>
      <w:r w:rsidR="00F43B5C" w:rsidRPr="00F43B5C">
        <w:rPr>
          <w:rFonts w:ascii="Times New Roman" w:hAnsi="Times New Roman" w:cs="Times New Roman"/>
          <w:sz w:val="24"/>
          <w:szCs w:val="19"/>
        </w:rPr>
        <w:t>в рамках выполнения курсовой работы</w:t>
      </w:r>
      <w:r w:rsidR="00F43B5C">
        <w:rPr>
          <w:rFonts w:ascii="Times New Roman" w:hAnsi="Times New Roman" w:cs="Times New Roman"/>
          <w:sz w:val="24"/>
          <w:szCs w:val="19"/>
        </w:rPr>
        <w:t>.</w:t>
      </w:r>
      <w:r w:rsidR="00AD6532">
        <w:rPr>
          <w:rFonts w:ascii="Times New Roman" w:hAnsi="Times New Roman" w:cs="Times New Roman"/>
          <w:sz w:val="24"/>
          <w:szCs w:val="19"/>
        </w:rPr>
        <w:t xml:space="preserve"> К тому же б</w:t>
      </w:r>
      <w:r w:rsidR="00AD6532" w:rsidRPr="00AD6532">
        <w:rPr>
          <w:rFonts w:ascii="Times New Roman" w:hAnsi="Times New Roman" w:cs="Times New Roman"/>
          <w:sz w:val="24"/>
          <w:szCs w:val="19"/>
        </w:rPr>
        <w:t xml:space="preserve">ыл проведен анализ деятельности </w:t>
      </w:r>
      <w:r w:rsidR="00463BE3">
        <w:rPr>
          <w:rFonts w:ascii="Times New Roman" w:hAnsi="Times New Roman" w:cs="Times New Roman"/>
          <w:sz w:val="24"/>
          <w:szCs w:val="19"/>
        </w:rPr>
        <w:t>турфирмы</w:t>
      </w:r>
      <w:r w:rsidR="00AD6532" w:rsidRPr="00AD6532">
        <w:rPr>
          <w:rFonts w:ascii="Times New Roman" w:hAnsi="Times New Roman" w:cs="Times New Roman"/>
          <w:sz w:val="24"/>
          <w:szCs w:val="19"/>
        </w:rPr>
        <w:t>.</w:t>
      </w:r>
    </w:p>
    <w:p w:rsidR="00732A4B" w:rsidRDefault="00732A4B" w:rsidP="00FC0E44">
      <w:pPr>
        <w:ind w:firstLine="709"/>
        <w:rPr>
          <w:rFonts w:ascii="Times New Roman" w:hAnsi="Times New Roman" w:cs="Times New Roman"/>
          <w:sz w:val="24"/>
          <w:szCs w:val="19"/>
        </w:rPr>
      </w:pPr>
      <w:r w:rsidRPr="001F131D">
        <w:rPr>
          <w:rFonts w:ascii="Times New Roman" w:hAnsi="Times New Roman" w:cs="Times New Roman"/>
          <w:sz w:val="24"/>
          <w:szCs w:val="19"/>
        </w:rPr>
        <w:t>Разработанный проект</w:t>
      </w:r>
      <w:r w:rsidR="001F131D" w:rsidRPr="001F131D">
        <w:rPr>
          <w:rFonts w:ascii="Times New Roman" w:hAnsi="Times New Roman" w:cs="Times New Roman"/>
          <w:sz w:val="24"/>
          <w:szCs w:val="19"/>
        </w:rPr>
        <w:t xml:space="preserve"> позволяет быстро и эффективно работать с данными</w:t>
      </w:r>
      <w:r w:rsidR="001F131D">
        <w:rPr>
          <w:rFonts w:ascii="Times New Roman" w:hAnsi="Times New Roman" w:cs="Times New Roman"/>
          <w:sz w:val="24"/>
          <w:szCs w:val="19"/>
        </w:rPr>
        <w:t xml:space="preserve">. </w:t>
      </w:r>
      <w:r w:rsidR="001F131D" w:rsidRPr="001F131D">
        <w:rPr>
          <w:rFonts w:ascii="Times New Roman" w:hAnsi="Times New Roman" w:cs="Times New Roman"/>
          <w:sz w:val="24"/>
          <w:szCs w:val="19"/>
        </w:rPr>
        <w:t>Удобный интерфейс программы, с одной стороны, позволяет легко ориентироваться в программе, не требуя от пользователя каких-либо специальных навыков работы с электронно-вычислительными машинами,</w:t>
      </w:r>
      <w:r w:rsidR="001F131D">
        <w:rPr>
          <w:rFonts w:ascii="Times New Roman" w:hAnsi="Times New Roman" w:cs="Times New Roman"/>
          <w:sz w:val="24"/>
          <w:szCs w:val="19"/>
        </w:rPr>
        <w:t xml:space="preserve"> а </w:t>
      </w:r>
      <w:r w:rsidR="001F131D" w:rsidRPr="001F131D">
        <w:rPr>
          <w:rFonts w:ascii="Times New Roman" w:hAnsi="Times New Roman" w:cs="Times New Roman"/>
          <w:sz w:val="24"/>
          <w:szCs w:val="19"/>
        </w:rPr>
        <w:t xml:space="preserve">с другой стороны предоставляет пользователю оперативную информацию о стоимости </w:t>
      </w:r>
      <w:r w:rsidR="001F131D">
        <w:rPr>
          <w:rFonts w:ascii="Times New Roman" w:hAnsi="Times New Roman" w:cs="Times New Roman"/>
          <w:sz w:val="24"/>
          <w:szCs w:val="19"/>
        </w:rPr>
        <w:t>товара</w:t>
      </w:r>
      <w:r w:rsidR="00463BE3">
        <w:rPr>
          <w:rFonts w:ascii="Times New Roman" w:hAnsi="Times New Roman" w:cs="Times New Roman"/>
          <w:sz w:val="24"/>
          <w:szCs w:val="19"/>
        </w:rPr>
        <w:t xml:space="preserve"> </w:t>
      </w:r>
      <w:r w:rsidR="001F131D" w:rsidRPr="001F131D">
        <w:rPr>
          <w:rFonts w:ascii="Times New Roman" w:hAnsi="Times New Roman" w:cs="Times New Roman"/>
          <w:sz w:val="24"/>
          <w:szCs w:val="19"/>
        </w:rPr>
        <w:t>и пр</w:t>
      </w:r>
      <w:r w:rsidR="001F131D">
        <w:rPr>
          <w:rFonts w:ascii="Times New Roman" w:hAnsi="Times New Roman" w:cs="Times New Roman"/>
          <w:sz w:val="24"/>
          <w:szCs w:val="19"/>
        </w:rPr>
        <w:t>очую полезную для пользователя информацию</w:t>
      </w:r>
      <w:r w:rsidR="001F131D" w:rsidRPr="001F131D">
        <w:rPr>
          <w:rFonts w:ascii="Times New Roman" w:hAnsi="Times New Roman" w:cs="Times New Roman"/>
          <w:sz w:val="24"/>
          <w:szCs w:val="19"/>
        </w:rPr>
        <w:t xml:space="preserve">. </w:t>
      </w:r>
    </w:p>
    <w:p w:rsidR="00291374" w:rsidRPr="001C234F" w:rsidRDefault="00732A4B" w:rsidP="001C234F">
      <w:pPr>
        <w:ind w:firstLine="360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ab/>
      </w:r>
    </w:p>
    <w:sectPr w:rsidR="00291374" w:rsidRPr="001C234F" w:rsidSect="006D610F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0F1" w:rsidRDefault="003160F1" w:rsidP="006D610F">
      <w:pPr>
        <w:spacing w:line="240" w:lineRule="auto"/>
      </w:pPr>
      <w:r>
        <w:separator/>
      </w:r>
    </w:p>
  </w:endnote>
  <w:endnote w:type="continuationSeparator" w:id="1">
    <w:p w:rsidR="003160F1" w:rsidRDefault="003160F1" w:rsidP="006D610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93366"/>
    </w:sdtPr>
    <w:sdtContent>
      <w:p w:rsidR="006344C8" w:rsidRDefault="006344C8">
        <w:pPr>
          <w:pStyle w:val="a9"/>
          <w:jc w:val="right"/>
        </w:pPr>
        <w:fldSimple w:instr=" PAGE   \* MERGEFORMAT ">
          <w:r w:rsidR="00AA039C">
            <w:rPr>
              <w:noProof/>
            </w:rPr>
            <w:t>9</w:t>
          </w:r>
        </w:fldSimple>
      </w:p>
    </w:sdtContent>
  </w:sdt>
  <w:p w:rsidR="006344C8" w:rsidRDefault="006344C8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0F1" w:rsidRDefault="003160F1" w:rsidP="006D610F">
      <w:pPr>
        <w:spacing w:line="240" w:lineRule="auto"/>
      </w:pPr>
      <w:r>
        <w:separator/>
      </w:r>
    </w:p>
  </w:footnote>
  <w:footnote w:type="continuationSeparator" w:id="1">
    <w:p w:rsidR="003160F1" w:rsidRDefault="003160F1" w:rsidP="006D61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E0870"/>
    <w:multiLevelType w:val="hybridMultilevel"/>
    <w:tmpl w:val="80DC1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C3595"/>
    <w:multiLevelType w:val="hybridMultilevel"/>
    <w:tmpl w:val="9E92ACF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5807C46"/>
    <w:multiLevelType w:val="hybridMultilevel"/>
    <w:tmpl w:val="B59CB77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5B20BC2"/>
    <w:multiLevelType w:val="hybridMultilevel"/>
    <w:tmpl w:val="6842210E"/>
    <w:lvl w:ilvl="0" w:tplc="FD263A6C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F67570F"/>
    <w:multiLevelType w:val="hybridMultilevel"/>
    <w:tmpl w:val="2D0449DE"/>
    <w:lvl w:ilvl="0" w:tplc="041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5">
    <w:nsid w:val="21197A69"/>
    <w:multiLevelType w:val="hybridMultilevel"/>
    <w:tmpl w:val="A14EB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6E45D4"/>
    <w:multiLevelType w:val="hybridMultilevel"/>
    <w:tmpl w:val="02B89B04"/>
    <w:lvl w:ilvl="0" w:tplc="C316CD86">
      <w:numFmt w:val="bullet"/>
      <w:lvlText w:val="•"/>
      <w:lvlJc w:val="left"/>
      <w:pPr>
        <w:ind w:left="73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>
    <w:nsid w:val="286B4F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B244321"/>
    <w:multiLevelType w:val="hybridMultilevel"/>
    <w:tmpl w:val="0F044F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C65608D"/>
    <w:multiLevelType w:val="hybridMultilevel"/>
    <w:tmpl w:val="A548368E"/>
    <w:lvl w:ilvl="0" w:tplc="C316CD86">
      <w:numFmt w:val="bullet"/>
      <w:lvlText w:val="•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0">
    <w:nsid w:val="34573C41"/>
    <w:multiLevelType w:val="multilevel"/>
    <w:tmpl w:val="AEFA2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A10E3B"/>
    <w:multiLevelType w:val="multilevel"/>
    <w:tmpl w:val="CC76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404042"/>
    <w:multiLevelType w:val="hybridMultilevel"/>
    <w:tmpl w:val="BFB03C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D274F35"/>
    <w:multiLevelType w:val="hybridMultilevel"/>
    <w:tmpl w:val="B5C86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A67950"/>
    <w:multiLevelType w:val="hybridMultilevel"/>
    <w:tmpl w:val="67BE3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D634C1"/>
    <w:multiLevelType w:val="hybridMultilevel"/>
    <w:tmpl w:val="EBA0E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1D0844"/>
    <w:multiLevelType w:val="multilevel"/>
    <w:tmpl w:val="FC06F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4D9513CC"/>
    <w:multiLevelType w:val="hybridMultilevel"/>
    <w:tmpl w:val="6B9A5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F811FF"/>
    <w:multiLevelType w:val="hybridMultilevel"/>
    <w:tmpl w:val="4C0CE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925280"/>
    <w:multiLevelType w:val="hybridMultilevel"/>
    <w:tmpl w:val="38AA1C32"/>
    <w:lvl w:ilvl="0" w:tplc="3E385B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73560F3"/>
    <w:multiLevelType w:val="hybridMultilevel"/>
    <w:tmpl w:val="441652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C02B78"/>
    <w:multiLevelType w:val="hybridMultilevel"/>
    <w:tmpl w:val="8E049F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7C7415F"/>
    <w:multiLevelType w:val="hybridMultilevel"/>
    <w:tmpl w:val="E5CC4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771C90"/>
    <w:multiLevelType w:val="hybridMultilevel"/>
    <w:tmpl w:val="D07A8866"/>
    <w:lvl w:ilvl="0" w:tplc="041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4">
    <w:nsid w:val="607A6C88"/>
    <w:multiLevelType w:val="multilevel"/>
    <w:tmpl w:val="CC76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3395C5E"/>
    <w:multiLevelType w:val="hybridMultilevel"/>
    <w:tmpl w:val="90860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684264"/>
    <w:multiLevelType w:val="hybridMultilevel"/>
    <w:tmpl w:val="8452E19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67476874"/>
    <w:multiLevelType w:val="hybridMultilevel"/>
    <w:tmpl w:val="98463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342576"/>
    <w:multiLevelType w:val="multilevel"/>
    <w:tmpl w:val="CC765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>
    <w:nsid w:val="70DF5CF6"/>
    <w:multiLevelType w:val="multilevel"/>
    <w:tmpl w:val="CC76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4B61D0"/>
    <w:multiLevelType w:val="hybridMultilevel"/>
    <w:tmpl w:val="5618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D32B88"/>
    <w:multiLevelType w:val="hybridMultilevel"/>
    <w:tmpl w:val="8CB44E48"/>
    <w:lvl w:ilvl="0" w:tplc="0419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32">
    <w:nsid w:val="760D2400"/>
    <w:multiLevelType w:val="hybridMultilevel"/>
    <w:tmpl w:val="901C1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28337F"/>
    <w:multiLevelType w:val="hybridMultilevel"/>
    <w:tmpl w:val="8B20D52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B2177EA"/>
    <w:multiLevelType w:val="multilevel"/>
    <w:tmpl w:val="2592C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EDC04AB"/>
    <w:multiLevelType w:val="multilevel"/>
    <w:tmpl w:val="CC76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0"/>
  </w:num>
  <w:num w:numId="3">
    <w:abstractNumId w:val="7"/>
  </w:num>
  <w:num w:numId="4">
    <w:abstractNumId w:val="16"/>
  </w:num>
  <w:num w:numId="5">
    <w:abstractNumId w:val="27"/>
  </w:num>
  <w:num w:numId="6">
    <w:abstractNumId w:val="30"/>
  </w:num>
  <w:num w:numId="7">
    <w:abstractNumId w:val="14"/>
  </w:num>
  <w:num w:numId="8">
    <w:abstractNumId w:val="0"/>
  </w:num>
  <w:num w:numId="9">
    <w:abstractNumId w:val="5"/>
  </w:num>
  <w:num w:numId="10">
    <w:abstractNumId w:val="4"/>
  </w:num>
  <w:num w:numId="11">
    <w:abstractNumId w:val="6"/>
  </w:num>
  <w:num w:numId="12">
    <w:abstractNumId w:val="9"/>
  </w:num>
  <w:num w:numId="13">
    <w:abstractNumId w:val="19"/>
  </w:num>
  <w:num w:numId="14">
    <w:abstractNumId w:val="22"/>
  </w:num>
  <w:num w:numId="15">
    <w:abstractNumId w:val="13"/>
  </w:num>
  <w:num w:numId="16">
    <w:abstractNumId w:val="12"/>
  </w:num>
  <w:num w:numId="17">
    <w:abstractNumId w:val="18"/>
  </w:num>
  <w:num w:numId="18">
    <w:abstractNumId w:val="25"/>
  </w:num>
  <w:num w:numId="19">
    <w:abstractNumId w:val="17"/>
  </w:num>
  <w:num w:numId="20">
    <w:abstractNumId w:val="32"/>
  </w:num>
  <w:num w:numId="21">
    <w:abstractNumId w:val="23"/>
  </w:num>
  <w:num w:numId="22">
    <w:abstractNumId w:val="21"/>
  </w:num>
  <w:num w:numId="23">
    <w:abstractNumId w:val="34"/>
  </w:num>
  <w:num w:numId="24">
    <w:abstractNumId w:val="28"/>
  </w:num>
  <w:num w:numId="25">
    <w:abstractNumId w:val="10"/>
  </w:num>
  <w:num w:numId="26">
    <w:abstractNumId w:val="24"/>
  </w:num>
  <w:num w:numId="27">
    <w:abstractNumId w:val="29"/>
  </w:num>
  <w:num w:numId="28">
    <w:abstractNumId w:val="35"/>
  </w:num>
  <w:num w:numId="29">
    <w:abstractNumId w:val="11"/>
  </w:num>
  <w:num w:numId="30">
    <w:abstractNumId w:val="1"/>
  </w:num>
  <w:num w:numId="31">
    <w:abstractNumId w:val="33"/>
  </w:num>
  <w:num w:numId="32">
    <w:abstractNumId w:val="2"/>
  </w:num>
  <w:num w:numId="33">
    <w:abstractNumId w:val="31"/>
  </w:num>
  <w:num w:numId="34">
    <w:abstractNumId w:val="8"/>
  </w:num>
  <w:num w:numId="35">
    <w:abstractNumId w:val="3"/>
  </w:num>
  <w:num w:numId="3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drawingGridHorizontalSpacing w:val="110"/>
  <w:displayHorizontalDrawingGridEvery w:val="2"/>
  <w:characterSpacingControl w:val="doNotCompress"/>
  <w:hdrShapeDefaults>
    <o:shapedefaults v:ext="edit" spidmax="130050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FC2D17"/>
    <w:rsid w:val="00027078"/>
    <w:rsid w:val="000346A1"/>
    <w:rsid w:val="00036E2A"/>
    <w:rsid w:val="00047550"/>
    <w:rsid w:val="0005176B"/>
    <w:rsid w:val="00061755"/>
    <w:rsid w:val="00064B48"/>
    <w:rsid w:val="000741BD"/>
    <w:rsid w:val="00086071"/>
    <w:rsid w:val="00086E18"/>
    <w:rsid w:val="000932E0"/>
    <w:rsid w:val="000B2226"/>
    <w:rsid w:val="000B52BB"/>
    <w:rsid w:val="000C19B4"/>
    <w:rsid w:val="000C263A"/>
    <w:rsid w:val="000C7833"/>
    <w:rsid w:val="000D5ABB"/>
    <w:rsid w:val="000E6539"/>
    <w:rsid w:val="000F12F8"/>
    <w:rsid w:val="00100E45"/>
    <w:rsid w:val="001131B9"/>
    <w:rsid w:val="0011349A"/>
    <w:rsid w:val="00120B57"/>
    <w:rsid w:val="00123128"/>
    <w:rsid w:val="00125F1A"/>
    <w:rsid w:val="001306C4"/>
    <w:rsid w:val="0013472D"/>
    <w:rsid w:val="001435AA"/>
    <w:rsid w:val="00151924"/>
    <w:rsid w:val="00157C78"/>
    <w:rsid w:val="00162B42"/>
    <w:rsid w:val="00163633"/>
    <w:rsid w:val="001730EF"/>
    <w:rsid w:val="001737A5"/>
    <w:rsid w:val="0017546A"/>
    <w:rsid w:val="00185A5B"/>
    <w:rsid w:val="00190097"/>
    <w:rsid w:val="001900DC"/>
    <w:rsid w:val="0019210A"/>
    <w:rsid w:val="0019408C"/>
    <w:rsid w:val="001961E4"/>
    <w:rsid w:val="001A5503"/>
    <w:rsid w:val="001A5FB0"/>
    <w:rsid w:val="001B030B"/>
    <w:rsid w:val="001B6B53"/>
    <w:rsid w:val="001C234F"/>
    <w:rsid w:val="001E5E0D"/>
    <w:rsid w:val="001F131D"/>
    <w:rsid w:val="002000BA"/>
    <w:rsid w:val="00206791"/>
    <w:rsid w:val="0021010A"/>
    <w:rsid w:val="00215C08"/>
    <w:rsid w:val="00217EED"/>
    <w:rsid w:val="00232BA5"/>
    <w:rsid w:val="00236628"/>
    <w:rsid w:val="002405FA"/>
    <w:rsid w:val="00243120"/>
    <w:rsid w:val="00254266"/>
    <w:rsid w:val="002574A3"/>
    <w:rsid w:val="002646C7"/>
    <w:rsid w:val="00276F1D"/>
    <w:rsid w:val="00276FD7"/>
    <w:rsid w:val="00281D41"/>
    <w:rsid w:val="00284227"/>
    <w:rsid w:val="00285787"/>
    <w:rsid w:val="00291374"/>
    <w:rsid w:val="002B181B"/>
    <w:rsid w:val="002B2DA0"/>
    <w:rsid w:val="002C5BCE"/>
    <w:rsid w:val="002F084D"/>
    <w:rsid w:val="002F11E3"/>
    <w:rsid w:val="002F5431"/>
    <w:rsid w:val="003013E5"/>
    <w:rsid w:val="003014A0"/>
    <w:rsid w:val="00313D27"/>
    <w:rsid w:val="003160F1"/>
    <w:rsid w:val="00317610"/>
    <w:rsid w:val="00320EE7"/>
    <w:rsid w:val="0033493B"/>
    <w:rsid w:val="0034762D"/>
    <w:rsid w:val="00356DC9"/>
    <w:rsid w:val="0036664D"/>
    <w:rsid w:val="00380543"/>
    <w:rsid w:val="0038239C"/>
    <w:rsid w:val="00396ED1"/>
    <w:rsid w:val="003A0814"/>
    <w:rsid w:val="003A7169"/>
    <w:rsid w:val="003D02AF"/>
    <w:rsid w:val="003D043C"/>
    <w:rsid w:val="003D55D1"/>
    <w:rsid w:val="003D584D"/>
    <w:rsid w:val="003F63F1"/>
    <w:rsid w:val="00402191"/>
    <w:rsid w:val="00405D82"/>
    <w:rsid w:val="00423D4C"/>
    <w:rsid w:val="00430294"/>
    <w:rsid w:val="0043459E"/>
    <w:rsid w:val="00442279"/>
    <w:rsid w:val="004423F2"/>
    <w:rsid w:val="00455526"/>
    <w:rsid w:val="00463BE3"/>
    <w:rsid w:val="00471751"/>
    <w:rsid w:val="00483B97"/>
    <w:rsid w:val="00483EC9"/>
    <w:rsid w:val="004A1E5D"/>
    <w:rsid w:val="004A4B35"/>
    <w:rsid w:val="004B515D"/>
    <w:rsid w:val="004C0E5C"/>
    <w:rsid w:val="004C3173"/>
    <w:rsid w:val="004C6552"/>
    <w:rsid w:val="004D509D"/>
    <w:rsid w:val="004D708D"/>
    <w:rsid w:val="004E7AF8"/>
    <w:rsid w:val="005030D3"/>
    <w:rsid w:val="00534D8B"/>
    <w:rsid w:val="00555935"/>
    <w:rsid w:val="00557BF7"/>
    <w:rsid w:val="00557FD3"/>
    <w:rsid w:val="0056341C"/>
    <w:rsid w:val="00591F61"/>
    <w:rsid w:val="005A66F0"/>
    <w:rsid w:val="005B37BA"/>
    <w:rsid w:val="005C1894"/>
    <w:rsid w:val="00606C4C"/>
    <w:rsid w:val="006344C8"/>
    <w:rsid w:val="00647584"/>
    <w:rsid w:val="0065574B"/>
    <w:rsid w:val="00660720"/>
    <w:rsid w:val="00662740"/>
    <w:rsid w:val="006823AD"/>
    <w:rsid w:val="00686703"/>
    <w:rsid w:val="0069029B"/>
    <w:rsid w:val="006A0DB1"/>
    <w:rsid w:val="006A0F55"/>
    <w:rsid w:val="006B1A7C"/>
    <w:rsid w:val="006B2F19"/>
    <w:rsid w:val="006B3B86"/>
    <w:rsid w:val="006B44F7"/>
    <w:rsid w:val="006C03EA"/>
    <w:rsid w:val="006D06D0"/>
    <w:rsid w:val="006D610F"/>
    <w:rsid w:val="006E54C5"/>
    <w:rsid w:val="006F0B72"/>
    <w:rsid w:val="006F2D40"/>
    <w:rsid w:val="006F423D"/>
    <w:rsid w:val="007233C0"/>
    <w:rsid w:val="007234C6"/>
    <w:rsid w:val="00724808"/>
    <w:rsid w:val="00732A4B"/>
    <w:rsid w:val="00735CF6"/>
    <w:rsid w:val="00740F9A"/>
    <w:rsid w:val="00765F5B"/>
    <w:rsid w:val="00767300"/>
    <w:rsid w:val="00772757"/>
    <w:rsid w:val="00772F82"/>
    <w:rsid w:val="00781D21"/>
    <w:rsid w:val="00782FB5"/>
    <w:rsid w:val="007C678D"/>
    <w:rsid w:val="007D193E"/>
    <w:rsid w:val="007D3537"/>
    <w:rsid w:val="007D41BC"/>
    <w:rsid w:val="007E10CF"/>
    <w:rsid w:val="007E6400"/>
    <w:rsid w:val="007F15A2"/>
    <w:rsid w:val="00805EA9"/>
    <w:rsid w:val="00807055"/>
    <w:rsid w:val="0081609B"/>
    <w:rsid w:val="00841968"/>
    <w:rsid w:val="0084348F"/>
    <w:rsid w:val="00847C3F"/>
    <w:rsid w:val="00850D2B"/>
    <w:rsid w:val="00851286"/>
    <w:rsid w:val="00857050"/>
    <w:rsid w:val="00860ED8"/>
    <w:rsid w:val="0086144E"/>
    <w:rsid w:val="00863574"/>
    <w:rsid w:val="008821E5"/>
    <w:rsid w:val="00885911"/>
    <w:rsid w:val="00885A8C"/>
    <w:rsid w:val="008913E3"/>
    <w:rsid w:val="0089195B"/>
    <w:rsid w:val="00893236"/>
    <w:rsid w:val="00894786"/>
    <w:rsid w:val="00894F39"/>
    <w:rsid w:val="008A149A"/>
    <w:rsid w:val="008A4F36"/>
    <w:rsid w:val="008B0A01"/>
    <w:rsid w:val="008C6290"/>
    <w:rsid w:val="008C7C5F"/>
    <w:rsid w:val="008D075C"/>
    <w:rsid w:val="008D390B"/>
    <w:rsid w:val="008E3971"/>
    <w:rsid w:val="008F3D68"/>
    <w:rsid w:val="00915275"/>
    <w:rsid w:val="0092074F"/>
    <w:rsid w:val="00921661"/>
    <w:rsid w:val="009234A5"/>
    <w:rsid w:val="00924FB0"/>
    <w:rsid w:val="00947067"/>
    <w:rsid w:val="009527C9"/>
    <w:rsid w:val="00966E29"/>
    <w:rsid w:val="00973C8A"/>
    <w:rsid w:val="009825EF"/>
    <w:rsid w:val="0098417F"/>
    <w:rsid w:val="00987DBC"/>
    <w:rsid w:val="009A682A"/>
    <w:rsid w:val="009B0584"/>
    <w:rsid w:val="009B15DE"/>
    <w:rsid w:val="009C35CB"/>
    <w:rsid w:val="009D19C5"/>
    <w:rsid w:val="009D3CF7"/>
    <w:rsid w:val="009D6555"/>
    <w:rsid w:val="009F2953"/>
    <w:rsid w:val="009F3663"/>
    <w:rsid w:val="009F5DD1"/>
    <w:rsid w:val="00A050CB"/>
    <w:rsid w:val="00A15E4F"/>
    <w:rsid w:val="00A35708"/>
    <w:rsid w:val="00A3783E"/>
    <w:rsid w:val="00A43F6C"/>
    <w:rsid w:val="00A510E0"/>
    <w:rsid w:val="00A60380"/>
    <w:rsid w:val="00A61303"/>
    <w:rsid w:val="00A9060C"/>
    <w:rsid w:val="00A93357"/>
    <w:rsid w:val="00AA039C"/>
    <w:rsid w:val="00AA20F3"/>
    <w:rsid w:val="00AA2325"/>
    <w:rsid w:val="00AB3623"/>
    <w:rsid w:val="00AB5C63"/>
    <w:rsid w:val="00AC0F87"/>
    <w:rsid w:val="00AC164D"/>
    <w:rsid w:val="00AC58B5"/>
    <w:rsid w:val="00AC6E73"/>
    <w:rsid w:val="00AD6532"/>
    <w:rsid w:val="00AE18CF"/>
    <w:rsid w:val="00AE2672"/>
    <w:rsid w:val="00B27A5C"/>
    <w:rsid w:val="00B3799B"/>
    <w:rsid w:val="00B45F3A"/>
    <w:rsid w:val="00B5307C"/>
    <w:rsid w:val="00B62CBC"/>
    <w:rsid w:val="00B62D7F"/>
    <w:rsid w:val="00B7193F"/>
    <w:rsid w:val="00BA06D5"/>
    <w:rsid w:val="00BA4BE2"/>
    <w:rsid w:val="00BB1D6B"/>
    <w:rsid w:val="00BB37C0"/>
    <w:rsid w:val="00BB3947"/>
    <w:rsid w:val="00BB5EB4"/>
    <w:rsid w:val="00BC24E6"/>
    <w:rsid w:val="00BC44CE"/>
    <w:rsid w:val="00BD0BC3"/>
    <w:rsid w:val="00BD4CC6"/>
    <w:rsid w:val="00BE5107"/>
    <w:rsid w:val="00BF3A3B"/>
    <w:rsid w:val="00BF6032"/>
    <w:rsid w:val="00BF6B4F"/>
    <w:rsid w:val="00C135FE"/>
    <w:rsid w:val="00C15D0E"/>
    <w:rsid w:val="00C200EE"/>
    <w:rsid w:val="00C2518B"/>
    <w:rsid w:val="00C2667E"/>
    <w:rsid w:val="00C27166"/>
    <w:rsid w:val="00C45340"/>
    <w:rsid w:val="00C467E1"/>
    <w:rsid w:val="00C46BB5"/>
    <w:rsid w:val="00C51A14"/>
    <w:rsid w:val="00C51F1A"/>
    <w:rsid w:val="00C525DE"/>
    <w:rsid w:val="00C54E67"/>
    <w:rsid w:val="00C614DE"/>
    <w:rsid w:val="00C66DB8"/>
    <w:rsid w:val="00C70FF7"/>
    <w:rsid w:val="00C710CC"/>
    <w:rsid w:val="00C737F9"/>
    <w:rsid w:val="00C762F6"/>
    <w:rsid w:val="00C769BD"/>
    <w:rsid w:val="00C779B0"/>
    <w:rsid w:val="00CA059D"/>
    <w:rsid w:val="00CA0D19"/>
    <w:rsid w:val="00CD030B"/>
    <w:rsid w:val="00CD06CE"/>
    <w:rsid w:val="00CD458C"/>
    <w:rsid w:val="00CE7F66"/>
    <w:rsid w:val="00CF036C"/>
    <w:rsid w:val="00D0463B"/>
    <w:rsid w:val="00D100FD"/>
    <w:rsid w:val="00D10FC2"/>
    <w:rsid w:val="00D35038"/>
    <w:rsid w:val="00D350E4"/>
    <w:rsid w:val="00D40FEC"/>
    <w:rsid w:val="00D41D5C"/>
    <w:rsid w:val="00D425E5"/>
    <w:rsid w:val="00D53EE4"/>
    <w:rsid w:val="00D60574"/>
    <w:rsid w:val="00D615FA"/>
    <w:rsid w:val="00D652D2"/>
    <w:rsid w:val="00D861F1"/>
    <w:rsid w:val="00D87435"/>
    <w:rsid w:val="00D90A03"/>
    <w:rsid w:val="00D914CB"/>
    <w:rsid w:val="00D935B0"/>
    <w:rsid w:val="00DA2E1E"/>
    <w:rsid w:val="00DC0CE2"/>
    <w:rsid w:val="00DC6D83"/>
    <w:rsid w:val="00DD54C3"/>
    <w:rsid w:val="00DE312D"/>
    <w:rsid w:val="00DE5D4C"/>
    <w:rsid w:val="00DE6C36"/>
    <w:rsid w:val="00DF2518"/>
    <w:rsid w:val="00DF3E41"/>
    <w:rsid w:val="00E1400D"/>
    <w:rsid w:val="00E15E22"/>
    <w:rsid w:val="00E17090"/>
    <w:rsid w:val="00E314B7"/>
    <w:rsid w:val="00E44E61"/>
    <w:rsid w:val="00E513BF"/>
    <w:rsid w:val="00E616D5"/>
    <w:rsid w:val="00E75A7C"/>
    <w:rsid w:val="00E86849"/>
    <w:rsid w:val="00E951D8"/>
    <w:rsid w:val="00EA3995"/>
    <w:rsid w:val="00EA5595"/>
    <w:rsid w:val="00EA5DF9"/>
    <w:rsid w:val="00EA6452"/>
    <w:rsid w:val="00EB49A6"/>
    <w:rsid w:val="00ED20B3"/>
    <w:rsid w:val="00ED62CC"/>
    <w:rsid w:val="00EE5436"/>
    <w:rsid w:val="00EE757E"/>
    <w:rsid w:val="00EF1D0E"/>
    <w:rsid w:val="00EF671A"/>
    <w:rsid w:val="00F20BAA"/>
    <w:rsid w:val="00F20DA3"/>
    <w:rsid w:val="00F27A2B"/>
    <w:rsid w:val="00F30325"/>
    <w:rsid w:val="00F320AE"/>
    <w:rsid w:val="00F337E5"/>
    <w:rsid w:val="00F34215"/>
    <w:rsid w:val="00F41423"/>
    <w:rsid w:val="00F43B5C"/>
    <w:rsid w:val="00F502EC"/>
    <w:rsid w:val="00F51988"/>
    <w:rsid w:val="00F5462F"/>
    <w:rsid w:val="00F57457"/>
    <w:rsid w:val="00F639D9"/>
    <w:rsid w:val="00F67D2E"/>
    <w:rsid w:val="00F800C0"/>
    <w:rsid w:val="00F86354"/>
    <w:rsid w:val="00F92C92"/>
    <w:rsid w:val="00F9656A"/>
    <w:rsid w:val="00F96D18"/>
    <w:rsid w:val="00F97441"/>
    <w:rsid w:val="00FB2D98"/>
    <w:rsid w:val="00FC0E44"/>
    <w:rsid w:val="00FC225D"/>
    <w:rsid w:val="00FC2D17"/>
    <w:rsid w:val="00FC4017"/>
    <w:rsid w:val="00FC51CC"/>
    <w:rsid w:val="00FD2C9F"/>
    <w:rsid w:val="00FD4A40"/>
    <w:rsid w:val="00FD4C26"/>
    <w:rsid w:val="00FD6D36"/>
    <w:rsid w:val="00FE1E16"/>
    <w:rsid w:val="00FE3D69"/>
    <w:rsid w:val="00FF218E"/>
    <w:rsid w:val="00FF3AF8"/>
    <w:rsid w:val="00FF6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050">
      <o:colormenu v:ext="edit" strokecolor="none [32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5F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5F5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5192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C03EA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6D610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6D610F"/>
  </w:style>
  <w:style w:type="paragraph" w:styleId="a9">
    <w:name w:val="footer"/>
    <w:basedOn w:val="a"/>
    <w:link w:val="aa"/>
    <w:uiPriority w:val="99"/>
    <w:unhideWhenUsed/>
    <w:rsid w:val="006D610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D610F"/>
  </w:style>
  <w:style w:type="paragraph" w:styleId="ab">
    <w:name w:val="Normal (Web)"/>
    <w:basedOn w:val="a"/>
    <w:uiPriority w:val="99"/>
    <w:unhideWhenUsed/>
    <w:rsid w:val="00100E4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e">
    <w:name w:val="spelle"/>
    <w:basedOn w:val="a0"/>
    <w:rsid w:val="0086144E"/>
  </w:style>
  <w:style w:type="character" w:customStyle="1" w:styleId="apple-converted-space">
    <w:name w:val="apple-converted-space"/>
    <w:basedOn w:val="a0"/>
    <w:rsid w:val="0086144E"/>
  </w:style>
  <w:style w:type="character" w:customStyle="1" w:styleId="grame">
    <w:name w:val="grame"/>
    <w:basedOn w:val="a0"/>
    <w:rsid w:val="0086144E"/>
  </w:style>
  <w:style w:type="paragraph" w:styleId="ac">
    <w:name w:val="No Spacing"/>
    <w:uiPriority w:val="1"/>
    <w:qFormat/>
    <w:rsid w:val="007D41BC"/>
    <w:pPr>
      <w:spacing w:line="240" w:lineRule="auto"/>
    </w:pPr>
  </w:style>
  <w:style w:type="paragraph" w:customStyle="1" w:styleId="16Width">
    <w:name w:val="16 Width"/>
    <w:rsid w:val="00CA0D19"/>
    <w:pPr>
      <w:suppressAutoHyphens/>
      <w:spacing w:line="240" w:lineRule="auto"/>
      <w:ind w:firstLine="709"/>
    </w:pPr>
    <w:rPr>
      <w:rFonts w:ascii="Times New Roman" w:eastAsia="Times New Roman" w:hAnsi="Times New Roman" w:cs="Times New Roman"/>
      <w:sz w:val="32"/>
      <w:szCs w:val="20"/>
      <w:lang w:eastAsia="zh-CN"/>
    </w:rPr>
  </w:style>
  <w:style w:type="character" w:styleId="ad">
    <w:name w:val="Hyperlink"/>
    <w:basedOn w:val="a0"/>
    <w:uiPriority w:val="99"/>
    <w:semiHidden/>
    <w:unhideWhenUsed/>
    <w:rsid w:val="008070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81123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7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61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5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3329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3345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1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3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048099-FB1E-4F46-9A69-00DF9F9B3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5154</Words>
  <Characters>29382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^_^</dc:creator>
  <cp:lastModifiedBy>Пользователь Windows</cp:lastModifiedBy>
  <cp:revision>41</cp:revision>
  <cp:lastPrinted>2013-12-17T13:09:00Z</cp:lastPrinted>
  <dcterms:created xsi:type="dcterms:W3CDTF">2015-06-08T17:58:00Z</dcterms:created>
  <dcterms:modified xsi:type="dcterms:W3CDTF">2015-10-07T11:55:00Z</dcterms:modified>
</cp:coreProperties>
</file>