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A4D18" w14:textId="77777777" w:rsidR="001C1C32" w:rsidRDefault="003203E2" w:rsidP="001C1C32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 w:rsidR="001C1C32">
        <w:rPr>
          <w:b/>
          <w:color w:val="365F91"/>
          <w:sz w:val="28"/>
          <w:szCs w:val="28"/>
          <w:lang w:val="en-GB"/>
        </w:rPr>
        <w:t xml:space="preserve"> </w:t>
      </w:r>
      <w:r w:rsidR="00AC381A">
        <w:rPr>
          <w:b/>
          <w:color w:val="365F91"/>
          <w:sz w:val="28"/>
          <w:szCs w:val="28"/>
          <w:lang w:val="en-GB"/>
        </w:rPr>
        <w:t>FROM DATA</w:t>
      </w:r>
    </w:p>
    <w:p w14:paraId="506C7047" w14:textId="77777777" w:rsidR="00870416" w:rsidRPr="005A5D7C" w:rsidRDefault="00870416" w:rsidP="00870416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Fall 2018</w:t>
      </w:r>
    </w:p>
    <w:p w14:paraId="6B1C3679" w14:textId="77777777" w:rsidR="00E67291" w:rsidRPr="005A5D7C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3462A244" w14:textId="77777777" w:rsidR="00870416" w:rsidRPr="005A5D7C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46F7CA2B" w14:textId="77777777" w:rsidR="009254DA" w:rsidRPr="005A5D7C" w:rsidRDefault="00DF3894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9254DA" w:rsidRPr="005A5D7C">
        <w:rPr>
          <w:b/>
          <w:color w:val="365F91"/>
          <w:sz w:val="28"/>
          <w:szCs w:val="28"/>
          <w:lang w:val="en-GB"/>
        </w:rPr>
        <w:t xml:space="preserve">Lab Session </w:t>
      </w:r>
      <w:r w:rsidR="003203E2" w:rsidRPr="005A5D7C">
        <w:rPr>
          <w:b/>
          <w:color w:val="365F91"/>
          <w:sz w:val="28"/>
          <w:szCs w:val="28"/>
          <w:lang w:val="en-GB"/>
        </w:rPr>
        <w:t>0</w:t>
      </w:r>
      <w:r w:rsidR="009254DA" w:rsidRPr="005A5D7C">
        <w:rPr>
          <w:b/>
          <w:color w:val="365F91"/>
          <w:sz w:val="28"/>
          <w:szCs w:val="28"/>
          <w:lang w:val="en-GB"/>
        </w:rPr>
        <w:t xml:space="preserve"> – </w:t>
      </w:r>
      <w:r w:rsidR="003203E2" w:rsidRPr="005A5D7C">
        <w:rPr>
          <w:b/>
          <w:color w:val="365F91"/>
          <w:sz w:val="28"/>
          <w:szCs w:val="28"/>
          <w:lang w:val="en-GB"/>
        </w:rPr>
        <w:t>Exploratory data analysis</w:t>
      </w:r>
    </w:p>
    <w:p w14:paraId="2B13A7B1" w14:textId="77777777" w:rsidR="00DE5B38" w:rsidRPr="005A5D7C" w:rsidRDefault="00DE5B38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</w:p>
    <w:p w14:paraId="2C150380" w14:textId="77777777" w:rsidR="003F20DC" w:rsidRDefault="003A5E3D" w:rsidP="000A26E6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</w:t>
      </w:r>
      <w:r w:rsidR="00DF3894">
        <w:rPr>
          <w:b/>
          <w:color w:val="365F91"/>
          <w:sz w:val="28"/>
          <w:szCs w:val="28"/>
          <w:lang w:val="en-GB"/>
        </w:rPr>
        <w:t>:</w:t>
      </w:r>
    </w:p>
    <w:p w14:paraId="3D3402F1" w14:textId="77777777" w:rsidR="00DF3894" w:rsidRPr="005A5D7C" w:rsidRDefault="00DF3894" w:rsidP="000A26E6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14:paraId="0F61AF4C" w14:textId="77777777" w:rsidR="00DB39E2" w:rsidRPr="005A5D7C" w:rsidRDefault="00DB39E2" w:rsidP="000A26E6">
      <w:pPr>
        <w:rPr>
          <w:lang w:val="en-GB"/>
        </w:rPr>
      </w:pPr>
    </w:p>
    <w:p w14:paraId="318E9E9F" w14:textId="77777777" w:rsidR="009455B1" w:rsidRPr="005A5D7C" w:rsidRDefault="009455B1" w:rsidP="000A26E6">
      <w:pPr>
        <w:rPr>
          <w:lang w:val="en-GB"/>
        </w:rPr>
      </w:pPr>
    </w:p>
    <w:p w14:paraId="47681373" w14:textId="77777777" w:rsidR="00D5326B" w:rsidRPr="005A5D7C" w:rsidRDefault="00D5326B" w:rsidP="00D5326B">
      <w:pPr>
        <w:pStyle w:val="Prrafodelista"/>
        <w:rPr>
          <w:rFonts w:eastAsia="Times New Roman" w:cs="Calibri"/>
          <w:lang w:val="en-GB" w:eastAsia="es-ES"/>
        </w:rPr>
      </w:pPr>
    </w:p>
    <w:p w14:paraId="7EBF0CDF" w14:textId="77777777" w:rsidR="00D5326B" w:rsidRPr="005A5D7C" w:rsidRDefault="00D5326B" w:rsidP="003A5E3D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025DCF03" w14:textId="77777777" w:rsidR="008E0E9E" w:rsidRPr="005A5D7C" w:rsidRDefault="008E0E9E" w:rsidP="008E0E9E">
      <w:pPr>
        <w:pStyle w:val="Prrafodelista"/>
        <w:numPr>
          <w:ilvl w:val="0"/>
          <w:numId w:val="6"/>
        </w:numPr>
        <w:rPr>
          <w:lang w:val="en-GB"/>
        </w:rPr>
      </w:pPr>
      <w:r w:rsidRPr="005A5D7C">
        <w:rPr>
          <w:lang w:val="en-GB"/>
        </w:rPr>
        <w:t>Answer the question</w:t>
      </w:r>
      <w:r w:rsidR="003A5E3D">
        <w:rPr>
          <w:lang w:val="en-GB"/>
        </w:rPr>
        <w:t>s</w:t>
      </w:r>
    </w:p>
    <w:p w14:paraId="63DB4D47" w14:textId="77777777" w:rsidR="008E0E9E" w:rsidRPr="005A5D7C" w:rsidRDefault="008E0E9E" w:rsidP="008E0E9E">
      <w:pPr>
        <w:pStyle w:val="Prrafodelista"/>
        <w:numPr>
          <w:ilvl w:val="0"/>
          <w:numId w:val="6"/>
        </w:numPr>
        <w:rPr>
          <w:lang w:val="en-GB"/>
        </w:rPr>
      </w:pPr>
      <w:r w:rsidRPr="005A5D7C">
        <w:rPr>
          <w:lang w:val="en-GB"/>
        </w:rPr>
        <w:t xml:space="preserve">Save the report, </w:t>
      </w:r>
      <w:r w:rsidR="0041289E">
        <w:rPr>
          <w:lang w:val="en-GB"/>
        </w:rPr>
        <w:t xml:space="preserve">convert to pdf </w:t>
      </w:r>
      <w:bookmarkStart w:id="1" w:name="_GoBack"/>
      <w:bookmarkEnd w:id="1"/>
      <w:r w:rsidRPr="005A5D7C">
        <w:rPr>
          <w:lang w:val="en-GB"/>
        </w:rPr>
        <w:t xml:space="preserve">and upload the </w:t>
      </w:r>
      <w:r w:rsidR="0041289E">
        <w:rPr>
          <w:lang w:val="en-GB"/>
        </w:rPr>
        <w:t>pdf file</w:t>
      </w:r>
    </w:p>
    <w:p w14:paraId="6F30768F" w14:textId="77777777" w:rsidR="00D5326B" w:rsidRPr="005A5D7C" w:rsidRDefault="00D5326B" w:rsidP="00D5326B">
      <w:pPr>
        <w:pStyle w:val="Titol1"/>
        <w:numPr>
          <w:ilvl w:val="0"/>
          <w:numId w:val="0"/>
        </w:numPr>
        <w:rPr>
          <w:lang w:val="en-GB"/>
        </w:rPr>
      </w:pPr>
    </w:p>
    <w:p w14:paraId="31412DA8" w14:textId="77777777" w:rsidR="0081182F" w:rsidRPr="005A5D7C" w:rsidRDefault="00AE45A4" w:rsidP="0081182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2C815A7A" w14:textId="77777777" w:rsidR="00C752D0" w:rsidRDefault="00C752D0" w:rsidP="003D6ED8">
      <w:pPr>
        <w:widowControl w:val="0"/>
        <w:spacing w:before="120"/>
        <w:jc w:val="both"/>
        <w:outlineLvl w:val="0"/>
        <w:rPr>
          <w:rStyle w:val="hps"/>
          <w:color w:val="000000" w:themeColor="text1"/>
          <w:lang w:val="en-GB"/>
        </w:rPr>
      </w:pPr>
    </w:p>
    <w:p w14:paraId="7978C8FE" w14:textId="77777777" w:rsidR="00D5326B" w:rsidRPr="005A5D7C" w:rsidRDefault="003D6ED8" w:rsidP="003D6ED8">
      <w:pPr>
        <w:widowControl w:val="0"/>
        <w:spacing w:before="120"/>
        <w:jc w:val="both"/>
        <w:outlineLvl w:val="0"/>
        <w:rPr>
          <w:rStyle w:val="hps"/>
          <w:color w:val="000000" w:themeColor="text1"/>
          <w:lang w:val="en-GB"/>
        </w:rPr>
      </w:pPr>
      <w:r w:rsidRPr="005A5D7C">
        <w:rPr>
          <w:rStyle w:val="hps"/>
          <w:color w:val="000000" w:themeColor="text1"/>
          <w:lang w:val="en-GB"/>
        </w:rPr>
        <w:t>Q1. Briefly describe the conclusions of your analysis</w:t>
      </w:r>
      <w:r w:rsidR="0090260C" w:rsidRPr="005A5D7C">
        <w:rPr>
          <w:rStyle w:val="hps"/>
          <w:color w:val="000000" w:themeColor="text1"/>
          <w:lang w:val="en-GB"/>
        </w:rPr>
        <w:t xml:space="preserve"> (you can insert plots)</w:t>
      </w:r>
    </w:p>
    <w:p w14:paraId="29C3ADD6" w14:textId="77777777" w:rsidR="008D02E9" w:rsidRPr="005A5D7C" w:rsidRDefault="008D02E9" w:rsidP="00AE50D0">
      <w:pPr>
        <w:jc w:val="both"/>
        <w:rPr>
          <w:lang w:val="en-GB"/>
        </w:rPr>
      </w:pPr>
    </w:p>
    <w:p w14:paraId="52F0C46E" w14:textId="77777777" w:rsidR="009B20D8" w:rsidRPr="005A5D7C" w:rsidRDefault="00367CD9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 xml:space="preserve">Q2. </w:t>
      </w:r>
      <w:r w:rsidR="009B20D8" w:rsidRPr="005A5D7C">
        <w:rPr>
          <w:rFonts w:asciiTheme="minorHAnsi" w:hAnsiTheme="minorHAnsi" w:cstheme="minorHAnsi"/>
          <w:lang w:val="en-GB"/>
        </w:rPr>
        <w:t>For each class and each feature, analyze histograms, cdfs and normal plots. Can we assume a Gaussian distribution for any of the features?</w:t>
      </w:r>
    </w:p>
    <w:p w14:paraId="79AC9A0E" w14:textId="77777777" w:rsidR="00E450FF" w:rsidRPr="005A5D7C" w:rsidRDefault="00E450FF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6D9F1314" w14:textId="77777777" w:rsidR="00264D22" w:rsidRPr="005A5D7C" w:rsidRDefault="00367CD9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Q3.</w:t>
      </w:r>
      <w:r w:rsidR="00264D22" w:rsidRPr="005A5D7C">
        <w:rPr>
          <w:rFonts w:asciiTheme="minorHAnsi" w:hAnsiTheme="minorHAnsi" w:cstheme="minorHAnsi"/>
          <w:lang w:val="en-GB"/>
        </w:rPr>
        <w:t xml:space="preserve"> </w:t>
      </w:r>
      <w:r w:rsidR="0090260C" w:rsidRPr="005A5D7C">
        <w:rPr>
          <w:rFonts w:asciiTheme="minorHAnsi" w:hAnsiTheme="minorHAnsi" w:cstheme="minorHAnsi"/>
          <w:lang w:val="en-GB"/>
        </w:rPr>
        <w:t>Analyze kurtosis and skewness values for each feature and class</w:t>
      </w:r>
      <w:r w:rsidRPr="005A5D7C">
        <w:rPr>
          <w:rFonts w:asciiTheme="minorHAnsi" w:hAnsiTheme="minorHAnsi" w:cstheme="minorHAnsi"/>
          <w:lang w:val="en-GB"/>
        </w:rPr>
        <w:t>.</w:t>
      </w:r>
    </w:p>
    <w:p w14:paraId="0AABDA2F" w14:textId="77777777" w:rsidR="00E450FF" w:rsidRPr="005A5D7C" w:rsidRDefault="00E450FF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7DDDF08C" w14:textId="77777777" w:rsidR="00367CD9" w:rsidRPr="005A5D7C" w:rsidRDefault="00367CD9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Q4. Analyze boxplots by feature. Are there ‘significant’ differences between the classes?</w:t>
      </w:r>
    </w:p>
    <w:p w14:paraId="466222E5" w14:textId="77777777" w:rsidR="00E450FF" w:rsidRPr="005A5D7C" w:rsidRDefault="00E450FF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3DE184BB" w14:textId="77777777" w:rsidR="00E450FF" w:rsidRPr="005A5D7C" w:rsidRDefault="00A81850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Q5</w:t>
      </w:r>
      <w:r w:rsidR="0090260C" w:rsidRPr="005A5D7C">
        <w:rPr>
          <w:rFonts w:asciiTheme="minorHAnsi" w:hAnsiTheme="minorHAnsi" w:cstheme="minorHAnsi"/>
          <w:lang w:val="en-GB"/>
        </w:rPr>
        <w:t xml:space="preserve">. </w:t>
      </w:r>
      <w:r w:rsidR="00367CD9" w:rsidRPr="005A5D7C">
        <w:rPr>
          <w:rFonts w:asciiTheme="minorHAnsi" w:hAnsiTheme="minorHAnsi" w:cstheme="minorHAnsi"/>
          <w:lang w:val="en-GB"/>
        </w:rPr>
        <w:t>Analyze</w:t>
      </w:r>
      <w:r w:rsidR="0090260C" w:rsidRPr="005A5D7C">
        <w:rPr>
          <w:rFonts w:asciiTheme="minorHAnsi" w:hAnsiTheme="minorHAnsi" w:cstheme="minorHAnsi"/>
          <w:lang w:val="en-GB"/>
        </w:rPr>
        <w:t xml:space="preserve"> the scatter </w:t>
      </w:r>
      <w:r w:rsidR="00DC0627" w:rsidRPr="005A5D7C">
        <w:rPr>
          <w:rFonts w:asciiTheme="minorHAnsi" w:hAnsiTheme="minorHAnsi" w:cstheme="minorHAnsi"/>
          <w:lang w:val="en-GB"/>
        </w:rPr>
        <w:t xml:space="preserve">plot. Are </w:t>
      </w:r>
      <w:r w:rsidR="0090260C" w:rsidRPr="005A5D7C">
        <w:rPr>
          <w:rFonts w:asciiTheme="minorHAnsi" w:hAnsiTheme="minorHAnsi" w:cstheme="minorHAnsi"/>
          <w:lang w:val="en-GB"/>
        </w:rPr>
        <w:t xml:space="preserve">features related in any way? </w:t>
      </w:r>
      <w:r w:rsidR="00264D22" w:rsidRPr="005A5D7C">
        <w:rPr>
          <w:rFonts w:asciiTheme="minorHAnsi" w:hAnsiTheme="minorHAnsi" w:cstheme="minorHAnsi"/>
          <w:lang w:val="en-GB"/>
        </w:rPr>
        <w:t>What can you say about the separability of the classes?</w:t>
      </w:r>
    </w:p>
    <w:p w14:paraId="0FADD619" w14:textId="77777777" w:rsidR="008D02E9" w:rsidRPr="005A5D7C" w:rsidRDefault="008D02E9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1AFB4098" w14:textId="77777777" w:rsidR="002E2AC7" w:rsidRPr="005A5D7C" w:rsidRDefault="00A11C90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Q6</w:t>
      </w:r>
      <w:r w:rsidR="00367CD9" w:rsidRPr="005A5D7C">
        <w:rPr>
          <w:rFonts w:asciiTheme="minorHAnsi" w:hAnsiTheme="minorHAnsi" w:cstheme="minorHAnsi"/>
          <w:lang w:val="en-GB"/>
        </w:rPr>
        <w:t xml:space="preserve">. </w:t>
      </w:r>
      <w:r w:rsidR="00FF665B" w:rsidRPr="005A5D7C">
        <w:rPr>
          <w:rFonts w:asciiTheme="minorHAnsi" w:hAnsiTheme="minorHAnsi" w:cstheme="minorHAnsi"/>
          <w:lang w:val="en-GB"/>
        </w:rPr>
        <w:t xml:space="preserve">Edit the script ML_Lab0_irisdataset.m. </w:t>
      </w:r>
      <w:r w:rsidR="005315B5" w:rsidRPr="005A5D7C">
        <w:rPr>
          <w:rFonts w:asciiTheme="minorHAnsi" w:hAnsiTheme="minorHAnsi" w:cstheme="minorHAnsi"/>
          <w:lang w:val="en-GB"/>
        </w:rPr>
        <w:t xml:space="preserve">Choose one feature </w:t>
      </w:r>
      <w:r w:rsidR="00170881" w:rsidRPr="005A5D7C">
        <w:rPr>
          <w:rFonts w:asciiTheme="minorHAnsi" w:hAnsiTheme="minorHAnsi" w:cstheme="minorHAnsi"/>
          <w:lang w:val="en-GB"/>
        </w:rPr>
        <w:t>(</w:t>
      </w:r>
      <w:r w:rsidR="00F87025" w:rsidRPr="005A5D7C">
        <w:rPr>
          <w:rFonts w:asciiTheme="minorHAnsi" w:hAnsiTheme="minorHAnsi" w:cstheme="minorHAnsi"/>
          <w:lang w:val="en-GB"/>
        </w:rPr>
        <w:t>among</w:t>
      </w:r>
      <w:r w:rsidR="00170881" w:rsidRPr="005A5D7C">
        <w:rPr>
          <w:rFonts w:asciiTheme="minorHAnsi" w:hAnsiTheme="minorHAnsi" w:cstheme="minorHAnsi"/>
          <w:lang w:val="en-GB"/>
        </w:rPr>
        <w:t xml:space="preserve"> the four available) </w:t>
      </w:r>
      <w:r w:rsidR="005315B5" w:rsidRPr="005A5D7C">
        <w:rPr>
          <w:rFonts w:asciiTheme="minorHAnsi" w:hAnsiTheme="minorHAnsi" w:cstheme="minorHAnsi"/>
          <w:lang w:val="en-GB"/>
        </w:rPr>
        <w:t>and c</w:t>
      </w:r>
      <w:r w:rsidR="00367CD9" w:rsidRPr="005A5D7C">
        <w:rPr>
          <w:rFonts w:asciiTheme="minorHAnsi" w:hAnsiTheme="minorHAnsi" w:cstheme="minorHAnsi"/>
          <w:lang w:val="en-GB"/>
        </w:rPr>
        <w:t xml:space="preserve">ompute the </w:t>
      </w:r>
      <w:r w:rsidR="008C0BF3" w:rsidRPr="005A5D7C">
        <w:rPr>
          <w:rFonts w:asciiTheme="minorHAnsi" w:hAnsiTheme="minorHAnsi" w:cstheme="minorHAnsi"/>
          <w:lang w:val="en-GB"/>
        </w:rPr>
        <w:t xml:space="preserve">feature </w:t>
      </w:r>
      <w:r w:rsidR="00367CD9" w:rsidRPr="005A5D7C">
        <w:rPr>
          <w:rFonts w:asciiTheme="minorHAnsi" w:hAnsiTheme="minorHAnsi" w:cstheme="minorHAnsi"/>
          <w:lang w:val="en-GB"/>
        </w:rPr>
        <w:t>mean and confidence intervals at confidenc</w:t>
      </w:r>
      <w:r w:rsidR="005315B5" w:rsidRPr="005A5D7C">
        <w:rPr>
          <w:rFonts w:asciiTheme="minorHAnsi" w:hAnsiTheme="minorHAnsi" w:cstheme="minorHAnsi"/>
          <w:lang w:val="en-GB"/>
        </w:rPr>
        <w:t>e levels 95%, 99% and 99.9% for the three classes.</w:t>
      </w:r>
    </w:p>
    <w:p w14:paraId="33E9D3F2" w14:textId="77777777" w:rsidR="00FF665B" w:rsidRPr="005A5D7C" w:rsidRDefault="00FF665B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 xml:space="preserve">Hint: use Matlab functions </w:t>
      </w:r>
      <w:r w:rsidRPr="005A5D7C">
        <w:rPr>
          <w:rFonts w:ascii="Courier New" w:hAnsi="Courier New" w:cs="Courier New"/>
          <w:lang w:val="en-GB"/>
        </w:rPr>
        <w:t>tinv</w:t>
      </w:r>
      <w:r w:rsidRPr="005A5D7C">
        <w:rPr>
          <w:rFonts w:asciiTheme="minorHAnsi" w:hAnsiTheme="minorHAnsi" w:cstheme="minorHAnsi"/>
          <w:lang w:val="en-GB"/>
        </w:rPr>
        <w:t xml:space="preserve"> and </w:t>
      </w:r>
      <w:r w:rsidRPr="005A5D7C">
        <w:rPr>
          <w:rFonts w:ascii="Courier New" w:hAnsi="Courier New" w:cs="Courier New"/>
          <w:lang w:val="en-GB"/>
        </w:rPr>
        <w:t>var</w:t>
      </w:r>
    </w:p>
    <w:tbl>
      <w:tblPr>
        <w:tblStyle w:val="Tablaconcuadrcula"/>
        <w:tblW w:w="8080" w:type="dxa"/>
        <w:tblInd w:w="817" w:type="dxa"/>
        <w:tblLook w:val="04A0" w:firstRow="1" w:lastRow="0" w:firstColumn="1" w:lastColumn="0" w:noHBand="0" w:noVBand="1"/>
      </w:tblPr>
      <w:tblGrid>
        <w:gridCol w:w="1134"/>
        <w:gridCol w:w="1506"/>
        <w:gridCol w:w="1729"/>
        <w:gridCol w:w="1729"/>
        <w:gridCol w:w="1982"/>
      </w:tblGrid>
      <w:tr w:rsidR="002E2AC7" w:rsidRPr="005A5D7C" w14:paraId="0221D7AF" w14:textId="77777777" w:rsidTr="001D7359">
        <w:tc>
          <w:tcPr>
            <w:tcW w:w="1134" w:type="dxa"/>
          </w:tcPr>
          <w:p w14:paraId="2C74C4C1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506" w:type="dxa"/>
          </w:tcPr>
          <w:p w14:paraId="16ACF1CA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Mean</w:t>
            </w:r>
          </w:p>
        </w:tc>
        <w:tc>
          <w:tcPr>
            <w:tcW w:w="1729" w:type="dxa"/>
          </w:tcPr>
          <w:p w14:paraId="03C4856A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CI at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95%</w:t>
            </w:r>
          </w:p>
        </w:tc>
        <w:tc>
          <w:tcPr>
            <w:tcW w:w="1729" w:type="dxa"/>
          </w:tcPr>
          <w:p w14:paraId="253EDB5F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CI at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99%</w:t>
            </w:r>
          </w:p>
        </w:tc>
        <w:tc>
          <w:tcPr>
            <w:tcW w:w="1982" w:type="dxa"/>
          </w:tcPr>
          <w:p w14:paraId="77729743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CI at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99,9%</w:t>
            </w:r>
          </w:p>
        </w:tc>
      </w:tr>
      <w:tr w:rsidR="002E2AC7" w:rsidRPr="005A5D7C" w14:paraId="042C3A50" w14:textId="77777777" w:rsidTr="001D7359">
        <w:tc>
          <w:tcPr>
            <w:tcW w:w="1134" w:type="dxa"/>
          </w:tcPr>
          <w:p w14:paraId="675C0F3E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1</w:t>
            </w:r>
          </w:p>
        </w:tc>
        <w:tc>
          <w:tcPr>
            <w:tcW w:w="1506" w:type="dxa"/>
          </w:tcPr>
          <w:p w14:paraId="51C19FFB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0C234497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400B179E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982" w:type="dxa"/>
          </w:tcPr>
          <w:p w14:paraId="0495DC2C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2E2AC7" w:rsidRPr="005A5D7C" w14:paraId="1E96D8A4" w14:textId="77777777" w:rsidTr="001D7359">
        <w:tc>
          <w:tcPr>
            <w:tcW w:w="1134" w:type="dxa"/>
          </w:tcPr>
          <w:p w14:paraId="2FC5B6A0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2</w:t>
            </w:r>
          </w:p>
        </w:tc>
        <w:tc>
          <w:tcPr>
            <w:tcW w:w="1506" w:type="dxa"/>
          </w:tcPr>
          <w:p w14:paraId="4EFBEE5E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31F4689C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085E080F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982" w:type="dxa"/>
          </w:tcPr>
          <w:p w14:paraId="1A67E3B2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2E2AC7" w:rsidRPr="005A5D7C" w14:paraId="4AAE4DDA" w14:textId="77777777" w:rsidTr="001D7359">
        <w:tc>
          <w:tcPr>
            <w:tcW w:w="1134" w:type="dxa"/>
          </w:tcPr>
          <w:p w14:paraId="1C01CF2A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3</w:t>
            </w:r>
          </w:p>
        </w:tc>
        <w:tc>
          <w:tcPr>
            <w:tcW w:w="1506" w:type="dxa"/>
          </w:tcPr>
          <w:p w14:paraId="0C7551F5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0BD5D35D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251A4278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982" w:type="dxa"/>
          </w:tcPr>
          <w:p w14:paraId="7B74CB75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</w:tbl>
    <w:p w14:paraId="1BED71E6" w14:textId="77777777" w:rsidR="00AE50D0" w:rsidRPr="005A5D7C" w:rsidRDefault="00AE50D0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</w:p>
    <w:p w14:paraId="7F3745E3" w14:textId="77777777" w:rsidR="005315B5" w:rsidRPr="005A5D7C" w:rsidRDefault="00A11C90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Q7</w:t>
      </w:r>
      <w:r w:rsidR="005315B5" w:rsidRPr="005A5D7C">
        <w:rPr>
          <w:rFonts w:asciiTheme="minorHAnsi" w:hAnsiTheme="minorHAnsi" w:cstheme="minorHAnsi"/>
          <w:lang w:val="en-GB"/>
        </w:rPr>
        <w:t xml:space="preserve">. Copy the code used to answer </w:t>
      </w:r>
      <w:r w:rsidRPr="005A5D7C">
        <w:rPr>
          <w:rFonts w:asciiTheme="minorHAnsi" w:hAnsiTheme="minorHAnsi" w:cstheme="minorHAnsi"/>
          <w:lang w:val="en-GB"/>
        </w:rPr>
        <w:t>Q6</w:t>
      </w:r>
      <w:r w:rsidR="00E450FF" w:rsidRPr="005A5D7C">
        <w:rPr>
          <w:rFonts w:asciiTheme="minorHAnsi" w:hAnsiTheme="minorHAnsi" w:cstheme="minorHAnsi"/>
          <w:lang w:val="en-GB"/>
        </w:rPr>
        <w:t>.</w:t>
      </w:r>
    </w:p>
    <w:p w14:paraId="068124A8" w14:textId="77777777" w:rsidR="00E450FF" w:rsidRPr="005A5D7C" w:rsidRDefault="00E450FF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</w:p>
    <w:p w14:paraId="2367F901" w14:textId="77777777" w:rsidR="00FF665B" w:rsidRPr="005A5D7C" w:rsidRDefault="00A11C90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lastRenderedPageBreak/>
        <w:t>Q8</w:t>
      </w:r>
      <w:r w:rsidR="00FE381B" w:rsidRPr="005A5D7C">
        <w:rPr>
          <w:rFonts w:asciiTheme="minorHAnsi" w:hAnsiTheme="minorHAnsi" w:cstheme="minorHAnsi"/>
          <w:lang w:val="en-GB"/>
        </w:rPr>
        <w:t xml:space="preserve">. </w:t>
      </w:r>
      <w:r w:rsidR="00FF665B" w:rsidRPr="005A5D7C">
        <w:rPr>
          <w:rFonts w:asciiTheme="minorHAnsi" w:hAnsiTheme="minorHAnsi" w:cstheme="minorHAnsi"/>
          <w:lang w:val="en-GB"/>
        </w:rPr>
        <w:t>Choose one feature K</w:t>
      </w:r>
      <w:r w:rsidR="00170881" w:rsidRPr="005A5D7C">
        <w:rPr>
          <w:rFonts w:asciiTheme="minorHAnsi" w:hAnsiTheme="minorHAnsi" w:cstheme="minorHAnsi"/>
          <w:lang w:val="en-GB"/>
        </w:rPr>
        <w:t xml:space="preserve"> (</w:t>
      </w:r>
      <w:r w:rsidR="00F87025" w:rsidRPr="005A5D7C">
        <w:rPr>
          <w:rFonts w:asciiTheme="minorHAnsi" w:hAnsiTheme="minorHAnsi" w:cstheme="minorHAnsi"/>
          <w:lang w:val="en-GB"/>
        </w:rPr>
        <w:t>among the four available</w:t>
      </w:r>
      <w:r w:rsidR="00FF665B" w:rsidRPr="005A5D7C">
        <w:rPr>
          <w:rFonts w:asciiTheme="minorHAnsi" w:hAnsiTheme="minorHAnsi" w:cstheme="minorHAnsi"/>
          <w:lang w:val="en-GB"/>
        </w:rPr>
        <w:t>). Edit the script ML_Lab0_irisdataset.m to conduct the following hypothesis tests, using a chi-squared test</w:t>
      </w:r>
    </w:p>
    <w:p w14:paraId="66C86923" w14:textId="77777777" w:rsidR="00FF665B" w:rsidRPr="005A5D7C" w:rsidRDefault="00FF665B" w:rsidP="00FF665B">
      <w:pPr>
        <w:numPr>
          <w:ilvl w:val="0"/>
          <w:numId w:val="12"/>
        </w:numPr>
        <w:jc w:val="both"/>
        <w:rPr>
          <w:lang w:val="en-GB"/>
        </w:rPr>
      </w:pPr>
      <w:r w:rsidRPr="005A5D7C">
        <w:rPr>
          <w:lang w:val="en-GB"/>
        </w:rPr>
        <w:t xml:space="preserve">Null hypothesis </w:t>
      </w:r>
      <w:r w:rsidR="006D25F7" w:rsidRPr="00260E31">
        <w:rPr>
          <w:noProof/>
          <w:position w:val="-12"/>
          <w:lang w:val="en-GB"/>
        </w:rPr>
        <w:object w:dxaOrig="340" w:dyaOrig="360" w14:anchorId="41DAC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15pt;height:18.3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473168740" r:id="rId10"/>
        </w:object>
      </w:r>
      <w:r w:rsidRPr="005A5D7C">
        <w:rPr>
          <w:lang w:val="en-GB"/>
        </w:rPr>
        <w:t>: Feature K from class 1 comes from a Gaussian distribution at the significance level 0.001</w:t>
      </w:r>
    </w:p>
    <w:p w14:paraId="31765263" w14:textId="77777777" w:rsidR="00FF665B" w:rsidRPr="005A5D7C" w:rsidRDefault="00FF665B" w:rsidP="00FF665B">
      <w:pPr>
        <w:numPr>
          <w:ilvl w:val="0"/>
          <w:numId w:val="12"/>
        </w:numPr>
        <w:jc w:val="both"/>
        <w:rPr>
          <w:lang w:val="en-GB"/>
        </w:rPr>
      </w:pPr>
      <w:r w:rsidRPr="005A5D7C">
        <w:rPr>
          <w:lang w:val="en-GB"/>
        </w:rPr>
        <w:t xml:space="preserve">Null hypothesis </w:t>
      </w:r>
      <w:r w:rsidR="006D25F7" w:rsidRPr="00260E31">
        <w:rPr>
          <w:noProof/>
          <w:position w:val="-12"/>
          <w:lang w:val="en-GB"/>
        </w:rPr>
        <w:object w:dxaOrig="340" w:dyaOrig="360" w14:anchorId="012EBBDD">
          <v:shape id="_x0000_i1026" type="#_x0000_t75" alt="" style="width:17.15pt;height:18.3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473168741" r:id="rId12"/>
        </w:object>
      </w:r>
      <w:r w:rsidRPr="005A5D7C">
        <w:rPr>
          <w:lang w:val="en-GB"/>
        </w:rPr>
        <w:t>: Feature K from class 2 comes from a Gaussian distribution at the significance level 0.001</w:t>
      </w:r>
    </w:p>
    <w:p w14:paraId="23435E4F" w14:textId="77777777" w:rsidR="00FF665B" w:rsidRPr="005A5D7C" w:rsidRDefault="00FF665B" w:rsidP="00170881">
      <w:pPr>
        <w:ind w:left="720"/>
        <w:jc w:val="both"/>
        <w:rPr>
          <w:lang w:val="en-GB"/>
        </w:rPr>
      </w:pPr>
    </w:p>
    <w:p w14:paraId="6A85B4F8" w14:textId="77777777" w:rsidR="00FF665B" w:rsidRPr="005A5D7C" w:rsidRDefault="00FF665B" w:rsidP="00FF665B">
      <w:pPr>
        <w:numPr>
          <w:ilvl w:val="0"/>
          <w:numId w:val="12"/>
        </w:numPr>
        <w:jc w:val="both"/>
        <w:rPr>
          <w:lang w:val="en-GB"/>
        </w:rPr>
      </w:pPr>
      <w:r w:rsidRPr="005A5D7C">
        <w:rPr>
          <w:lang w:val="en-GB"/>
        </w:rPr>
        <w:t xml:space="preserve"> Null hypothesis </w:t>
      </w:r>
      <w:r w:rsidR="006D25F7" w:rsidRPr="00260E31">
        <w:rPr>
          <w:noProof/>
          <w:position w:val="-12"/>
          <w:lang w:val="en-GB"/>
        </w:rPr>
        <w:object w:dxaOrig="340" w:dyaOrig="360" w14:anchorId="78E9B4B2">
          <v:shape id="_x0000_i1027" type="#_x0000_t75" alt="" style="width:17.15pt;height:18.3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473168742" r:id="rId14"/>
        </w:object>
      </w:r>
      <w:r w:rsidRPr="005A5D7C">
        <w:rPr>
          <w:lang w:val="en-GB"/>
        </w:rPr>
        <w:t>: Feature K from class 3 comes from a Gaussian distribution at the significance level 0.001</w:t>
      </w:r>
    </w:p>
    <w:p w14:paraId="267C77BF" w14:textId="77777777" w:rsidR="00FF665B" w:rsidRPr="005A5D7C" w:rsidRDefault="00FF665B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</w:p>
    <w:p w14:paraId="100A9236" w14:textId="77777777" w:rsidR="00FE381B" w:rsidRPr="005A5D7C" w:rsidRDefault="00FE381B" w:rsidP="00AE50D0">
      <w:pPr>
        <w:spacing w:before="120"/>
        <w:jc w:val="both"/>
        <w:rPr>
          <w:rFonts w:ascii="Times New Roman" w:hAnsi="Times New Roman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Complete the following table with the decisions (acceptance/reject</w:t>
      </w:r>
      <w:r w:rsidR="00CF1785" w:rsidRPr="005A5D7C">
        <w:rPr>
          <w:rFonts w:asciiTheme="minorHAnsi" w:hAnsiTheme="minorHAnsi" w:cstheme="minorHAnsi"/>
          <w:lang w:val="en-GB"/>
        </w:rPr>
        <w:t>ion) for the null hypothesis H</w:t>
      </w:r>
      <w:r w:rsidRPr="005A5D7C">
        <w:rPr>
          <w:rFonts w:asciiTheme="minorHAnsi" w:hAnsiTheme="minorHAnsi" w:cstheme="minorHAnsi"/>
          <w:vertAlign w:val="subscript"/>
          <w:lang w:val="en-GB"/>
        </w:rPr>
        <w:t>0</w:t>
      </w:r>
      <w:r w:rsidR="00F87025" w:rsidRPr="005A5D7C">
        <w:rPr>
          <w:rFonts w:asciiTheme="minorHAnsi" w:hAnsiTheme="minorHAnsi" w:cstheme="minorHAnsi"/>
          <w:lang w:val="en-GB"/>
        </w:rPr>
        <w:t xml:space="preserve"> (feature G</w:t>
      </w:r>
      <w:r w:rsidRPr="005A5D7C">
        <w:rPr>
          <w:rFonts w:asciiTheme="minorHAnsi" w:hAnsiTheme="minorHAnsi" w:cstheme="minorHAnsi"/>
          <w:lang w:val="en-GB"/>
        </w:rPr>
        <w:t xml:space="preserve">aussianity), p-value and degrees of freedom for </w:t>
      </w:r>
      <w:r w:rsidRPr="005A5D7C">
        <w:rPr>
          <w:rFonts w:ascii="Symbol" w:hAnsi="Symbol"/>
          <w:i/>
          <w:lang w:val="en-GB"/>
        </w:rPr>
        <w:t></w:t>
      </w:r>
      <w:r w:rsidRPr="005A5D7C">
        <w:rPr>
          <w:rFonts w:ascii="Times New Roman" w:hAnsi="Times New Roman"/>
          <w:lang w:val="en-GB"/>
        </w:rPr>
        <w:t xml:space="preserve"> </w:t>
      </w:r>
      <w:r w:rsidRPr="005A5D7C">
        <w:rPr>
          <w:rFonts w:asciiTheme="minorHAnsi" w:hAnsiTheme="minorHAnsi" w:cstheme="minorHAnsi"/>
          <w:lang w:val="en-GB"/>
        </w:rPr>
        <w:t>= 0,001</w:t>
      </w:r>
      <w:r w:rsidR="00FD2163" w:rsidRPr="005A5D7C">
        <w:rPr>
          <w:rFonts w:ascii="Times New Roman" w:hAnsi="Times New Roman"/>
          <w:lang w:val="en-GB"/>
        </w:rPr>
        <w:t>.</w:t>
      </w:r>
    </w:p>
    <w:p w14:paraId="0097E176" w14:textId="77777777" w:rsidR="00FD2163" w:rsidRPr="005A5D7C" w:rsidRDefault="00FD2163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Explain the meaning of the p-value and interpret the results accordingly.</w:t>
      </w:r>
    </w:p>
    <w:p w14:paraId="5DB1160D" w14:textId="77777777" w:rsidR="00FE381B" w:rsidRPr="005A5D7C" w:rsidRDefault="00FE381B" w:rsidP="00FE381B">
      <w:pPr>
        <w:jc w:val="both"/>
        <w:rPr>
          <w:rFonts w:asciiTheme="minorHAnsi" w:hAnsiTheme="minorHAnsi" w:cstheme="minorHAnsi"/>
          <w:lang w:val="en-GB"/>
        </w:rPr>
      </w:pPr>
    </w:p>
    <w:tbl>
      <w:tblPr>
        <w:tblStyle w:val="Tablaconcuadrcula"/>
        <w:tblW w:w="7654" w:type="dxa"/>
        <w:tblInd w:w="959" w:type="dxa"/>
        <w:tblLook w:val="04A0" w:firstRow="1" w:lastRow="0" w:firstColumn="1" w:lastColumn="0" w:noHBand="0" w:noVBand="1"/>
      </w:tblPr>
      <w:tblGrid>
        <w:gridCol w:w="1417"/>
        <w:gridCol w:w="2694"/>
        <w:gridCol w:w="1417"/>
        <w:gridCol w:w="2126"/>
      </w:tblGrid>
      <w:tr w:rsidR="00FE381B" w:rsidRPr="005A5D7C" w14:paraId="16CAF3E2" w14:textId="77777777" w:rsidTr="001D7359">
        <w:tc>
          <w:tcPr>
            <w:tcW w:w="1417" w:type="dxa"/>
            <w:tcBorders>
              <w:right w:val="single" w:sz="24" w:space="0" w:color="auto"/>
            </w:tcBorders>
            <w:vAlign w:val="center"/>
          </w:tcPr>
          <w:p w14:paraId="6DA7D4AD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Feature #</w:t>
            </w:r>
          </w:p>
        </w:tc>
        <w:tc>
          <w:tcPr>
            <w:tcW w:w="2694" w:type="dxa"/>
            <w:tcBorders>
              <w:left w:val="single" w:sz="24" w:space="0" w:color="auto"/>
            </w:tcBorders>
            <w:vAlign w:val="center"/>
          </w:tcPr>
          <w:p w14:paraId="5A96E1FD" w14:textId="77777777" w:rsidR="00FE381B" w:rsidRPr="005A5D7C" w:rsidRDefault="008644EE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Acceptance / rejection of</w:t>
            </w:r>
            <w:r w:rsidR="00FE381B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</w:t>
            </w:r>
            <w:r w:rsidR="00FE381B" w:rsidRPr="005A5D7C">
              <w:rPr>
                <w:rFonts w:asciiTheme="minorHAnsi" w:hAnsiTheme="minorHAnsi" w:cstheme="minorHAnsi"/>
                <w:i/>
                <w:sz w:val="20"/>
                <w:lang w:val="en-GB"/>
              </w:rPr>
              <w:t>H</w:t>
            </w:r>
            <w:r w:rsidR="00FE381B" w:rsidRPr="005A5D7C">
              <w:rPr>
                <w:rFonts w:asciiTheme="minorHAnsi" w:hAnsiTheme="minorHAnsi" w:cstheme="minorHAnsi"/>
                <w:sz w:val="20"/>
                <w:vertAlign w:val="subscript"/>
                <w:lang w:val="en-GB"/>
              </w:rPr>
              <w:t>0</w:t>
            </w:r>
          </w:p>
        </w:tc>
        <w:tc>
          <w:tcPr>
            <w:tcW w:w="1417" w:type="dxa"/>
            <w:vAlign w:val="center"/>
          </w:tcPr>
          <w:p w14:paraId="69688B89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i/>
                <w:sz w:val="20"/>
                <w:lang w:val="en-GB"/>
              </w:rPr>
              <w:t>p</w:t>
            </w: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-value</w:t>
            </w:r>
          </w:p>
        </w:tc>
        <w:tc>
          <w:tcPr>
            <w:tcW w:w="2126" w:type="dxa"/>
            <w:vAlign w:val="center"/>
          </w:tcPr>
          <w:p w14:paraId="6ABE04CC" w14:textId="77777777" w:rsidR="00FE381B" w:rsidRPr="005A5D7C" w:rsidRDefault="008644EE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Degrees of freedom</w:t>
            </w:r>
          </w:p>
        </w:tc>
      </w:tr>
      <w:tr w:rsidR="00FE381B" w:rsidRPr="005A5D7C" w14:paraId="1B849A41" w14:textId="77777777" w:rsidTr="001D7359">
        <w:tc>
          <w:tcPr>
            <w:tcW w:w="1417" w:type="dxa"/>
            <w:tcBorders>
              <w:right w:val="single" w:sz="24" w:space="0" w:color="auto"/>
            </w:tcBorders>
          </w:tcPr>
          <w:p w14:paraId="02FADC8D" w14:textId="77777777" w:rsidR="00FE381B" w:rsidRPr="005A5D7C" w:rsidRDefault="008644EE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FE381B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1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6CEBD095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2DADC949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2126" w:type="dxa"/>
          </w:tcPr>
          <w:p w14:paraId="7F0FC850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FE381B" w:rsidRPr="005A5D7C" w14:paraId="460679B7" w14:textId="77777777" w:rsidTr="001D7359">
        <w:tc>
          <w:tcPr>
            <w:tcW w:w="1417" w:type="dxa"/>
            <w:tcBorders>
              <w:right w:val="single" w:sz="24" w:space="0" w:color="auto"/>
            </w:tcBorders>
          </w:tcPr>
          <w:p w14:paraId="491E6663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</w:t>
            </w:r>
            <w:r w:rsidR="008644EE" w:rsidRPr="005A5D7C">
              <w:rPr>
                <w:rFonts w:asciiTheme="minorHAnsi" w:hAnsiTheme="minorHAnsi" w:cstheme="minorHAnsi"/>
                <w:sz w:val="20"/>
                <w:lang w:val="en-GB"/>
              </w:rPr>
              <w:t>lass</w:t>
            </w: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2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2E4AB557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031B8820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2126" w:type="dxa"/>
          </w:tcPr>
          <w:p w14:paraId="5241EBF8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FE381B" w:rsidRPr="005A5D7C" w14:paraId="3D6E5610" w14:textId="77777777" w:rsidTr="001D7359">
        <w:tc>
          <w:tcPr>
            <w:tcW w:w="1417" w:type="dxa"/>
            <w:tcBorders>
              <w:right w:val="single" w:sz="24" w:space="0" w:color="auto"/>
            </w:tcBorders>
          </w:tcPr>
          <w:p w14:paraId="01782C30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</w:t>
            </w:r>
            <w:r w:rsidR="008644EE" w:rsidRPr="005A5D7C">
              <w:rPr>
                <w:rFonts w:asciiTheme="minorHAnsi" w:hAnsiTheme="minorHAnsi" w:cstheme="minorHAnsi"/>
                <w:sz w:val="20"/>
                <w:lang w:val="en-GB"/>
              </w:rPr>
              <w:t>lass</w:t>
            </w: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3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7A43E495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19A51C59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2126" w:type="dxa"/>
          </w:tcPr>
          <w:p w14:paraId="6E3D36DB" w14:textId="77777777" w:rsidR="00FE381B" w:rsidRPr="005A5D7C" w:rsidRDefault="00FE381B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</w:tbl>
    <w:p w14:paraId="4CE869DF" w14:textId="77777777" w:rsidR="002E2AC7" w:rsidRPr="005A5D7C" w:rsidRDefault="002E2AC7" w:rsidP="002E2AC7">
      <w:pPr>
        <w:pStyle w:val="Prrafodelista"/>
        <w:jc w:val="both"/>
        <w:rPr>
          <w:rFonts w:asciiTheme="minorHAnsi" w:hAnsiTheme="minorHAnsi" w:cstheme="minorHAnsi"/>
          <w:lang w:val="en-GB"/>
        </w:rPr>
      </w:pPr>
    </w:p>
    <w:p w14:paraId="0B32637C" w14:textId="77777777" w:rsidR="00E450FF" w:rsidRPr="005A5D7C" w:rsidRDefault="00E450FF" w:rsidP="002E2AC7">
      <w:pPr>
        <w:pStyle w:val="Prrafodelista"/>
        <w:jc w:val="both"/>
        <w:rPr>
          <w:rFonts w:asciiTheme="minorHAnsi" w:hAnsiTheme="minorHAnsi" w:cstheme="minorHAnsi"/>
          <w:lang w:val="en-GB"/>
        </w:rPr>
      </w:pPr>
    </w:p>
    <w:p w14:paraId="271F4CDD" w14:textId="77777777" w:rsidR="00FE381B" w:rsidRPr="005A5D7C" w:rsidRDefault="00A11C90" w:rsidP="00FE381B">
      <w:pPr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Q9</w:t>
      </w:r>
      <w:r w:rsidR="00FE381B" w:rsidRPr="005A5D7C">
        <w:rPr>
          <w:rFonts w:asciiTheme="minorHAnsi" w:hAnsiTheme="minorHAnsi" w:cstheme="minorHAnsi"/>
          <w:lang w:val="en-GB"/>
        </w:rPr>
        <w:t xml:space="preserve">. Copy the code used to answer </w:t>
      </w:r>
      <w:r w:rsidR="00A22D70" w:rsidRPr="005A5D7C">
        <w:rPr>
          <w:rFonts w:asciiTheme="minorHAnsi" w:hAnsiTheme="minorHAnsi" w:cstheme="minorHAnsi"/>
          <w:lang w:val="en-GB"/>
        </w:rPr>
        <w:t>Q8</w:t>
      </w:r>
      <w:r w:rsidR="00E450FF" w:rsidRPr="005A5D7C">
        <w:rPr>
          <w:rFonts w:asciiTheme="minorHAnsi" w:hAnsiTheme="minorHAnsi" w:cstheme="minorHAnsi"/>
          <w:lang w:val="en-GB"/>
        </w:rPr>
        <w:t>.</w:t>
      </w:r>
    </w:p>
    <w:p w14:paraId="76D47254" w14:textId="77777777" w:rsidR="002E2AC7" w:rsidRPr="005A5D7C" w:rsidRDefault="002E2AC7" w:rsidP="002E2AC7">
      <w:pPr>
        <w:pStyle w:val="Prrafodelista"/>
        <w:jc w:val="both"/>
        <w:rPr>
          <w:rFonts w:ascii="Times New Roman" w:hAnsi="Times New Roman"/>
          <w:lang w:val="en-GB"/>
        </w:rPr>
      </w:pPr>
    </w:p>
    <w:p w14:paraId="4F32FB9F" w14:textId="77777777" w:rsidR="002E2AC7" w:rsidRPr="005A5D7C" w:rsidRDefault="002E2AC7" w:rsidP="002E2AC7">
      <w:pPr>
        <w:pStyle w:val="Prrafodelista"/>
        <w:jc w:val="both"/>
        <w:rPr>
          <w:rFonts w:ascii="Times New Roman" w:hAnsi="Times New Roman"/>
          <w:lang w:val="en-GB"/>
        </w:rPr>
      </w:pPr>
    </w:p>
    <w:p w14:paraId="71EBED62" w14:textId="77777777" w:rsidR="002E2AC7" w:rsidRPr="005A5D7C" w:rsidRDefault="002E2AC7" w:rsidP="002E2AC7">
      <w:pPr>
        <w:pStyle w:val="Prrafodelista"/>
        <w:jc w:val="both"/>
        <w:rPr>
          <w:rFonts w:ascii="Times New Roman" w:hAnsi="Times New Roman"/>
          <w:lang w:val="en-GB"/>
        </w:rPr>
      </w:pPr>
    </w:p>
    <w:p w14:paraId="02FEB4A7" w14:textId="77777777" w:rsidR="002E2AC7" w:rsidRPr="005A5D7C" w:rsidRDefault="002E2AC7" w:rsidP="002E2AC7">
      <w:pPr>
        <w:pStyle w:val="Prrafodelista"/>
        <w:jc w:val="both"/>
        <w:rPr>
          <w:rFonts w:ascii="Times New Roman" w:hAnsi="Times New Roman"/>
          <w:lang w:val="en-GB"/>
        </w:rPr>
      </w:pPr>
    </w:p>
    <w:p w14:paraId="00651B73" w14:textId="77777777" w:rsidR="002E2AC7" w:rsidRPr="005A5D7C" w:rsidRDefault="002E2AC7" w:rsidP="002E2AC7">
      <w:pPr>
        <w:jc w:val="both"/>
        <w:rPr>
          <w:lang w:val="en-GB"/>
        </w:rPr>
      </w:pPr>
    </w:p>
    <w:sectPr w:rsidR="002E2AC7" w:rsidRPr="005A5D7C" w:rsidSect="00E70F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11905" w14:textId="77777777" w:rsidR="006D25F7" w:rsidRDefault="006D25F7" w:rsidP="0007292D">
      <w:r>
        <w:separator/>
      </w:r>
    </w:p>
  </w:endnote>
  <w:endnote w:type="continuationSeparator" w:id="0">
    <w:p w14:paraId="2527EC5C" w14:textId="77777777" w:rsidR="006D25F7" w:rsidRDefault="006D25F7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05E47" w14:textId="77777777" w:rsidR="00CA0D26" w:rsidRDefault="00CA0D2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08CBC" w14:textId="77777777"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3203E2" w:rsidRPr="003203E2">
      <w:t>0</w:t>
    </w:r>
    <w:r w:rsidR="00497B3D" w:rsidRPr="003203E2">
      <w:t xml:space="preserve">: </w:t>
    </w:r>
    <w:r w:rsidR="009D67AB" w:rsidRPr="003203E2">
      <w:t>E</w:t>
    </w:r>
    <w:r w:rsidR="003203E2" w:rsidRPr="003203E2">
      <w:t xml:space="preserve">xploratory Data </w:t>
    </w:r>
    <w:r w:rsidR="003203E2">
      <w:t>Analysis</w:t>
    </w:r>
    <w:r w:rsidR="00EE7281" w:rsidRPr="003203E2">
      <w:tab/>
    </w:r>
    <w:r w:rsidRPr="003203E2">
      <w:tab/>
    </w:r>
  </w:p>
  <w:p w14:paraId="4033E5A8" w14:textId="77777777" w:rsidR="00271A2C" w:rsidRPr="008C0BF3" w:rsidRDefault="00CA0D26" w:rsidP="00271A2C">
    <w:pPr>
      <w:pStyle w:val="Encabezado"/>
      <w:tabs>
        <w:tab w:val="clear" w:pos="8504"/>
        <w:tab w:val="right" w:pos="9498"/>
      </w:tabs>
      <w:jc w:val="both"/>
    </w:pPr>
    <w:r>
      <w:t>Machine Learning from Data</w:t>
    </w:r>
    <w:r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41289E">
      <w:rPr>
        <w:noProof/>
      </w:rPr>
      <w:t>1</w:t>
    </w:r>
    <w:r w:rsidR="00271A2C" w:rsidRPr="00B41F25">
      <w:fldChar w:fldCharType="end"/>
    </w:r>
  </w:p>
  <w:p w14:paraId="21FE444F" w14:textId="77777777" w:rsidR="00271A2C" w:rsidRPr="008C0BF3" w:rsidRDefault="00271A2C">
    <w:pPr>
      <w:pStyle w:val="Piedepgina"/>
    </w:pPr>
  </w:p>
  <w:p w14:paraId="328F6237" w14:textId="77777777" w:rsidR="00593F6E" w:rsidRPr="008C0BF3" w:rsidRDefault="00593F6E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ED4ED" w14:textId="77777777" w:rsidR="00CA0D26" w:rsidRDefault="00CA0D2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5FF56" w14:textId="77777777" w:rsidR="006D25F7" w:rsidRDefault="006D25F7" w:rsidP="0007292D">
      <w:r>
        <w:separator/>
      </w:r>
    </w:p>
  </w:footnote>
  <w:footnote w:type="continuationSeparator" w:id="0">
    <w:p w14:paraId="44CE72B8" w14:textId="77777777" w:rsidR="006D25F7" w:rsidRDefault="006D25F7" w:rsidP="000729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EC053" w14:textId="77777777" w:rsidR="00CA0D26" w:rsidRDefault="00CA0D2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93983" w14:textId="77777777" w:rsidR="00CA0D26" w:rsidRDefault="00CA0D26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38C9D" w14:textId="77777777" w:rsidR="00CA0D26" w:rsidRDefault="00CA0D2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6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intFractionalCharacterWidth/>
  <w:embedSystemFonts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8" w:dllVersion="513" w:checkStyle="1"/>
  <w:activeWritingStyle w:appName="MSWord" w:lang="ja-JP" w:vendorID="5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1464C"/>
    <w:rsid w:val="0001577D"/>
    <w:rsid w:val="00017071"/>
    <w:rsid w:val="00021C2F"/>
    <w:rsid w:val="00032347"/>
    <w:rsid w:val="000371BF"/>
    <w:rsid w:val="00037A8A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4573"/>
    <w:rsid w:val="000B25AB"/>
    <w:rsid w:val="000B5F7B"/>
    <w:rsid w:val="000C5724"/>
    <w:rsid w:val="000C66ED"/>
    <w:rsid w:val="000D49F2"/>
    <w:rsid w:val="000D5B4C"/>
    <w:rsid w:val="000E0E97"/>
    <w:rsid w:val="000E2F1E"/>
    <w:rsid w:val="000E4573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7BAF"/>
    <w:rsid w:val="00165FBD"/>
    <w:rsid w:val="00170538"/>
    <w:rsid w:val="00170881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C1C32"/>
    <w:rsid w:val="001C460E"/>
    <w:rsid w:val="001D2735"/>
    <w:rsid w:val="001D2C8D"/>
    <w:rsid w:val="001D4AEF"/>
    <w:rsid w:val="001D6922"/>
    <w:rsid w:val="001E3940"/>
    <w:rsid w:val="001F4676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71A2C"/>
    <w:rsid w:val="00273793"/>
    <w:rsid w:val="002765BF"/>
    <w:rsid w:val="002802B6"/>
    <w:rsid w:val="00280591"/>
    <w:rsid w:val="00280C9B"/>
    <w:rsid w:val="00282178"/>
    <w:rsid w:val="00287A44"/>
    <w:rsid w:val="00292EBF"/>
    <w:rsid w:val="002A50A0"/>
    <w:rsid w:val="002A752C"/>
    <w:rsid w:val="002B1723"/>
    <w:rsid w:val="002B5A9B"/>
    <w:rsid w:val="002B5C6E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C67"/>
    <w:rsid w:val="00346CE1"/>
    <w:rsid w:val="00347B87"/>
    <w:rsid w:val="0035109B"/>
    <w:rsid w:val="00353F88"/>
    <w:rsid w:val="00357533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A5E3D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289E"/>
    <w:rsid w:val="0042216A"/>
    <w:rsid w:val="00426258"/>
    <w:rsid w:val="00436EF1"/>
    <w:rsid w:val="0043703E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A6F"/>
    <w:rsid w:val="004C510B"/>
    <w:rsid w:val="004C6093"/>
    <w:rsid w:val="004D608B"/>
    <w:rsid w:val="004E1C01"/>
    <w:rsid w:val="004E5464"/>
    <w:rsid w:val="004E54D7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2649"/>
    <w:rsid w:val="00533B97"/>
    <w:rsid w:val="00535CC5"/>
    <w:rsid w:val="0055405B"/>
    <w:rsid w:val="00556545"/>
    <w:rsid w:val="00556E3D"/>
    <w:rsid w:val="00564D90"/>
    <w:rsid w:val="005675BF"/>
    <w:rsid w:val="0056796D"/>
    <w:rsid w:val="0057150C"/>
    <w:rsid w:val="00571C07"/>
    <w:rsid w:val="00581C2D"/>
    <w:rsid w:val="0058561C"/>
    <w:rsid w:val="00586B8C"/>
    <w:rsid w:val="00591094"/>
    <w:rsid w:val="00593F6E"/>
    <w:rsid w:val="005949E2"/>
    <w:rsid w:val="005A141C"/>
    <w:rsid w:val="005A5D7C"/>
    <w:rsid w:val="005B18F9"/>
    <w:rsid w:val="005B1E7C"/>
    <w:rsid w:val="005B2F6A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5337"/>
    <w:rsid w:val="0062099F"/>
    <w:rsid w:val="006216E3"/>
    <w:rsid w:val="00625888"/>
    <w:rsid w:val="00625EDD"/>
    <w:rsid w:val="006360CC"/>
    <w:rsid w:val="00636D8F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563C"/>
    <w:rsid w:val="006C5D5A"/>
    <w:rsid w:val="006D25F7"/>
    <w:rsid w:val="006D4570"/>
    <w:rsid w:val="006D4E92"/>
    <w:rsid w:val="006D63CF"/>
    <w:rsid w:val="006E019A"/>
    <w:rsid w:val="006E2F54"/>
    <w:rsid w:val="006E35AE"/>
    <w:rsid w:val="006F07AB"/>
    <w:rsid w:val="006F57E1"/>
    <w:rsid w:val="00704D21"/>
    <w:rsid w:val="007070EE"/>
    <w:rsid w:val="00712A0B"/>
    <w:rsid w:val="0071437A"/>
    <w:rsid w:val="0071734A"/>
    <w:rsid w:val="007214A3"/>
    <w:rsid w:val="00724E6F"/>
    <w:rsid w:val="00735009"/>
    <w:rsid w:val="00736E37"/>
    <w:rsid w:val="00740794"/>
    <w:rsid w:val="00761CBA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2052"/>
    <w:rsid w:val="007B477E"/>
    <w:rsid w:val="007B5D5F"/>
    <w:rsid w:val="007B69F9"/>
    <w:rsid w:val="007C27A6"/>
    <w:rsid w:val="007C7148"/>
    <w:rsid w:val="007C7961"/>
    <w:rsid w:val="007D4203"/>
    <w:rsid w:val="007E02EB"/>
    <w:rsid w:val="007E7238"/>
    <w:rsid w:val="007F1358"/>
    <w:rsid w:val="007F3795"/>
    <w:rsid w:val="00803E85"/>
    <w:rsid w:val="0080484C"/>
    <w:rsid w:val="0080538B"/>
    <w:rsid w:val="008053DB"/>
    <w:rsid w:val="0080684B"/>
    <w:rsid w:val="0081182F"/>
    <w:rsid w:val="00815D07"/>
    <w:rsid w:val="00820156"/>
    <w:rsid w:val="00821884"/>
    <w:rsid w:val="00824ADD"/>
    <w:rsid w:val="0083435A"/>
    <w:rsid w:val="008365A3"/>
    <w:rsid w:val="00844819"/>
    <w:rsid w:val="00851C0B"/>
    <w:rsid w:val="00860BB6"/>
    <w:rsid w:val="008612EC"/>
    <w:rsid w:val="008644EE"/>
    <w:rsid w:val="00864BB8"/>
    <w:rsid w:val="00870416"/>
    <w:rsid w:val="008705F8"/>
    <w:rsid w:val="00877450"/>
    <w:rsid w:val="00880295"/>
    <w:rsid w:val="00881F77"/>
    <w:rsid w:val="008916DC"/>
    <w:rsid w:val="008941C7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E0E9E"/>
    <w:rsid w:val="008E550B"/>
    <w:rsid w:val="008F5755"/>
    <w:rsid w:val="0090260C"/>
    <w:rsid w:val="00907D07"/>
    <w:rsid w:val="009127F8"/>
    <w:rsid w:val="00916207"/>
    <w:rsid w:val="00916581"/>
    <w:rsid w:val="00924A17"/>
    <w:rsid w:val="009254DA"/>
    <w:rsid w:val="00927313"/>
    <w:rsid w:val="00927E97"/>
    <w:rsid w:val="009354E1"/>
    <w:rsid w:val="0094159D"/>
    <w:rsid w:val="009420A8"/>
    <w:rsid w:val="009455B1"/>
    <w:rsid w:val="00951D7B"/>
    <w:rsid w:val="0095244A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4EA8"/>
    <w:rsid w:val="009C5701"/>
    <w:rsid w:val="009C5C28"/>
    <w:rsid w:val="009C7DBE"/>
    <w:rsid w:val="009D67AB"/>
    <w:rsid w:val="009E193C"/>
    <w:rsid w:val="009E2DAF"/>
    <w:rsid w:val="009E622A"/>
    <w:rsid w:val="009F5468"/>
    <w:rsid w:val="00A037BE"/>
    <w:rsid w:val="00A04C46"/>
    <w:rsid w:val="00A07B23"/>
    <w:rsid w:val="00A11C90"/>
    <w:rsid w:val="00A167C8"/>
    <w:rsid w:val="00A22D70"/>
    <w:rsid w:val="00A232C6"/>
    <w:rsid w:val="00A30AF0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6AAF"/>
    <w:rsid w:val="00AB3CDE"/>
    <w:rsid w:val="00AB3DCF"/>
    <w:rsid w:val="00AC14B6"/>
    <w:rsid w:val="00AC18DB"/>
    <w:rsid w:val="00AC2F6B"/>
    <w:rsid w:val="00AC3660"/>
    <w:rsid w:val="00AC381A"/>
    <w:rsid w:val="00AD3785"/>
    <w:rsid w:val="00AD4C7C"/>
    <w:rsid w:val="00AD6C93"/>
    <w:rsid w:val="00AD78E8"/>
    <w:rsid w:val="00AE24EC"/>
    <w:rsid w:val="00AE3A10"/>
    <w:rsid w:val="00AE3B01"/>
    <w:rsid w:val="00AE45A4"/>
    <w:rsid w:val="00AE50D0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80169"/>
    <w:rsid w:val="00B82813"/>
    <w:rsid w:val="00B8360B"/>
    <w:rsid w:val="00B86DDE"/>
    <w:rsid w:val="00B87538"/>
    <w:rsid w:val="00B90554"/>
    <w:rsid w:val="00B908AD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7A68"/>
    <w:rsid w:val="00C0463E"/>
    <w:rsid w:val="00C1309C"/>
    <w:rsid w:val="00C15DF2"/>
    <w:rsid w:val="00C20A11"/>
    <w:rsid w:val="00C26C14"/>
    <w:rsid w:val="00C276D6"/>
    <w:rsid w:val="00C3566B"/>
    <w:rsid w:val="00C52626"/>
    <w:rsid w:val="00C56AB4"/>
    <w:rsid w:val="00C573DD"/>
    <w:rsid w:val="00C711A0"/>
    <w:rsid w:val="00C725A5"/>
    <w:rsid w:val="00C752D0"/>
    <w:rsid w:val="00C851F0"/>
    <w:rsid w:val="00C87A7F"/>
    <w:rsid w:val="00C93990"/>
    <w:rsid w:val="00C97344"/>
    <w:rsid w:val="00C97D82"/>
    <w:rsid w:val="00CA0D26"/>
    <w:rsid w:val="00CB06F2"/>
    <w:rsid w:val="00CC26EA"/>
    <w:rsid w:val="00CC3E6D"/>
    <w:rsid w:val="00CC42DB"/>
    <w:rsid w:val="00CC78B5"/>
    <w:rsid w:val="00CD5190"/>
    <w:rsid w:val="00CD65B2"/>
    <w:rsid w:val="00CE2FB9"/>
    <w:rsid w:val="00CE540C"/>
    <w:rsid w:val="00CE56EA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723D"/>
    <w:rsid w:val="00D350E2"/>
    <w:rsid w:val="00D3588B"/>
    <w:rsid w:val="00D359B1"/>
    <w:rsid w:val="00D41AE3"/>
    <w:rsid w:val="00D422C5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87C80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3894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A31"/>
    <w:rsid w:val="00E450FF"/>
    <w:rsid w:val="00E54C0A"/>
    <w:rsid w:val="00E62C5F"/>
    <w:rsid w:val="00E67291"/>
    <w:rsid w:val="00E70F0E"/>
    <w:rsid w:val="00E81AB4"/>
    <w:rsid w:val="00E94611"/>
    <w:rsid w:val="00E948A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0D3D"/>
    <w:rsid w:val="00F01913"/>
    <w:rsid w:val="00F05362"/>
    <w:rsid w:val="00F0572D"/>
    <w:rsid w:val="00F05F47"/>
    <w:rsid w:val="00F116E4"/>
    <w:rsid w:val="00F12642"/>
    <w:rsid w:val="00F14469"/>
    <w:rsid w:val="00F17153"/>
    <w:rsid w:val="00F2026B"/>
    <w:rsid w:val="00F218E8"/>
    <w:rsid w:val="00F24153"/>
    <w:rsid w:val="00F2626A"/>
    <w:rsid w:val="00F312DB"/>
    <w:rsid w:val="00F36A4E"/>
    <w:rsid w:val="00F3719D"/>
    <w:rsid w:val="00F444D6"/>
    <w:rsid w:val="00F52604"/>
    <w:rsid w:val="00F52A3A"/>
    <w:rsid w:val="00F554E5"/>
    <w:rsid w:val="00F61797"/>
    <w:rsid w:val="00F70779"/>
    <w:rsid w:val="00F76519"/>
    <w:rsid w:val="00F828D9"/>
    <w:rsid w:val="00F86A4B"/>
    <w:rsid w:val="00F87025"/>
    <w:rsid w:val="00F90C57"/>
    <w:rsid w:val="00F90EEE"/>
    <w:rsid w:val="00F91021"/>
    <w:rsid w:val="00F9170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C79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Epgrafe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Epgrafe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6786C-8088-974F-A63F-D28ADB8A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\Users\Aina\AppData\Roaming\Microsoft\Plantillas\m-book.dot</Template>
  <TotalTime>6</TotalTime>
  <Pages>2</Pages>
  <Words>312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2024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 Vilaplana</cp:lastModifiedBy>
  <cp:revision>11</cp:revision>
  <cp:lastPrinted>1901-01-01T00:00:00Z</cp:lastPrinted>
  <dcterms:created xsi:type="dcterms:W3CDTF">2018-08-19T15:08:00Z</dcterms:created>
  <dcterms:modified xsi:type="dcterms:W3CDTF">2018-09-24T14:45:00Z</dcterms:modified>
</cp:coreProperties>
</file>