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35460" w14:textId="77777777" w:rsidR="009231A7" w:rsidRPr="0091672C" w:rsidRDefault="00000000">
      <w:pPr>
        <w:pStyle w:val="Ttulo"/>
        <w:rPr>
          <w:rFonts w:ascii="Times New Roman" w:hAnsi="Times New Roman" w:cs="Times New Roman"/>
          <w:color w:val="auto"/>
        </w:rPr>
      </w:pPr>
      <w:r w:rsidRPr="0091672C">
        <w:rPr>
          <w:rFonts w:ascii="Times New Roman" w:hAnsi="Times New Roman" w:cs="Times New Roman"/>
          <w:color w:val="auto"/>
        </w:rPr>
        <w:t>Manual de Usuario - Página SMZrides</w:t>
      </w:r>
    </w:p>
    <w:p w14:paraId="6FF385A1" w14:textId="77777777" w:rsidR="0091672C" w:rsidRPr="0091672C" w:rsidRDefault="00000000" w:rsidP="0091672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1672C">
        <w:rPr>
          <w:rFonts w:ascii="Times New Roman" w:hAnsi="Times New Roman" w:cs="Times New Roman"/>
          <w:b/>
          <w:bCs/>
          <w:sz w:val="24"/>
          <w:szCs w:val="24"/>
        </w:rPr>
        <w:t>Autores</w:t>
      </w:r>
      <w:proofErr w:type="spellEnd"/>
      <w:r w:rsidRPr="0091672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1672C" w:rsidRPr="009167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672C" w:rsidRPr="0091672C">
        <w:rPr>
          <w:rFonts w:ascii="Times New Roman" w:hAnsi="Times New Roman" w:cs="Times New Roman"/>
          <w:b/>
          <w:bCs/>
          <w:sz w:val="24"/>
          <w:szCs w:val="24"/>
        </w:rPr>
        <w:t>Miguel Moreno Serna</w:t>
      </w:r>
      <w:r w:rsidR="0091672C" w:rsidRPr="0091672C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r w:rsidR="0091672C" w:rsidRPr="0091672C">
        <w:rPr>
          <w:rFonts w:ascii="Times New Roman" w:hAnsi="Times New Roman" w:cs="Times New Roman"/>
          <w:b/>
          <w:bCs/>
          <w:sz w:val="24"/>
          <w:szCs w:val="24"/>
        </w:rPr>
        <w:t>Santiago Gutierrez Henao</w:t>
      </w:r>
    </w:p>
    <w:p w14:paraId="550BB314" w14:textId="73968AF9" w:rsidR="009231A7" w:rsidRPr="0091672C" w:rsidRDefault="00000000" w:rsidP="009167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672C">
        <w:rPr>
          <w:rFonts w:ascii="Times New Roman" w:hAnsi="Times New Roman" w:cs="Times New Roman"/>
          <w:b/>
          <w:bCs/>
          <w:sz w:val="24"/>
          <w:szCs w:val="24"/>
        </w:rPr>
        <w:t>1. Introducción</w:t>
      </w:r>
    </w:p>
    <w:p w14:paraId="3CE1E8A6" w14:textId="77777777" w:rsidR="009231A7" w:rsidRPr="0091672C" w:rsidRDefault="00000000" w:rsidP="0091672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1672C">
        <w:rPr>
          <w:rFonts w:ascii="Times New Roman" w:hAnsi="Times New Roman" w:cs="Times New Roman"/>
          <w:sz w:val="24"/>
          <w:szCs w:val="24"/>
        </w:rPr>
        <w:t>Este manual de usuario tiene como objetivo orientar al usuario en el uso de la página SMZrides. Aquí se explica el funcionamiento básico, las opciones disponibles y el modo correcto de interactuar con la interfaz.</w:t>
      </w:r>
    </w:p>
    <w:p w14:paraId="3C21989C" w14:textId="355245D4" w:rsidR="009231A7" w:rsidRPr="0091672C" w:rsidRDefault="00000000" w:rsidP="009167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672C">
        <w:rPr>
          <w:rFonts w:ascii="Times New Roman" w:hAnsi="Times New Roman" w:cs="Times New Roman"/>
          <w:b/>
          <w:bCs/>
          <w:sz w:val="24"/>
          <w:szCs w:val="24"/>
        </w:rPr>
        <w:t>2. Requisitos del sistema</w:t>
      </w:r>
    </w:p>
    <w:p w14:paraId="6FE86B3E" w14:textId="77777777" w:rsidR="009231A7" w:rsidRPr="0091672C" w:rsidRDefault="00000000" w:rsidP="0091672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1672C">
        <w:rPr>
          <w:rFonts w:ascii="Times New Roman" w:hAnsi="Times New Roman" w:cs="Times New Roman"/>
          <w:sz w:val="24"/>
          <w:szCs w:val="24"/>
        </w:rPr>
        <w:t>- Navegador web actualizado (Google Chrome, Microsoft Edge, Mozilla Firefox o Safari).</w:t>
      </w:r>
      <w:r w:rsidRPr="0091672C">
        <w:rPr>
          <w:rFonts w:ascii="Times New Roman" w:hAnsi="Times New Roman" w:cs="Times New Roman"/>
          <w:sz w:val="24"/>
          <w:szCs w:val="24"/>
        </w:rPr>
        <w:br/>
        <w:t xml:space="preserve">- Conexión </w:t>
      </w:r>
      <w:proofErr w:type="gramStart"/>
      <w:r w:rsidRPr="0091672C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91672C">
        <w:rPr>
          <w:rFonts w:ascii="Times New Roman" w:hAnsi="Times New Roman" w:cs="Times New Roman"/>
          <w:sz w:val="24"/>
          <w:szCs w:val="24"/>
        </w:rPr>
        <w:t xml:space="preserve"> internet estable.</w:t>
      </w:r>
      <w:r w:rsidRPr="0091672C">
        <w:rPr>
          <w:rFonts w:ascii="Times New Roman" w:hAnsi="Times New Roman" w:cs="Times New Roman"/>
          <w:sz w:val="24"/>
          <w:szCs w:val="24"/>
        </w:rPr>
        <w:br/>
        <w:t>- Dispositivo con pantalla de al menos 5 pulgadas (se recomienda computadora o smartphone moderno).</w:t>
      </w:r>
    </w:p>
    <w:p w14:paraId="05F00D6A" w14:textId="2EF01B47" w:rsidR="009231A7" w:rsidRPr="0091672C" w:rsidRDefault="00000000" w:rsidP="009167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672C">
        <w:rPr>
          <w:rFonts w:ascii="Times New Roman" w:hAnsi="Times New Roman" w:cs="Times New Roman"/>
          <w:b/>
          <w:bCs/>
          <w:sz w:val="24"/>
          <w:szCs w:val="24"/>
        </w:rPr>
        <w:t>3. Acceso a la página</w:t>
      </w:r>
    </w:p>
    <w:p w14:paraId="653F4C5C" w14:textId="77777777" w:rsidR="009231A7" w:rsidRPr="0091672C" w:rsidRDefault="00000000" w:rsidP="0091672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1672C">
        <w:rPr>
          <w:rFonts w:ascii="Times New Roman" w:hAnsi="Times New Roman" w:cs="Times New Roman"/>
          <w:sz w:val="24"/>
          <w:szCs w:val="24"/>
        </w:rPr>
        <w:t>Para acceder a la página SMZrides, el usuario debe abrir su navegador preferido e ingresar la dirección correspondiente en la barra de búsqueda. Al cargar, aparecerá la página principal.</w:t>
      </w:r>
    </w:p>
    <w:p w14:paraId="583D228F" w14:textId="2DF58AF9" w:rsidR="009231A7" w:rsidRPr="0091672C" w:rsidRDefault="00000000" w:rsidP="009167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672C">
        <w:rPr>
          <w:rFonts w:ascii="Times New Roman" w:hAnsi="Times New Roman" w:cs="Times New Roman"/>
          <w:b/>
          <w:bCs/>
          <w:sz w:val="24"/>
          <w:szCs w:val="24"/>
        </w:rPr>
        <w:t>4. Interfaz principal</w:t>
      </w:r>
    </w:p>
    <w:p w14:paraId="3C63AF6D" w14:textId="77777777" w:rsidR="009231A7" w:rsidRPr="0091672C" w:rsidRDefault="00000000" w:rsidP="0091672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1672C">
        <w:rPr>
          <w:rFonts w:ascii="Times New Roman" w:hAnsi="Times New Roman" w:cs="Times New Roman"/>
          <w:sz w:val="24"/>
          <w:szCs w:val="24"/>
        </w:rPr>
        <w:t>La interfaz de la página SMZrides está diseñada de forma sencilla e intuitiva. Al ingresar, el usuario encontrará un fondo con los colores configurados, botones principales y un mensaje inicial.</w:t>
      </w:r>
      <w:r w:rsidRPr="0091672C">
        <w:rPr>
          <w:rFonts w:ascii="Times New Roman" w:hAnsi="Times New Roman" w:cs="Times New Roman"/>
          <w:sz w:val="24"/>
          <w:szCs w:val="24"/>
        </w:rPr>
        <w:br/>
      </w:r>
      <w:r w:rsidRPr="0091672C">
        <w:rPr>
          <w:rFonts w:ascii="Times New Roman" w:hAnsi="Times New Roman" w:cs="Times New Roman"/>
          <w:sz w:val="24"/>
          <w:szCs w:val="24"/>
        </w:rPr>
        <w:br/>
        <w:t>- Botones de selección de tamaño: permiten elegir si la página se verá en formato Celular o Portátil.</w:t>
      </w:r>
      <w:r w:rsidRPr="0091672C">
        <w:rPr>
          <w:rFonts w:ascii="Times New Roman" w:hAnsi="Times New Roman" w:cs="Times New Roman"/>
          <w:sz w:val="24"/>
          <w:szCs w:val="24"/>
        </w:rPr>
        <w:br/>
        <w:t>- Mensaje central: pregunta inicial dirigida al usuario.</w:t>
      </w:r>
      <w:r w:rsidRPr="0091672C">
        <w:rPr>
          <w:rFonts w:ascii="Times New Roman" w:hAnsi="Times New Roman" w:cs="Times New Roman"/>
          <w:sz w:val="24"/>
          <w:szCs w:val="24"/>
        </w:rPr>
        <w:br/>
        <w:t>- Botones de respuesta: opciones Sí y No que desencadenan diferentes acciones en pantalla.</w:t>
      </w:r>
    </w:p>
    <w:p w14:paraId="5C45FE93" w14:textId="3CB26566" w:rsidR="009231A7" w:rsidRPr="0091672C" w:rsidRDefault="00000000" w:rsidP="009167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672C">
        <w:rPr>
          <w:rFonts w:ascii="Times New Roman" w:hAnsi="Times New Roman" w:cs="Times New Roman"/>
          <w:b/>
          <w:bCs/>
          <w:sz w:val="24"/>
          <w:szCs w:val="24"/>
        </w:rPr>
        <w:t>5. Instrucciones de uso</w:t>
      </w:r>
    </w:p>
    <w:p w14:paraId="485CC7C5" w14:textId="130047A6" w:rsidR="009231A7" w:rsidRPr="00312066" w:rsidRDefault="00000000">
      <w:pPr>
        <w:rPr>
          <w:rFonts w:ascii="Times New Roman" w:hAnsi="Times New Roman" w:cs="Times New Roman"/>
          <w:sz w:val="24"/>
          <w:szCs w:val="24"/>
        </w:rPr>
      </w:pPr>
      <w:r w:rsidRPr="0091672C">
        <w:rPr>
          <w:rFonts w:ascii="Times New Roman" w:hAnsi="Times New Roman" w:cs="Times New Roman"/>
          <w:sz w:val="24"/>
          <w:szCs w:val="24"/>
        </w:rPr>
        <w:t>1. Abrir la página en el navegador.</w:t>
      </w:r>
      <w:r w:rsidRPr="0091672C">
        <w:rPr>
          <w:rFonts w:ascii="Times New Roman" w:hAnsi="Times New Roman" w:cs="Times New Roman"/>
          <w:sz w:val="24"/>
          <w:szCs w:val="24"/>
        </w:rPr>
        <w:br/>
        <w:t>2. Elegir el tamaño de visualización (Celular o Portátil). Una vez seleccionado, la pregunta inicial sobre el tamaño desaparecerá y el fondo cambiará de color.</w:t>
      </w:r>
      <w:r w:rsidRPr="0091672C">
        <w:rPr>
          <w:rFonts w:ascii="Times New Roman" w:hAnsi="Times New Roman" w:cs="Times New Roman"/>
          <w:sz w:val="24"/>
          <w:szCs w:val="24"/>
        </w:rPr>
        <w:br/>
        <w:t>3. Leer la pregunta principal: '¿Me perdonas?'.</w:t>
      </w:r>
      <w:r w:rsidRPr="0091672C">
        <w:rPr>
          <w:rFonts w:ascii="Times New Roman" w:hAnsi="Times New Roman" w:cs="Times New Roman"/>
          <w:sz w:val="24"/>
          <w:szCs w:val="24"/>
        </w:rPr>
        <w:br/>
        <w:t>4. Seleccionar una de las opciones:</w:t>
      </w:r>
      <w:r w:rsidRPr="0091672C">
        <w:rPr>
          <w:rFonts w:ascii="Times New Roman" w:hAnsi="Times New Roman" w:cs="Times New Roman"/>
          <w:sz w:val="24"/>
          <w:szCs w:val="24"/>
        </w:rPr>
        <w:br/>
      </w:r>
      <w:r w:rsidRPr="0091672C">
        <w:rPr>
          <w:rFonts w:ascii="Times New Roman" w:hAnsi="Times New Roman" w:cs="Times New Roman"/>
          <w:sz w:val="24"/>
          <w:szCs w:val="24"/>
        </w:rPr>
        <w:lastRenderedPageBreak/>
        <w:t xml:space="preserve">   - Si elige 'Sí': aparecerán mensajes bonitos de manera aleatoria.</w:t>
      </w:r>
      <w:r w:rsidRPr="0091672C">
        <w:rPr>
          <w:rFonts w:ascii="Times New Roman" w:hAnsi="Times New Roman" w:cs="Times New Roman"/>
          <w:sz w:val="24"/>
          <w:szCs w:val="24"/>
        </w:rPr>
        <w:br/>
        <w:t xml:space="preserve">   - Si elige 'No': la pregunta cambiará a un mensaje alternativo.</w:t>
      </w:r>
      <w:r w:rsidRPr="0091672C">
        <w:rPr>
          <w:rFonts w:ascii="Times New Roman" w:hAnsi="Times New Roman" w:cs="Times New Roman"/>
          <w:sz w:val="24"/>
          <w:szCs w:val="24"/>
        </w:rPr>
        <w:br/>
        <w:t>5. Si el usuario vuelve a elegir 'No': aparecerá un mensaje más largo y el botón 'No' se moverá aleatoriamente por la pantalla, evitando superponerse al botón 'Sí'.</w:t>
      </w:r>
      <w:r w:rsidRPr="0091672C">
        <w:rPr>
          <w:rFonts w:ascii="Times New Roman" w:hAnsi="Times New Roman" w:cs="Times New Roman"/>
          <w:sz w:val="24"/>
          <w:szCs w:val="24"/>
        </w:rPr>
        <w:br/>
        <w:t xml:space="preserve">6. El usuario puede seguir interactuando hasta que </w:t>
      </w:r>
      <w:proofErr w:type="spellStart"/>
      <w:r w:rsidRPr="0091672C">
        <w:rPr>
          <w:rFonts w:ascii="Times New Roman" w:hAnsi="Times New Roman" w:cs="Times New Roman"/>
          <w:sz w:val="24"/>
          <w:szCs w:val="24"/>
        </w:rPr>
        <w:t>obtenga</w:t>
      </w:r>
      <w:proofErr w:type="spellEnd"/>
      <w:r w:rsidRPr="0091672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91672C">
        <w:rPr>
          <w:rFonts w:ascii="Times New Roman" w:hAnsi="Times New Roman" w:cs="Times New Roman"/>
          <w:sz w:val="24"/>
          <w:szCs w:val="24"/>
        </w:rPr>
        <w:t>respuesta</w:t>
      </w:r>
      <w:proofErr w:type="spellEnd"/>
      <w:r w:rsidRPr="009167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2C">
        <w:rPr>
          <w:rFonts w:ascii="Times New Roman" w:hAnsi="Times New Roman" w:cs="Times New Roman"/>
          <w:sz w:val="24"/>
          <w:szCs w:val="24"/>
        </w:rPr>
        <w:t>deseada</w:t>
      </w:r>
      <w:proofErr w:type="spellEnd"/>
      <w:r w:rsidRPr="0091672C">
        <w:rPr>
          <w:rFonts w:ascii="Times New Roman" w:hAnsi="Times New Roman" w:cs="Times New Roman"/>
          <w:sz w:val="24"/>
          <w:szCs w:val="24"/>
        </w:rPr>
        <w:t>.</w:t>
      </w:r>
    </w:p>
    <w:p w14:paraId="2A68A5FC" w14:textId="77777777" w:rsidR="009231A7" w:rsidRPr="00312066" w:rsidRDefault="00000000" w:rsidP="00312066">
      <w:pPr>
        <w:rPr>
          <w:rFonts w:ascii="Times New Roman" w:hAnsi="Times New Roman" w:cs="Times New Roman"/>
          <w:sz w:val="24"/>
          <w:szCs w:val="24"/>
        </w:rPr>
      </w:pPr>
      <w:r w:rsidRPr="00312066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Recomendaciones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finales</w:t>
      </w:r>
    </w:p>
    <w:p w14:paraId="0BB49116" w14:textId="77777777" w:rsidR="009231A7" w:rsidRDefault="00000000" w:rsidP="00312066">
      <w:pPr>
        <w:rPr>
          <w:rFonts w:ascii="Times New Roman" w:hAnsi="Times New Roman" w:cs="Times New Roman"/>
          <w:sz w:val="24"/>
          <w:szCs w:val="24"/>
        </w:rPr>
      </w:pPr>
      <w:r w:rsidRPr="00312066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Utilizar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siempre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navegador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actualizado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evitar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errores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compatibilidad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>.</w:t>
      </w:r>
      <w:r w:rsidRPr="00312066">
        <w:rPr>
          <w:rFonts w:ascii="Times New Roman" w:hAnsi="Times New Roman" w:cs="Times New Roman"/>
          <w:sz w:val="24"/>
          <w:szCs w:val="24"/>
        </w:rPr>
        <w:br/>
        <w:t xml:space="preserve">- En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dispositivos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móviles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recomienda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activar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rotación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automática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mejor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visualización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>.</w:t>
      </w:r>
      <w:r w:rsidRPr="00312066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Mantener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conexión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12066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312066">
        <w:rPr>
          <w:rFonts w:ascii="Times New Roman" w:hAnsi="Times New Roman" w:cs="Times New Roman"/>
          <w:sz w:val="24"/>
          <w:szCs w:val="24"/>
        </w:rPr>
        <w:t xml:space="preserve"> internet para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garantizar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correcto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funcionamiento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312066">
        <w:rPr>
          <w:rFonts w:ascii="Times New Roman" w:hAnsi="Times New Roman" w:cs="Times New Roman"/>
          <w:sz w:val="24"/>
          <w:szCs w:val="24"/>
        </w:rPr>
        <w:t>página</w:t>
      </w:r>
      <w:proofErr w:type="spellEnd"/>
      <w:r w:rsidRPr="00312066">
        <w:rPr>
          <w:rFonts w:ascii="Times New Roman" w:hAnsi="Times New Roman" w:cs="Times New Roman"/>
          <w:sz w:val="24"/>
          <w:szCs w:val="24"/>
        </w:rPr>
        <w:t>.</w:t>
      </w:r>
    </w:p>
    <w:p w14:paraId="4BB9F3E1" w14:textId="776AFAC7" w:rsidR="00312066" w:rsidRDefault="00312066" w:rsidP="00312066">
      <w:pPr>
        <w:rPr>
          <w:rFonts w:ascii="Times New Roman" w:hAnsi="Times New Roman" w:cs="Times New Roman"/>
          <w:sz w:val="24"/>
          <w:szCs w:val="24"/>
        </w:rPr>
      </w:pPr>
      <w:r w:rsidRPr="003120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238F97" wp14:editId="570797AE">
            <wp:extent cx="5486400" cy="2480945"/>
            <wp:effectExtent l="0" t="0" r="0" b="0"/>
            <wp:docPr id="734282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82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6747" w14:textId="3A4F8613" w:rsidR="00312066" w:rsidRDefault="00312066" w:rsidP="00312066">
      <w:pPr>
        <w:rPr>
          <w:rFonts w:ascii="Times New Roman" w:hAnsi="Times New Roman" w:cs="Times New Roman"/>
          <w:sz w:val="24"/>
          <w:szCs w:val="24"/>
        </w:rPr>
      </w:pPr>
      <w:r w:rsidRPr="003120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D767A3" wp14:editId="1EB0184C">
            <wp:extent cx="5486400" cy="2500630"/>
            <wp:effectExtent l="0" t="0" r="0" b="0"/>
            <wp:docPr id="1056997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97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E3EC" w14:textId="77777777" w:rsidR="00312066" w:rsidRDefault="00312066" w:rsidP="00312066">
      <w:pPr>
        <w:rPr>
          <w:rFonts w:ascii="Times New Roman" w:hAnsi="Times New Roman" w:cs="Times New Roman"/>
          <w:sz w:val="24"/>
          <w:szCs w:val="24"/>
        </w:rPr>
      </w:pPr>
    </w:p>
    <w:p w14:paraId="1B60DD31" w14:textId="77777777" w:rsidR="00312066" w:rsidRDefault="00312066" w:rsidP="00312066">
      <w:pPr>
        <w:rPr>
          <w:rFonts w:ascii="Times New Roman" w:hAnsi="Times New Roman" w:cs="Times New Roman"/>
          <w:sz w:val="24"/>
          <w:szCs w:val="24"/>
        </w:rPr>
      </w:pPr>
    </w:p>
    <w:p w14:paraId="4F7A4200" w14:textId="749F2255" w:rsidR="00312066" w:rsidRDefault="00312066" w:rsidP="00312066">
      <w:pPr>
        <w:rPr>
          <w:rFonts w:ascii="Times New Roman" w:hAnsi="Times New Roman" w:cs="Times New Roman"/>
          <w:sz w:val="24"/>
          <w:szCs w:val="24"/>
        </w:rPr>
      </w:pPr>
      <w:r w:rsidRPr="003120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F50015" wp14:editId="3ADC630A">
            <wp:extent cx="5486400" cy="2468880"/>
            <wp:effectExtent l="0" t="0" r="0" b="7620"/>
            <wp:docPr id="1562142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42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7DF0" w14:textId="5D2273BC" w:rsidR="00312066" w:rsidRPr="00312066" w:rsidRDefault="00312066" w:rsidP="00312066">
      <w:pPr>
        <w:rPr>
          <w:rFonts w:ascii="Times New Roman" w:hAnsi="Times New Roman" w:cs="Times New Roman"/>
          <w:sz w:val="24"/>
          <w:szCs w:val="24"/>
        </w:rPr>
      </w:pPr>
      <w:r w:rsidRPr="003120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BED9CD" wp14:editId="2E7E9161">
            <wp:extent cx="5486400" cy="2491105"/>
            <wp:effectExtent l="0" t="0" r="0" b="4445"/>
            <wp:docPr id="1106582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2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066" w:rsidRPr="0031206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95926983">
    <w:abstractNumId w:val="8"/>
  </w:num>
  <w:num w:numId="2" w16cid:durableId="1304311338">
    <w:abstractNumId w:val="6"/>
  </w:num>
  <w:num w:numId="3" w16cid:durableId="2106416291">
    <w:abstractNumId w:val="5"/>
  </w:num>
  <w:num w:numId="4" w16cid:durableId="510921818">
    <w:abstractNumId w:val="4"/>
  </w:num>
  <w:num w:numId="5" w16cid:durableId="1636645065">
    <w:abstractNumId w:val="7"/>
  </w:num>
  <w:num w:numId="6" w16cid:durableId="159851608">
    <w:abstractNumId w:val="3"/>
  </w:num>
  <w:num w:numId="7" w16cid:durableId="185756167">
    <w:abstractNumId w:val="2"/>
  </w:num>
  <w:num w:numId="8" w16cid:durableId="149711231">
    <w:abstractNumId w:val="1"/>
  </w:num>
  <w:num w:numId="9" w16cid:durableId="1737166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12066"/>
    <w:rsid w:val="00326F90"/>
    <w:rsid w:val="00517287"/>
    <w:rsid w:val="0091672C"/>
    <w:rsid w:val="009231A7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84ABD0"/>
  <w14:defaultImageDpi w14:val="300"/>
  <w15:docId w15:val="{211587B3-CEB1-41B6-B3AA-A97D50902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344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Santiago Gutierrez Henao</cp:lastModifiedBy>
  <cp:revision>2</cp:revision>
  <dcterms:created xsi:type="dcterms:W3CDTF">2025-09-10T15:51:00Z</dcterms:created>
  <dcterms:modified xsi:type="dcterms:W3CDTF">2025-09-10T15:51:00Z</dcterms:modified>
  <cp:category/>
</cp:coreProperties>
</file>