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737406" w:rsidP="007A3FA4" w:rsidRDefault="00A53CC7" w14:paraId="4FCDF6E6" wp14:textId="77777777">
      <w:pPr>
        <w:jc w:val="center"/>
        <w:rPr>
          <w:b/>
          <w:sz w:val="40"/>
          <w:szCs w:val="40"/>
        </w:rPr>
      </w:pPr>
      <w:r w:rsidRPr="00A53CC7">
        <w:rPr>
          <w:b/>
          <w:sz w:val="40"/>
          <w:szCs w:val="40"/>
        </w:rPr>
        <w:t>Diagramas de casos de uso</w:t>
      </w:r>
    </w:p>
    <w:p xmlns:wp14="http://schemas.microsoft.com/office/word/2010/wordml" w:rsidR="00205D60" w:rsidP="250960B9" w:rsidRDefault="00A53CC7" w14:paraId="03F52DEA" wp14:textId="77777777">
      <w:pPr>
        <w:jc w:val="both"/>
        <w:rPr>
          <w:sz w:val="24"/>
          <w:szCs w:val="24"/>
        </w:rPr>
      </w:pPr>
      <w:r w:rsidRPr="250960B9" w:rsidR="00A53CC7">
        <w:rPr>
          <w:sz w:val="24"/>
          <w:szCs w:val="24"/>
        </w:rPr>
        <w:t xml:space="preserve">Un diagrama de casos de uso es una forma de diagrama de comportamiento (un diagrama de comportamiento es un tipo de diagrama de modelado de sistemas para representar </w:t>
      </w:r>
      <w:r w:rsidRPr="250960B9" w:rsidR="00A53CC7">
        <w:rPr>
          <w:sz w:val="24"/>
          <w:szCs w:val="24"/>
        </w:rPr>
        <w:t>como</w:t>
      </w:r>
      <w:r w:rsidRPr="250960B9" w:rsidR="00A53CC7">
        <w:rPr>
          <w:sz w:val="24"/>
          <w:szCs w:val="24"/>
        </w:rPr>
        <w:t xml:space="preserve"> se comporta un sistema o algunas de sus partes a ciertos eventos o est</w:t>
      </w:r>
      <w:r w:rsidRPr="250960B9" w:rsidR="0010017B">
        <w:rPr>
          <w:sz w:val="24"/>
          <w:szCs w:val="24"/>
        </w:rPr>
        <w:t>í</w:t>
      </w:r>
      <w:r w:rsidRPr="250960B9" w:rsidR="00A53CC7">
        <w:rPr>
          <w:sz w:val="24"/>
          <w:szCs w:val="24"/>
        </w:rPr>
        <w:t>mulos) mejorado.</w:t>
      </w:r>
      <w:r w:rsidRPr="250960B9" w:rsidR="00205D60">
        <w:rPr>
          <w:sz w:val="24"/>
          <w:szCs w:val="24"/>
        </w:rPr>
        <w:t xml:space="preserve"> </w:t>
      </w:r>
      <w:r w:rsidRPr="250960B9" w:rsidR="00205D60">
        <w:rPr>
          <w:sz w:val="28"/>
          <w:szCs w:val="28"/>
        </w:rPr>
        <w:t>E</w:t>
      </w:r>
      <w:r w:rsidRPr="250960B9" w:rsidR="00205D60">
        <w:rPr>
          <w:sz w:val="24"/>
          <w:szCs w:val="24"/>
        </w:rPr>
        <w:t>ste tipo de diagrama forma parte del modelado orientado a objetos y es muy común en el análisis y diseño de software.</w:t>
      </w:r>
    </w:p>
    <w:p w:rsidR="6A7A7B8F" w:rsidP="250960B9" w:rsidRDefault="6A7A7B8F" w14:paraId="61BF81C5" w14:textId="429B85EE">
      <w:pPr>
        <w:jc w:val="both"/>
        <w:rPr>
          <w:sz w:val="24"/>
          <w:szCs w:val="24"/>
        </w:rPr>
      </w:pPr>
      <w:r w:rsidRPr="250960B9" w:rsidR="6A7A7B8F">
        <w:rPr>
          <w:sz w:val="24"/>
          <w:szCs w:val="24"/>
        </w:rPr>
        <w:t xml:space="preserve">El uso de este tipo de diagramas nos mostrara </w:t>
      </w:r>
      <w:r w:rsidRPr="250960B9" w:rsidR="6A7A7B8F">
        <w:rPr>
          <w:sz w:val="24"/>
          <w:szCs w:val="24"/>
        </w:rPr>
        <w:t>quien</w:t>
      </w:r>
      <w:r w:rsidRPr="250960B9" w:rsidR="6A7A7B8F">
        <w:rPr>
          <w:sz w:val="24"/>
          <w:szCs w:val="24"/>
        </w:rPr>
        <w:t xml:space="preserve"> y como interactúa con el sistema, define la funcionabilida</w:t>
      </w:r>
      <w:r w:rsidRPr="250960B9" w:rsidR="418D1B4E">
        <w:rPr>
          <w:sz w:val="24"/>
          <w:szCs w:val="24"/>
        </w:rPr>
        <w:t xml:space="preserve">d del sistema y nos </w:t>
      </w:r>
      <w:r w:rsidRPr="250960B9" w:rsidR="418D1B4E">
        <w:rPr>
          <w:sz w:val="24"/>
          <w:szCs w:val="24"/>
        </w:rPr>
        <w:t>proporciona</w:t>
      </w:r>
      <w:r w:rsidRPr="250960B9" w:rsidR="418D1B4E">
        <w:rPr>
          <w:sz w:val="24"/>
          <w:szCs w:val="24"/>
        </w:rPr>
        <w:t xml:space="preserve"> una base para posteriores diseños entre otras ventajas-</w:t>
      </w:r>
    </w:p>
    <w:p w:rsidR="1D922C0B" w:rsidP="250960B9" w:rsidRDefault="1D922C0B" w14:paraId="3AD4D637" w14:textId="160D770E">
      <w:pPr>
        <w:jc w:val="both"/>
        <w:rPr>
          <w:b w:val="1"/>
          <w:bCs w:val="1"/>
          <w:sz w:val="24"/>
          <w:szCs w:val="24"/>
          <w:u w:val="single"/>
        </w:rPr>
      </w:pPr>
      <w:r w:rsidRPr="250960B9" w:rsidR="1D922C0B">
        <w:rPr>
          <w:b w:val="1"/>
          <w:bCs w:val="1"/>
          <w:sz w:val="24"/>
          <w:szCs w:val="24"/>
          <w:u w:val="single"/>
        </w:rPr>
        <w:t>ELEMENTOS DE LOS DIAGRAMAS DE CASOS DE USO</w:t>
      </w:r>
    </w:p>
    <w:p xmlns:wp14="http://schemas.microsoft.com/office/word/2010/wordml" w:rsidR="00205D60" w:rsidP="00A53CC7" w:rsidRDefault="00205D60" w14:paraId="00AC3325" wp14:textId="77777777">
      <w:pPr>
        <w:jc w:val="both"/>
        <w:rPr>
          <w:sz w:val="24"/>
        </w:rPr>
      </w:pPr>
      <w:r>
        <w:rPr>
          <w:sz w:val="24"/>
        </w:rPr>
        <w:t>Los elementos básicos de un diagrama de casos de uso son los siguientes:</w:t>
      </w:r>
    </w:p>
    <w:p xmlns:wp14="http://schemas.microsoft.com/office/word/2010/wordml" w:rsidR="00205D60" w:rsidP="01DAB517" w:rsidRDefault="00205D60" w14:paraId="59F3A885" wp14:textId="77777777">
      <w:pPr>
        <w:pStyle w:val="Prrafodelista"/>
        <w:numPr>
          <w:ilvl w:val="0"/>
          <w:numId w:val="1"/>
        </w:numPr>
        <w:jc w:val="both"/>
        <w:rPr>
          <w:sz w:val="24"/>
          <w:szCs w:val="24"/>
        </w:rPr>
      </w:pPr>
      <w:r w:rsidRPr="01DAB517" w:rsidR="00205D60">
        <w:rPr>
          <w:sz w:val="24"/>
          <w:szCs w:val="24"/>
        </w:rPr>
        <w:t>Actores: Representan a las personas, otros sistemas, o entidades externas que interactúan con el sistema. Se dibujan como muñecos (</w:t>
      </w:r>
      <w:r w:rsidRPr="01DAB517" w:rsidR="00205D60">
        <w:rPr>
          <w:sz w:val="24"/>
          <w:szCs w:val="24"/>
        </w:rPr>
        <w:t>stick</w:t>
      </w:r>
      <w:r w:rsidRPr="01DAB517" w:rsidR="00205D60">
        <w:rPr>
          <w:sz w:val="24"/>
          <w:szCs w:val="24"/>
        </w:rPr>
        <w:t xml:space="preserve"> </w:t>
      </w:r>
      <w:r w:rsidRPr="01DAB517" w:rsidR="00B53D93">
        <w:rPr>
          <w:sz w:val="24"/>
          <w:szCs w:val="24"/>
        </w:rPr>
        <w:t>figures</w:t>
      </w:r>
      <w:r w:rsidRPr="01DAB517" w:rsidR="00205D60">
        <w:rPr>
          <w:sz w:val="24"/>
          <w:szCs w:val="24"/>
        </w:rPr>
        <w:t>)</w:t>
      </w:r>
      <w:r w:rsidRPr="01DAB517" w:rsidR="00B53D93">
        <w:rPr>
          <w:sz w:val="24"/>
          <w:szCs w:val="24"/>
        </w:rPr>
        <w:t>.</w:t>
      </w:r>
    </w:p>
    <w:p w:rsidR="45593DD2" w:rsidP="01DAB517" w:rsidRDefault="45593DD2" w14:paraId="7950BEE6" w14:textId="01471831">
      <w:pPr>
        <w:ind w:left="720"/>
        <w:jc w:val="both"/>
      </w:pPr>
      <w:r w:rsidR="45593DD2">
        <w:drawing>
          <wp:inline wp14:editId="2DB9BB13" wp14:anchorId="0C693FBC">
            <wp:extent cx="1047896" cy="1695687"/>
            <wp:effectExtent l="0" t="0" r="0" b="0"/>
            <wp:docPr id="490992685" name="" title=""/>
            <wp:cNvGraphicFramePr>
              <a:graphicFrameLocks noChangeAspect="1"/>
            </wp:cNvGraphicFramePr>
            <a:graphic>
              <a:graphicData uri="http://schemas.openxmlformats.org/drawingml/2006/picture">
                <pic:pic>
                  <pic:nvPicPr>
                    <pic:cNvPr id="0" name=""/>
                    <pic:cNvPicPr/>
                  </pic:nvPicPr>
                  <pic:blipFill>
                    <a:blip r:embed="R8ab106beefd14856">
                      <a:extLst>
                        <a:ext xmlns:a="http://schemas.openxmlformats.org/drawingml/2006/main" uri="{28A0092B-C50C-407E-A947-70E740481C1C}">
                          <a14:useLocalDpi val="0"/>
                        </a:ext>
                      </a:extLst>
                    </a:blip>
                    <a:stretch>
                      <a:fillRect/>
                    </a:stretch>
                  </pic:blipFill>
                  <pic:spPr>
                    <a:xfrm>
                      <a:off x="0" y="0"/>
                      <a:ext cx="1047896" cy="1695687"/>
                    </a:xfrm>
                    <a:prstGeom prst="rect">
                      <a:avLst/>
                    </a:prstGeom>
                  </pic:spPr>
                </pic:pic>
              </a:graphicData>
            </a:graphic>
          </wp:inline>
        </w:drawing>
      </w:r>
    </w:p>
    <w:p xmlns:wp14="http://schemas.microsoft.com/office/word/2010/wordml" w:rsidR="00B53D93" w:rsidP="00205D60" w:rsidRDefault="00B53D93" w14:paraId="1875AC0A" wp14:textId="77777777">
      <w:pPr>
        <w:pStyle w:val="Prrafodelista"/>
        <w:numPr>
          <w:ilvl w:val="0"/>
          <w:numId w:val="1"/>
        </w:numPr>
        <w:jc w:val="both"/>
        <w:rPr>
          <w:sz w:val="24"/>
        </w:rPr>
      </w:pPr>
      <w:r w:rsidRPr="01DAB517" w:rsidR="00B53D93">
        <w:rPr>
          <w:sz w:val="24"/>
          <w:szCs w:val="24"/>
        </w:rPr>
        <w:t>Casos de uso: Son acciones o funciones que el sistema pueden realizar. Se representan como óvalos.</w:t>
      </w:r>
    </w:p>
    <w:p w:rsidR="7E8F5DE7" w:rsidP="01DAB517" w:rsidRDefault="7E8F5DE7" w14:paraId="4013AEF2" w14:textId="5502BC7F">
      <w:pPr>
        <w:ind w:left="720"/>
        <w:jc w:val="both"/>
      </w:pPr>
      <w:r w:rsidR="7E8F5DE7">
        <w:drawing>
          <wp:inline wp14:editId="65A60045" wp14:anchorId="250A58E6">
            <wp:extent cx="2514951" cy="1971950"/>
            <wp:effectExtent l="0" t="0" r="0" b="0"/>
            <wp:docPr id="479849198" name="" title=""/>
            <wp:cNvGraphicFramePr>
              <a:graphicFrameLocks noChangeAspect="1"/>
            </wp:cNvGraphicFramePr>
            <a:graphic>
              <a:graphicData uri="http://schemas.openxmlformats.org/drawingml/2006/picture">
                <pic:pic>
                  <pic:nvPicPr>
                    <pic:cNvPr id="0" name=""/>
                    <pic:cNvPicPr/>
                  </pic:nvPicPr>
                  <pic:blipFill>
                    <a:blip r:embed="R81c3aaa22028484d">
                      <a:extLst>
                        <a:ext xmlns:a="http://schemas.openxmlformats.org/drawingml/2006/main" uri="{28A0092B-C50C-407E-A947-70E740481C1C}">
                          <a14:useLocalDpi val="0"/>
                        </a:ext>
                      </a:extLst>
                    </a:blip>
                    <a:stretch>
                      <a:fillRect/>
                    </a:stretch>
                  </pic:blipFill>
                  <pic:spPr>
                    <a:xfrm>
                      <a:off x="0" y="0"/>
                      <a:ext cx="2514951" cy="1971950"/>
                    </a:xfrm>
                    <a:prstGeom prst="rect">
                      <a:avLst/>
                    </a:prstGeom>
                  </pic:spPr>
                </pic:pic>
              </a:graphicData>
            </a:graphic>
          </wp:inline>
        </w:drawing>
      </w:r>
    </w:p>
    <w:p xmlns:wp14="http://schemas.microsoft.com/office/word/2010/wordml" w:rsidR="00B53D93" w:rsidP="00B53D93" w:rsidRDefault="00B53D93" w14:paraId="39764305" wp14:textId="77777777">
      <w:pPr>
        <w:pStyle w:val="Prrafodelista"/>
        <w:numPr>
          <w:ilvl w:val="0"/>
          <w:numId w:val="1"/>
        </w:numPr>
        <w:jc w:val="both"/>
        <w:rPr>
          <w:sz w:val="24"/>
        </w:rPr>
      </w:pPr>
      <w:r>
        <w:rPr>
          <w:sz w:val="24"/>
        </w:rPr>
        <w:t xml:space="preserve">Relaciones: Conectan actores con casos de usos o casos de usos entre </w:t>
      </w:r>
      <w:proofErr w:type="spellStart"/>
      <w:r>
        <w:rPr>
          <w:sz w:val="24"/>
        </w:rPr>
        <w:t>si</w:t>
      </w:r>
      <w:proofErr w:type="spellEnd"/>
      <w:r>
        <w:rPr>
          <w:sz w:val="24"/>
        </w:rPr>
        <w:t>.</w:t>
      </w:r>
    </w:p>
    <w:p xmlns:wp14="http://schemas.microsoft.com/office/word/2010/wordml" w:rsidR="00B53D93" w:rsidP="00B53D93" w:rsidRDefault="00B53D93" w14:paraId="6B7B7111" wp14:textId="77777777">
      <w:pPr>
        <w:jc w:val="both"/>
        <w:rPr>
          <w:b/>
          <w:sz w:val="24"/>
          <w:u w:val="single"/>
        </w:rPr>
      </w:pPr>
      <w:r w:rsidRPr="00B53D93">
        <w:rPr>
          <w:b/>
          <w:sz w:val="24"/>
          <w:u w:val="single"/>
        </w:rPr>
        <w:t xml:space="preserve">RELACIONES EN LOS DIAGRAMAS DE CASO DE USO </w:t>
      </w:r>
    </w:p>
    <w:p xmlns:wp14="http://schemas.microsoft.com/office/word/2010/wordml" w:rsidR="00B53D93" w:rsidP="00B53D93" w:rsidRDefault="00B53D93" w14:paraId="6BF184B0" wp14:textId="77777777">
      <w:pPr>
        <w:jc w:val="both"/>
        <w:rPr>
          <w:sz w:val="24"/>
          <w:u w:val="single"/>
        </w:rPr>
      </w:pPr>
      <w:r w:rsidRPr="00B53D93">
        <w:rPr>
          <w:sz w:val="24"/>
          <w:u w:val="single"/>
        </w:rPr>
        <w:t>RELACIONES ENTRE ACTOR Y CASO DE USO</w:t>
      </w:r>
    </w:p>
    <w:p xmlns:wp14="http://schemas.microsoft.com/office/word/2010/wordml" w:rsidR="00B53D93" w:rsidP="00B53D93" w:rsidRDefault="00B53D93" w14:paraId="181B83DC" wp14:textId="77777777">
      <w:pPr>
        <w:jc w:val="both"/>
        <w:rPr>
          <w:sz w:val="24"/>
        </w:rPr>
      </w:pPr>
      <w:r>
        <w:rPr>
          <w:sz w:val="24"/>
        </w:rPr>
        <w:t>La asociación entre un actor y un caso de uso se denomina relación de comunicación.</w:t>
      </w:r>
      <w:r w:rsidR="003F2407">
        <w:rPr>
          <w:sz w:val="24"/>
        </w:rPr>
        <w:t xml:space="preserve"> Un actor puede ser:</w:t>
      </w:r>
    </w:p>
    <w:p xmlns:wp14="http://schemas.microsoft.com/office/word/2010/wordml" w:rsidR="003F2407" w:rsidP="003F2407" w:rsidRDefault="003F2407" w14:paraId="171B42E0" wp14:textId="77777777">
      <w:pPr>
        <w:pStyle w:val="Prrafodelista"/>
        <w:numPr>
          <w:ilvl w:val="0"/>
          <w:numId w:val="1"/>
        </w:numPr>
        <w:jc w:val="both"/>
        <w:rPr>
          <w:sz w:val="24"/>
        </w:rPr>
      </w:pPr>
      <w:r>
        <w:rPr>
          <w:sz w:val="24"/>
        </w:rPr>
        <w:t xml:space="preserve">Activo: Cuando el actor inicia es uso de un caso de uso. Si eso usa </w:t>
      </w:r>
      <w:proofErr w:type="gramStart"/>
      <w:r>
        <w:rPr>
          <w:sz w:val="24"/>
        </w:rPr>
        <w:t>un flecha</w:t>
      </w:r>
      <w:proofErr w:type="gramEnd"/>
      <w:r>
        <w:rPr>
          <w:sz w:val="24"/>
        </w:rPr>
        <w:t xml:space="preserve"> como relación esta debe apuntar al caso de uso, si no hay flecha el actor es activo de por </w:t>
      </w:r>
      <w:proofErr w:type="spellStart"/>
      <w:r>
        <w:rPr>
          <w:sz w:val="24"/>
        </w:rPr>
        <w:t>si</w:t>
      </w:r>
      <w:proofErr w:type="spellEnd"/>
      <w:r>
        <w:rPr>
          <w:sz w:val="24"/>
        </w:rPr>
        <w:t>.</w:t>
      </w:r>
    </w:p>
    <w:p xmlns:wp14="http://schemas.microsoft.com/office/word/2010/wordml" w:rsidR="003F2407" w:rsidP="003F2407" w:rsidRDefault="003F2407" w14:paraId="617A9F98" wp14:textId="77777777">
      <w:pPr>
        <w:pStyle w:val="Prrafodelista"/>
        <w:numPr>
          <w:ilvl w:val="0"/>
          <w:numId w:val="1"/>
        </w:numPr>
        <w:jc w:val="both"/>
        <w:rPr>
          <w:sz w:val="24"/>
        </w:rPr>
      </w:pPr>
      <w:r>
        <w:rPr>
          <w:sz w:val="24"/>
        </w:rPr>
        <w:t>Pasivo: Cuando el caso de uso es iniciado por el software y no por el actor. La flecha debe apuntar al actor.</w:t>
      </w:r>
    </w:p>
    <w:p xmlns:wp14="http://schemas.microsoft.com/office/word/2010/wordml" w:rsidR="003F2407" w:rsidP="003F2407" w:rsidRDefault="003F2407" w14:paraId="59AC815F" wp14:textId="77777777">
      <w:pPr>
        <w:jc w:val="both"/>
        <w:rPr>
          <w:sz w:val="24"/>
          <w:u w:val="single"/>
        </w:rPr>
      </w:pPr>
      <w:r w:rsidRPr="003F2407">
        <w:rPr>
          <w:sz w:val="24"/>
          <w:u w:val="single"/>
        </w:rPr>
        <w:t>RELACIONES ENTRE CASO DE USO Y CASO DE USO</w:t>
      </w:r>
    </w:p>
    <w:p xmlns:wp14="http://schemas.microsoft.com/office/word/2010/wordml" w:rsidR="003F2407" w:rsidP="003F2407" w:rsidRDefault="003F2407" w14:paraId="50B01276" wp14:textId="77777777">
      <w:pPr>
        <w:jc w:val="both"/>
        <w:rPr>
          <w:sz w:val="24"/>
        </w:rPr>
      </w:pPr>
      <w:r w:rsidRPr="01DAB517" w:rsidR="003F2407">
        <w:rPr>
          <w:sz w:val="24"/>
          <w:szCs w:val="24"/>
        </w:rPr>
        <w:t>Existen tres tipos de relaciones:</w:t>
      </w:r>
    </w:p>
    <w:p w:rsidR="2548F1B8" w:rsidP="01DAB517" w:rsidRDefault="2548F1B8" w14:paraId="2EEEFF09" w14:textId="069A9327">
      <w:pPr>
        <w:pStyle w:val="Prrafodelista"/>
        <w:numPr>
          <w:ilvl w:val="0"/>
          <w:numId w:val="6"/>
        </w:numPr>
        <w:jc w:val="both"/>
        <w:rPr/>
      </w:pPr>
      <w:r w:rsidRPr="01DAB517" w:rsidR="2548F1B8">
        <w:rPr>
          <w:sz w:val="24"/>
          <w:szCs w:val="24"/>
        </w:rPr>
        <w:t>Asociaci</w:t>
      </w:r>
      <w:r w:rsidRPr="01DAB517" w:rsidR="5ED5DEDD">
        <w:rPr>
          <w:sz w:val="24"/>
          <w:szCs w:val="24"/>
        </w:rPr>
        <w:t>ón: Esta relación se representa</w:t>
      </w:r>
      <w:r w:rsidRPr="01DAB517" w:rsidR="5ED5DEDD">
        <w:rPr>
          <w:sz w:val="22"/>
          <w:szCs w:val="22"/>
        </w:rPr>
        <w:t xml:space="preserve"> mediante </w:t>
      </w:r>
      <w:r w:rsidRPr="01DAB517" w:rsidR="5ED5DEDD">
        <w:rPr>
          <w:sz w:val="22"/>
          <w:szCs w:val="22"/>
        </w:rPr>
        <w:t>un línea</w:t>
      </w:r>
      <w:r w:rsidRPr="01DAB517" w:rsidR="5ED5DEDD">
        <w:rPr>
          <w:sz w:val="22"/>
          <w:szCs w:val="22"/>
        </w:rPr>
        <w:t xml:space="preserve"> y se usa para represe</w:t>
      </w:r>
      <w:r w:rsidRPr="01DAB517" w:rsidR="2912F75A">
        <w:rPr>
          <w:sz w:val="22"/>
          <w:szCs w:val="22"/>
        </w:rPr>
        <w:t>ntar la comunicación entre un actor y un caso de uso, entre casos de uso o entre actores.</w:t>
      </w:r>
      <w:r w:rsidR="2547AD4D">
        <w:drawing>
          <wp:inline wp14:editId="758E133B" wp14:anchorId="35E8B6BF">
            <wp:extent cx="1562100" cy="1362075"/>
            <wp:effectExtent l="0" t="0" r="0" b="0"/>
            <wp:docPr id="306007976" name="" title=""/>
            <wp:cNvGraphicFramePr>
              <a:graphicFrameLocks noChangeAspect="1"/>
            </wp:cNvGraphicFramePr>
            <a:graphic>
              <a:graphicData uri="http://schemas.openxmlformats.org/drawingml/2006/picture">
                <pic:pic>
                  <pic:nvPicPr>
                    <pic:cNvPr id="0" name=""/>
                    <pic:cNvPicPr/>
                  </pic:nvPicPr>
                  <pic:blipFill>
                    <a:blip r:embed="Rb2df90e587584c0f">
                      <a:extLst>
                        <a:ext xmlns:a="http://schemas.openxmlformats.org/drawingml/2006/main" uri="{28A0092B-C50C-407E-A947-70E740481C1C}">
                          <a14:useLocalDpi val="0"/>
                        </a:ext>
                      </a:extLst>
                    </a:blip>
                    <a:stretch>
                      <a:fillRect/>
                    </a:stretch>
                  </pic:blipFill>
                  <pic:spPr>
                    <a:xfrm>
                      <a:off x="0" y="0"/>
                      <a:ext cx="1562100" cy="1362075"/>
                    </a:xfrm>
                    <a:prstGeom prst="rect">
                      <a:avLst/>
                    </a:prstGeom>
                  </pic:spPr>
                </pic:pic>
              </a:graphicData>
            </a:graphic>
          </wp:inline>
        </w:drawing>
      </w:r>
    </w:p>
    <w:p w:rsidR="003F2407" w:rsidP="01DAB517" w:rsidRDefault="003F2407" w14:paraId="22E69BBB" w14:textId="75586FC8">
      <w:pPr>
        <w:pStyle w:val="Prrafodelista"/>
        <w:numPr>
          <w:ilvl w:val="0"/>
          <w:numId w:val="1"/>
        </w:numPr>
        <w:jc w:val="both"/>
        <w:rPr>
          <w:sz w:val="24"/>
          <w:szCs w:val="24"/>
        </w:rPr>
      </w:pPr>
      <w:r w:rsidRPr="01DAB517" w:rsidR="003F2407">
        <w:rPr>
          <w:sz w:val="24"/>
          <w:szCs w:val="24"/>
        </w:rPr>
        <w:t>Generalización o especialización: Se usa cuando existe un comportamiento común a varios casos de uso, pero que presentan una diferencia. De esta forma los casos de uso específicos “heredan” el comportamiento del caso de uso generalizado. La relación se representa con una línea con flecha. Esta relación solo se puede realizar entre dos casos de uso o entre dos actores, nunca entre un actor y un caso de uso.</w:t>
      </w:r>
    </w:p>
    <w:p xmlns:wp14="http://schemas.microsoft.com/office/word/2010/wordml" w:rsidR="003F2407" w:rsidP="01DAB517" w:rsidRDefault="007127E8" w14:paraId="4207675D" wp14:textId="6D8847EF">
      <w:pPr>
        <w:pStyle w:val="Prrafodelista"/>
        <w:numPr>
          <w:ilvl w:val="1"/>
          <w:numId w:val="1"/>
        </w:numPr>
        <w:jc w:val="both"/>
        <w:rPr>
          <w:sz w:val="24"/>
          <w:szCs w:val="24"/>
        </w:rPr>
      </w:pPr>
      <w:r w:rsidRPr="01DAB517" w:rsidR="007127E8">
        <w:rPr>
          <w:sz w:val="24"/>
          <w:szCs w:val="24"/>
        </w:rPr>
        <w:t xml:space="preserve">Por </w:t>
      </w:r>
      <w:r w:rsidRPr="01DAB517" w:rsidR="007127E8">
        <w:rPr>
          <w:sz w:val="24"/>
          <w:szCs w:val="24"/>
        </w:rPr>
        <w:t>ejemplo</w:t>
      </w:r>
      <w:r w:rsidRPr="01DAB517" w:rsidR="007127E8">
        <w:rPr>
          <w:sz w:val="24"/>
          <w:szCs w:val="24"/>
        </w:rPr>
        <w:t xml:space="preserve"> </w:t>
      </w:r>
      <w:r w:rsidRPr="01DAB517" w:rsidR="007127E8">
        <w:rPr>
          <w:sz w:val="24"/>
          <w:szCs w:val="24"/>
        </w:rPr>
        <w:t>un tienda</w:t>
      </w:r>
      <w:r w:rsidRPr="01DAB517" w:rsidR="007127E8">
        <w:rPr>
          <w:sz w:val="24"/>
          <w:szCs w:val="24"/>
        </w:rPr>
        <w:t xml:space="preserve"> que maneja varios sistemas de realizar pedidos: realizar pedido en tienda, online o por teléfono. Todos tiene pasos diferentes para el poder realizar el </w:t>
      </w:r>
      <w:r w:rsidRPr="01DAB517" w:rsidR="007127E8">
        <w:rPr>
          <w:sz w:val="24"/>
          <w:szCs w:val="24"/>
        </w:rPr>
        <w:t>pedido</w:t>
      </w:r>
      <w:r w:rsidRPr="01DAB517" w:rsidR="007127E8">
        <w:rPr>
          <w:sz w:val="24"/>
          <w:szCs w:val="24"/>
        </w:rPr>
        <w:t xml:space="preserve"> pero se puede definir un caso de uso generalizado que sea “Realizar pedido”.</w:t>
      </w:r>
    </w:p>
    <w:p w:rsidR="04551972" w:rsidP="01DAB517" w:rsidRDefault="04551972" w14:paraId="70465AA6" w14:textId="00F58EC8">
      <w:pPr>
        <w:ind w:left="1440"/>
        <w:jc w:val="both"/>
      </w:pPr>
      <w:r w:rsidR="04551972">
        <w:drawing>
          <wp:inline wp14:editId="42B3451D" wp14:anchorId="0809F5FA">
            <wp:extent cx="1495634" cy="1333686"/>
            <wp:effectExtent l="0" t="0" r="0" b="0"/>
            <wp:docPr id="1496025454" name="" title=""/>
            <wp:cNvGraphicFramePr>
              <a:graphicFrameLocks noChangeAspect="1"/>
            </wp:cNvGraphicFramePr>
            <a:graphic>
              <a:graphicData uri="http://schemas.openxmlformats.org/drawingml/2006/picture">
                <pic:pic>
                  <pic:nvPicPr>
                    <pic:cNvPr id="0" name=""/>
                    <pic:cNvPicPr/>
                  </pic:nvPicPr>
                  <pic:blipFill>
                    <a:blip r:embed="R4c692a577bac4dc4">
                      <a:extLst>
                        <a:ext xmlns:a="http://schemas.openxmlformats.org/drawingml/2006/main" uri="{28A0092B-C50C-407E-A947-70E740481C1C}">
                          <a14:useLocalDpi val="0"/>
                        </a:ext>
                      </a:extLst>
                    </a:blip>
                    <a:stretch>
                      <a:fillRect/>
                    </a:stretch>
                  </pic:blipFill>
                  <pic:spPr>
                    <a:xfrm>
                      <a:off x="0" y="0"/>
                      <a:ext cx="1495634" cy="1333686"/>
                    </a:xfrm>
                    <a:prstGeom prst="rect">
                      <a:avLst/>
                    </a:prstGeom>
                  </pic:spPr>
                </pic:pic>
              </a:graphicData>
            </a:graphic>
          </wp:inline>
        </w:drawing>
      </w:r>
    </w:p>
    <w:p xmlns:wp14="http://schemas.microsoft.com/office/word/2010/wordml" w:rsidR="007127E8" w:rsidP="007127E8" w:rsidRDefault="007127E8" w14:paraId="3BFFD245" wp14:textId="77777777">
      <w:pPr>
        <w:pStyle w:val="Prrafodelista"/>
        <w:numPr>
          <w:ilvl w:val="0"/>
          <w:numId w:val="1"/>
        </w:numPr>
        <w:jc w:val="both"/>
        <w:rPr>
          <w:sz w:val="24"/>
        </w:rPr>
      </w:pPr>
      <w:proofErr w:type="spellStart"/>
      <w:r>
        <w:rPr>
          <w:sz w:val="24"/>
        </w:rPr>
        <w:t>Include</w:t>
      </w:r>
      <w:proofErr w:type="spellEnd"/>
      <w:r>
        <w:rPr>
          <w:sz w:val="24"/>
        </w:rPr>
        <w:t>: Utilizada cuando existen una serie de pasos comunes y de observación obligatoria entre varios casos de uso. Se representa mediante una flecha punteada que parte del caso de uso base hacia el caso de uso incluido. Esta relación solo se puede establecer entre dos casos de uso.</w:t>
      </w:r>
    </w:p>
    <w:p w:rsidR="007127E8" w:rsidP="01DAB517" w:rsidRDefault="007127E8" w14:paraId="6B593DA2" w14:textId="748993AE">
      <w:pPr>
        <w:pStyle w:val="Prrafodelista"/>
        <w:numPr>
          <w:ilvl w:val="1"/>
          <w:numId w:val="1"/>
        </w:numPr>
        <w:jc w:val="both"/>
        <w:rPr>
          <w:sz w:val="24"/>
          <w:szCs w:val="24"/>
        </w:rPr>
      </w:pPr>
      <w:r w:rsidRPr="01DAB517" w:rsidR="007127E8">
        <w:rPr>
          <w:sz w:val="24"/>
          <w:szCs w:val="24"/>
        </w:rPr>
        <w:t xml:space="preserve">Por </w:t>
      </w:r>
      <w:r w:rsidRPr="01DAB517" w:rsidR="007127E8">
        <w:rPr>
          <w:sz w:val="24"/>
          <w:szCs w:val="24"/>
        </w:rPr>
        <w:t>ejemplo</w:t>
      </w:r>
      <w:r w:rsidRPr="01DAB517" w:rsidR="007127E8">
        <w:rPr>
          <w:sz w:val="24"/>
          <w:szCs w:val="24"/>
        </w:rPr>
        <w:t xml:space="preserve"> un sistema de ventas con tres casos de uso: Ingresar pedido, facturar y registrar pago. Para estos tres casos de uso necesitamos primero buscar a que cliente asociaremos el pedido, creando </w:t>
      </w:r>
      <w:r w:rsidRPr="01DAB517" w:rsidR="007127E8">
        <w:rPr>
          <w:sz w:val="24"/>
          <w:szCs w:val="24"/>
        </w:rPr>
        <w:t>asi</w:t>
      </w:r>
      <w:r w:rsidRPr="01DAB517" w:rsidR="007127E8">
        <w:rPr>
          <w:sz w:val="24"/>
          <w:szCs w:val="24"/>
        </w:rPr>
        <w:t xml:space="preserve"> un caso de uso llamado “Seleccionar cliente” con una relación de inclusión con los casos de uso anteriores.</w:t>
      </w:r>
    </w:p>
    <w:p w:rsidR="7D46A600" w:rsidP="01DAB517" w:rsidRDefault="7D46A600" w14:paraId="775BAF36" w14:textId="680E88E4">
      <w:pPr>
        <w:ind w:left="1440"/>
        <w:jc w:val="both"/>
      </w:pPr>
      <w:r w:rsidR="7D46A600">
        <w:drawing>
          <wp:inline wp14:editId="773E9876" wp14:anchorId="0C595D79">
            <wp:extent cx="1495634" cy="1333686"/>
            <wp:effectExtent l="0" t="0" r="0" b="0"/>
            <wp:docPr id="372882788" name="" title=""/>
            <wp:cNvGraphicFramePr>
              <a:graphicFrameLocks noChangeAspect="1"/>
            </wp:cNvGraphicFramePr>
            <a:graphic>
              <a:graphicData uri="http://schemas.openxmlformats.org/drawingml/2006/picture">
                <pic:pic>
                  <pic:nvPicPr>
                    <pic:cNvPr id="0" name=""/>
                    <pic:cNvPicPr/>
                  </pic:nvPicPr>
                  <pic:blipFill>
                    <a:blip r:embed="R3d7878cd48de4990">
                      <a:extLst>
                        <a:ext xmlns:a="http://schemas.openxmlformats.org/drawingml/2006/main" uri="{28A0092B-C50C-407E-A947-70E740481C1C}">
                          <a14:useLocalDpi val="0"/>
                        </a:ext>
                      </a:extLst>
                    </a:blip>
                    <a:stretch>
                      <a:fillRect/>
                    </a:stretch>
                  </pic:blipFill>
                  <pic:spPr>
                    <a:xfrm>
                      <a:off x="0" y="0"/>
                      <a:ext cx="1495634" cy="1333686"/>
                    </a:xfrm>
                    <a:prstGeom prst="rect">
                      <a:avLst/>
                    </a:prstGeom>
                  </pic:spPr>
                </pic:pic>
              </a:graphicData>
            </a:graphic>
          </wp:inline>
        </w:drawing>
      </w:r>
    </w:p>
    <w:p xmlns:wp14="http://schemas.microsoft.com/office/word/2010/wordml" w:rsidR="00071B23" w:rsidP="00071B23" w:rsidRDefault="00071B23" w14:paraId="24C32055" wp14:textId="77777777">
      <w:pPr>
        <w:pStyle w:val="Prrafodelista"/>
        <w:numPr>
          <w:ilvl w:val="0"/>
          <w:numId w:val="1"/>
        </w:numPr>
        <w:jc w:val="both"/>
        <w:rPr>
          <w:sz w:val="24"/>
        </w:rPr>
      </w:pPr>
      <w:proofErr w:type="spellStart"/>
      <w:r>
        <w:rPr>
          <w:sz w:val="24"/>
        </w:rPr>
        <w:t>Extend</w:t>
      </w:r>
      <w:proofErr w:type="spellEnd"/>
      <w:r>
        <w:rPr>
          <w:sz w:val="24"/>
        </w:rPr>
        <w:t xml:space="preserve">: Se utiliza para describir comportamientos adicionales que añaden actividades a uno o varios casos de uso. Un caso de uso puede funcionar como añadido a otro o varios casos de uso. Esta relación se representa igual que una relación de </w:t>
      </w:r>
      <w:proofErr w:type="spellStart"/>
      <w:r>
        <w:rPr>
          <w:sz w:val="24"/>
        </w:rPr>
        <w:t>include</w:t>
      </w:r>
      <w:proofErr w:type="spellEnd"/>
      <w:r>
        <w:rPr>
          <w:sz w:val="24"/>
        </w:rPr>
        <w:t xml:space="preserve"> solo que esta vez la flecha parte del caso de uso extendido al caso de uso base. Esta relación solo se puede establecer entre casos de uso.</w:t>
      </w:r>
    </w:p>
    <w:p xmlns:wp14="http://schemas.microsoft.com/office/word/2010/wordml" w:rsidRPr="003F2407" w:rsidR="00071B23" w:rsidP="250960B9" w:rsidRDefault="00071B23" w14:paraId="38665CBC" wp14:textId="77777777" wp14:noSpellErr="1">
      <w:pPr>
        <w:pStyle w:val="Prrafodelista"/>
        <w:numPr>
          <w:ilvl w:val="1"/>
          <w:numId w:val="1"/>
        </w:numPr>
        <w:jc w:val="both"/>
        <w:rPr>
          <w:sz w:val="24"/>
          <w:szCs w:val="24"/>
        </w:rPr>
      </w:pPr>
      <w:r w:rsidRPr="01DAB517" w:rsidR="00071B23">
        <w:rPr>
          <w:sz w:val="24"/>
          <w:szCs w:val="24"/>
        </w:rPr>
        <w:t xml:space="preserve">Por ejemplo, un sistema de banca donde tenemos un procedimiento de autentificación. Si el usuario se encuentra en otro país el banco pedirá otro sistema para autentificarse.  Este otro sistema puede ser un caso de uso extendido con el nombre de “Sistema de autentificación alternativo” ya que no siempre será utilizado. Por </w:t>
      </w:r>
      <w:r w:rsidRPr="01DAB517" w:rsidR="00071B23">
        <w:rPr>
          <w:sz w:val="24"/>
          <w:szCs w:val="24"/>
        </w:rPr>
        <w:t>último</w:t>
      </w:r>
      <w:r w:rsidRPr="01DAB517" w:rsidR="00071B23">
        <w:rPr>
          <w:sz w:val="24"/>
          <w:szCs w:val="24"/>
        </w:rPr>
        <w:t xml:space="preserve"> este caso de uso extendido podrá también ser utilizado por otros casos de uso como por ejemplo uno qu</w:t>
      </w:r>
      <w:bookmarkStart w:name="_GoBack" w:id="0"/>
      <w:bookmarkEnd w:id="0"/>
      <w:r w:rsidRPr="01DAB517" w:rsidR="00071B23">
        <w:rPr>
          <w:sz w:val="24"/>
          <w:szCs w:val="24"/>
        </w:rPr>
        <w:t>e permita hacer una transacción.</w:t>
      </w:r>
    </w:p>
    <w:p w:rsidR="57FECD61" w:rsidP="01DAB517" w:rsidRDefault="57FECD61" w14:paraId="023CC2C0" w14:textId="5A494F17">
      <w:pPr>
        <w:ind w:left="1440"/>
        <w:jc w:val="both"/>
      </w:pPr>
      <w:r w:rsidR="57FECD61">
        <w:drawing>
          <wp:inline wp14:editId="6A068432" wp14:anchorId="542014A7">
            <wp:extent cx="1409897" cy="1305107"/>
            <wp:effectExtent l="0" t="0" r="0" b="0"/>
            <wp:docPr id="1828702921" name="" title=""/>
            <wp:cNvGraphicFramePr>
              <a:graphicFrameLocks noChangeAspect="1"/>
            </wp:cNvGraphicFramePr>
            <a:graphic>
              <a:graphicData uri="http://schemas.openxmlformats.org/drawingml/2006/picture">
                <pic:pic>
                  <pic:nvPicPr>
                    <pic:cNvPr id="0" name=""/>
                    <pic:cNvPicPr/>
                  </pic:nvPicPr>
                  <pic:blipFill>
                    <a:blip r:embed="Rd69b8403f04a4218">
                      <a:extLst>
                        <a:ext xmlns:a="http://schemas.openxmlformats.org/drawingml/2006/main" uri="{28A0092B-C50C-407E-A947-70E740481C1C}">
                          <a14:useLocalDpi val="0"/>
                        </a:ext>
                      </a:extLst>
                    </a:blip>
                    <a:stretch>
                      <a:fillRect/>
                    </a:stretch>
                  </pic:blipFill>
                  <pic:spPr>
                    <a:xfrm>
                      <a:off x="0" y="0"/>
                      <a:ext cx="1409897" cy="1305107"/>
                    </a:xfrm>
                    <a:prstGeom prst="rect">
                      <a:avLst/>
                    </a:prstGeom>
                  </pic:spPr>
                </pic:pic>
              </a:graphicData>
            </a:graphic>
          </wp:inline>
        </w:drawing>
      </w:r>
    </w:p>
    <w:p w:rsidR="17B7E5A2" w:rsidP="732AD904" w:rsidRDefault="17B7E5A2" w14:paraId="38B897BB" w14:textId="0EA4A9DD">
      <w:pPr>
        <w:pStyle w:val="Normal"/>
        <w:jc w:val="both"/>
        <w:rPr>
          <w:b w:val="1"/>
          <w:bCs w:val="1"/>
          <w:sz w:val="24"/>
          <w:szCs w:val="24"/>
          <w:u w:val="single"/>
        </w:rPr>
      </w:pPr>
      <w:r w:rsidRPr="732AD904" w:rsidR="17B7E5A2">
        <w:rPr>
          <w:b w:val="1"/>
          <w:bCs w:val="1"/>
          <w:sz w:val="24"/>
          <w:szCs w:val="24"/>
          <w:u w:val="single"/>
        </w:rPr>
        <w:t>EJEMPLO</w:t>
      </w:r>
    </w:p>
    <w:p w:rsidR="17B7E5A2" w:rsidP="732AD904" w:rsidRDefault="17B7E5A2" w14:paraId="4B8DFA4C" w14:textId="5F120E85">
      <w:pPr>
        <w:jc w:val="center"/>
        <w:rPr>
          <w:b w:val="0"/>
          <w:bCs w:val="0"/>
          <w:sz w:val="24"/>
          <w:szCs w:val="24"/>
          <w:u w:val="none"/>
        </w:rPr>
      </w:pPr>
      <w:r w:rsidR="17B7E5A2">
        <w:drawing>
          <wp:inline wp14:editId="5A6D1877" wp14:anchorId="5149BCAD">
            <wp:extent cx="5067298" cy="5400675"/>
            <wp:effectExtent l="0" t="0" r="0" b="0"/>
            <wp:docPr id="1193049831" name="" title=""/>
            <wp:cNvGraphicFramePr>
              <a:graphicFrameLocks noChangeAspect="1"/>
            </wp:cNvGraphicFramePr>
            <a:graphic>
              <a:graphicData uri="http://schemas.openxmlformats.org/drawingml/2006/picture">
                <pic:pic>
                  <pic:nvPicPr>
                    <pic:cNvPr id="0" name=""/>
                    <pic:cNvPicPr/>
                  </pic:nvPicPr>
                  <pic:blipFill>
                    <a:blip r:embed="R94727af06abc41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67298" cy="5400675"/>
                    </a:xfrm>
                    <a:prstGeom prst="rect">
                      <a:avLst/>
                    </a:prstGeom>
                  </pic:spPr>
                </pic:pic>
              </a:graphicData>
            </a:graphic>
          </wp:inline>
        </w:drawing>
      </w:r>
    </w:p>
    <w:p w:rsidR="7402A4CB" w:rsidP="01DAB517" w:rsidRDefault="7402A4CB" w14:paraId="24B705A0" w14:textId="2378E7ED">
      <w:pPr>
        <w:jc w:val="left"/>
        <w:rPr>
          <w:b w:val="0"/>
          <w:bCs w:val="0"/>
          <w:sz w:val="24"/>
          <w:szCs w:val="24"/>
          <w:u w:val="none"/>
        </w:rPr>
      </w:pPr>
      <w:r w:rsidRPr="01DAB517" w:rsidR="7402A4CB">
        <w:rPr>
          <w:b w:val="0"/>
          <w:bCs w:val="0"/>
          <w:sz w:val="24"/>
          <w:szCs w:val="24"/>
          <w:u w:val="none"/>
        </w:rPr>
        <w:t>En este ejemplo podemos observar el funcionamiento de un caj</w:t>
      </w:r>
      <w:r w:rsidRPr="01DAB517" w:rsidR="1099D88B">
        <w:rPr>
          <w:b w:val="0"/>
          <w:bCs w:val="0"/>
          <w:sz w:val="24"/>
          <w:szCs w:val="24"/>
          <w:u w:val="none"/>
        </w:rPr>
        <w:t>ero automático. Vemos tres actores los cuales interactú</w:t>
      </w:r>
      <w:r w:rsidRPr="01DAB517" w:rsidR="38AFB6F7">
        <w:rPr>
          <w:b w:val="0"/>
          <w:bCs w:val="0"/>
          <w:sz w:val="24"/>
          <w:szCs w:val="24"/>
          <w:u w:val="none"/>
        </w:rPr>
        <w:t>an con los diferentes casos de uso del sistema, que son las diferentes actividades que puede ejecutar el cajero automático.</w:t>
      </w:r>
    </w:p>
    <w:p w:rsidR="45E13295" w:rsidP="250960B9" w:rsidRDefault="45E13295" w14:paraId="5398810C" w14:textId="1DEBC39F">
      <w:pPr>
        <w:jc w:val="center"/>
        <w:rPr>
          <w:b w:val="1"/>
          <w:bCs w:val="1"/>
          <w:sz w:val="40"/>
          <w:szCs w:val="40"/>
        </w:rPr>
      </w:pPr>
      <w:r w:rsidRPr="250960B9" w:rsidR="45E13295">
        <w:rPr>
          <w:b w:val="1"/>
          <w:bCs w:val="1"/>
          <w:sz w:val="40"/>
          <w:szCs w:val="40"/>
        </w:rPr>
        <w:t>Diagramas de clases</w:t>
      </w:r>
    </w:p>
    <w:p w:rsidR="4E9C3895" w:rsidP="250960B9" w:rsidRDefault="4E9C3895" w14:paraId="2386F8ED" w14:textId="329156F2">
      <w:pPr>
        <w:jc w:val="left"/>
        <w:rPr>
          <w:b w:val="0"/>
          <w:bCs w:val="0"/>
          <w:sz w:val="24"/>
          <w:szCs w:val="24"/>
        </w:rPr>
      </w:pPr>
      <w:r w:rsidRPr="250960B9" w:rsidR="4E9C3895">
        <w:rPr>
          <w:b w:val="0"/>
          <w:bCs w:val="0"/>
          <w:sz w:val="24"/>
          <w:szCs w:val="24"/>
        </w:rPr>
        <w:t xml:space="preserve">Un diagrama de clases es un tipo de diagrama estructural (un diagrama estructural es un tipo de diagrama que representa la estructura estática de un sistema, es decir, una estructura </w:t>
      </w:r>
      <w:r w:rsidRPr="250960B9" w:rsidR="06D243E3">
        <w:rPr>
          <w:b w:val="0"/>
          <w:bCs w:val="0"/>
          <w:sz w:val="24"/>
          <w:szCs w:val="24"/>
        </w:rPr>
        <w:t>que no va a cambiar con el tiempo</w:t>
      </w:r>
      <w:r w:rsidRPr="250960B9" w:rsidR="4E9C3895">
        <w:rPr>
          <w:b w:val="0"/>
          <w:bCs w:val="0"/>
          <w:sz w:val="24"/>
          <w:szCs w:val="24"/>
        </w:rPr>
        <w:t>)</w:t>
      </w:r>
      <w:r w:rsidRPr="250960B9" w:rsidR="6ACAC4C2">
        <w:rPr>
          <w:b w:val="0"/>
          <w:bCs w:val="0"/>
          <w:sz w:val="24"/>
          <w:szCs w:val="24"/>
        </w:rPr>
        <w:t xml:space="preserve"> el cual representa una clase de un sistema y sus relaciones.</w:t>
      </w:r>
    </w:p>
    <w:p w:rsidR="774885BE" w:rsidP="250960B9" w:rsidRDefault="774885BE" w14:paraId="5005F39C" w14:textId="50BEA34E">
      <w:pPr>
        <w:jc w:val="left"/>
        <w:rPr>
          <w:b w:val="0"/>
          <w:bCs w:val="0"/>
          <w:sz w:val="24"/>
          <w:szCs w:val="24"/>
        </w:rPr>
      </w:pPr>
      <w:r w:rsidRPr="250960B9" w:rsidR="774885BE">
        <w:rPr>
          <w:b w:val="0"/>
          <w:bCs w:val="0"/>
          <w:sz w:val="24"/>
          <w:szCs w:val="24"/>
        </w:rPr>
        <w:t>En el diseño de software orientado a objetos, las clases son las encargadas de crear y manipular objetos. Por lo tanto</w:t>
      </w:r>
      <w:r w:rsidRPr="250960B9" w:rsidR="64A4B626">
        <w:rPr>
          <w:b w:val="0"/>
          <w:bCs w:val="0"/>
          <w:sz w:val="24"/>
          <w:szCs w:val="24"/>
        </w:rPr>
        <w:t>,</w:t>
      </w:r>
      <w:r w:rsidRPr="250960B9" w:rsidR="774885BE">
        <w:rPr>
          <w:b w:val="0"/>
          <w:bCs w:val="0"/>
          <w:sz w:val="24"/>
          <w:szCs w:val="24"/>
        </w:rPr>
        <w:t xml:space="preserve"> las clases son elementos esenciales dentro de est</w:t>
      </w:r>
      <w:r w:rsidRPr="250960B9" w:rsidR="42638F5C">
        <w:rPr>
          <w:b w:val="0"/>
          <w:bCs w:val="0"/>
          <w:sz w:val="24"/>
          <w:szCs w:val="24"/>
        </w:rPr>
        <w:t>e desarrollo.</w:t>
      </w:r>
    </w:p>
    <w:p w:rsidR="65EBA139" w:rsidP="250960B9" w:rsidRDefault="65EBA139" w14:paraId="28D9F88C" w14:textId="27F19113">
      <w:pPr>
        <w:jc w:val="left"/>
        <w:rPr>
          <w:b w:val="0"/>
          <w:bCs w:val="0"/>
          <w:sz w:val="24"/>
          <w:szCs w:val="24"/>
        </w:rPr>
      </w:pPr>
      <w:r w:rsidRPr="250960B9" w:rsidR="65EBA139">
        <w:rPr>
          <w:b w:val="0"/>
          <w:bCs w:val="0"/>
          <w:sz w:val="24"/>
          <w:szCs w:val="24"/>
        </w:rPr>
        <w:t>Estos diagramas de clases no existen por si solos ya que dependen de los diagramas de casos de uso y están vinculados con los diagramas de objetos y de comunicación</w:t>
      </w:r>
      <w:r w:rsidRPr="250960B9" w:rsidR="4792F063">
        <w:rPr>
          <w:b w:val="0"/>
          <w:bCs w:val="0"/>
          <w:sz w:val="24"/>
          <w:szCs w:val="24"/>
        </w:rPr>
        <w:t xml:space="preserve">. Gracias a la combinación de estos diagramas podemos tener una visión </w:t>
      </w:r>
      <w:r w:rsidRPr="250960B9" w:rsidR="4792F063">
        <w:rPr>
          <w:b w:val="0"/>
          <w:bCs w:val="0"/>
          <w:sz w:val="24"/>
          <w:szCs w:val="24"/>
        </w:rPr>
        <w:t>mas</w:t>
      </w:r>
      <w:r w:rsidRPr="250960B9" w:rsidR="4792F063">
        <w:rPr>
          <w:b w:val="0"/>
          <w:bCs w:val="0"/>
          <w:sz w:val="24"/>
          <w:szCs w:val="24"/>
        </w:rPr>
        <w:t xml:space="preserve"> clara del software.</w:t>
      </w:r>
    </w:p>
    <w:p w:rsidR="587B6A3F" w:rsidP="250960B9" w:rsidRDefault="587B6A3F" w14:paraId="06CB0520" w14:textId="496F6634">
      <w:pPr>
        <w:jc w:val="left"/>
        <w:rPr>
          <w:b w:val="0"/>
          <w:bCs w:val="0"/>
          <w:sz w:val="24"/>
          <w:szCs w:val="24"/>
        </w:rPr>
      </w:pPr>
      <w:r w:rsidRPr="250960B9" w:rsidR="587B6A3F">
        <w:rPr>
          <w:b w:val="0"/>
          <w:bCs w:val="0"/>
          <w:sz w:val="24"/>
          <w:szCs w:val="24"/>
        </w:rPr>
        <w:t xml:space="preserve">Estos diagramas tienen dos </w:t>
      </w:r>
      <w:r w:rsidRPr="250960B9" w:rsidR="587B6A3F">
        <w:rPr>
          <w:b w:val="0"/>
          <w:bCs w:val="0"/>
          <w:sz w:val="24"/>
          <w:szCs w:val="24"/>
        </w:rPr>
        <w:t>prop</w:t>
      </w:r>
      <w:r w:rsidRPr="250960B9" w:rsidR="7A97B23B">
        <w:rPr>
          <w:b w:val="0"/>
          <w:bCs w:val="0"/>
          <w:sz w:val="24"/>
          <w:szCs w:val="24"/>
        </w:rPr>
        <w:t>ó</w:t>
      </w:r>
      <w:r w:rsidRPr="250960B9" w:rsidR="587B6A3F">
        <w:rPr>
          <w:b w:val="0"/>
          <w:bCs w:val="0"/>
          <w:sz w:val="24"/>
          <w:szCs w:val="24"/>
        </w:rPr>
        <w:t>sitos</w:t>
      </w:r>
      <w:r w:rsidRPr="250960B9" w:rsidR="587B6A3F">
        <w:rPr>
          <w:b w:val="0"/>
          <w:bCs w:val="0"/>
          <w:sz w:val="24"/>
          <w:szCs w:val="24"/>
        </w:rPr>
        <w:t xml:space="preserve"> principales:</w:t>
      </w:r>
    </w:p>
    <w:p w:rsidR="587B6A3F" w:rsidP="3A608126" w:rsidRDefault="587B6A3F" w14:paraId="57E971BB" w14:textId="3DAA1570">
      <w:pPr>
        <w:pStyle w:val="Prrafodelista"/>
        <w:numPr>
          <w:ilvl w:val="0"/>
          <w:numId w:val="2"/>
        </w:numPr>
        <w:jc w:val="left"/>
        <w:rPr>
          <w:b w:val="0"/>
          <w:bCs w:val="0"/>
          <w:sz w:val="24"/>
          <w:szCs w:val="24"/>
        </w:rPr>
      </w:pPr>
      <w:r w:rsidRPr="3A608126" w:rsidR="587B6A3F">
        <w:rPr>
          <w:b w:val="0"/>
          <w:bCs w:val="0"/>
          <w:sz w:val="24"/>
          <w:szCs w:val="24"/>
        </w:rPr>
        <w:t>Visualizar las clases de un sistema y sus propiedades.</w:t>
      </w:r>
    </w:p>
    <w:p w:rsidR="587B6A3F" w:rsidP="3A608126" w:rsidRDefault="587B6A3F" w14:paraId="4AA48EF3" w14:textId="3F4F44C7">
      <w:pPr>
        <w:pStyle w:val="Prrafodelista"/>
        <w:numPr>
          <w:ilvl w:val="0"/>
          <w:numId w:val="2"/>
        </w:numPr>
        <w:jc w:val="left"/>
        <w:rPr>
          <w:b w:val="0"/>
          <w:bCs w:val="0"/>
          <w:sz w:val="24"/>
          <w:szCs w:val="24"/>
        </w:rPr>
      </w:pPr>
      <w:r w:rsidRPr="3A608126" w:rsidR="587B6A3F">
        <w:rPr>
          <w:b w:val="0"/>
          <w:bCs w:val="0"/>
          <w:sz w:val="24"/>
          <w:szCs w:val="24"/>
        </w:rPr>
        <w:t>Mostrar y analizar las relaciones entre clases.</w:t>
      </w:r>
    </w:p>
    <w:p w:rsidR="587B6A3F" w:rsidP="3A608126" w:rsidRDefault="587B6A3F" w14:paraId="3ADF7C47" w14:textId="45091B07">
      <w:pPr>
        <w:pStyle w:val="Normal"/>
        <w:jc w:val="left"/>
        <w:rPr>
          <w:b w:val="0"/>
          <w:bCs w:val="0"/>
          <w:sz w:val="24"/>
          <w:szCs w:val="24"/>
        </w:rPr>
      </w:pPr>
      <w:r w:rsidRPr="3A608126" w:rsidR="587B6A3F">
        <w:rPr>
          <w:b w:val="0"/>
          <w:bCs w:val="0"/>
          <w:sz w:val="24"/>
          <w:szCs w:val="24"/>
        </w:rPr>
        <w:t>Además</w:t>
      </w:r>
      <w:r w:rsidRPr="3A608126" w:rsidR="587B6A3F">
        <w:rPr>
          <w:b w:val="0"/>
          <w:bCs w:val="0"/>
          <w:sz w:val="24"/>
          <w:szCs w:val="24"/>
        </w:rPr>
        <w:t xml:space="preserve"> este tipo de diagramas son la base para los diagramas de componentes y despliegue que muestran los aspectos de hardware y software de un sistema.</w:t>
      </w:r>
    </w:p>
    <w:p w:rsidR="17B68AA5" w:rsidP="3A608126" w:rsidRDefault="17B68AA5" w14:paraId="09B15CB8" w14:textId="7BBB17F0">
      <w:pPr>
        <w:pStyle w:val="Normal"/>
        <w:jc w:val="left"/>
        <w:rPr>
          <w:b w:val="0"/>
          <w:bCs w:val="0"/>
          <w:sz w:val="24"/>
          <w:szCs w:val="24"/>
        </w:rPr>
      </w:pPr>
      <w:r w:rsidRPr="3A608126" w:rsidR="17B68AA5">
        <w:rPr>
          <w:b w:val="0"/>
          <w:bCs w:val="0"/>
          <w:sz w:val="24"/>
          <w:szCs w:val="24"/>
        </w:rPr>
        <w:t>Estos diagramas nos muestran el funcionamiento, el comportamiento y las relaciones de un sistema. Nos ayudara con la creación de clases, sus atribut</w:t>
      </w:r>
      <w:r w:rsidRPr="3A608126" w:rsidR="0984C2DA">
        <w:rPr>
          <w:b w:val="0"/>
          <w:bCs w:val="0"/>
          <w:sz w:val="24"/>
          <w:szCs w:val="24"/>
        </w:rPr>
        <w:t>os, sus métodos y sus relaciones. Tambi</w:t>
      </w:r>
      <w:r w:rsidRPr="3A608126" w:rsidR="13B5AB8E">
        <w:rPr>
          <w:b w:val="0"/>
          <w:bCs w:val="0"/>
          <w:sz w:val="24"/>
          <w:szCs w:val="24"/>
        </w:rPr>
        <w:t xml:space="preserve">én podremos ver </w:t>
      </w:r>
      <w:r w:rsidRPr="3A608126" w:rsidR="13B5AB8E">
        <w:rPr>
          <w:b w:val="0"/>
          <w:bCs w:val="0"/>
          <w:sz w:val="24"/>
          <w:szCs w:val="24"/>
        </w:rPr>
        <w:t>como</w:t>
      </w:r>
      <w:r w:rsidRPr="3A608126" w:rsidR="13B5AB8E">
        <w:rPr>
          <w:b w:val="0"/>
          <w:bCs w:val="0"/>
          <w:sz w:val="24"/>
          <w:szCs w:val="24"/>
        </w:rPr>
        <w:t xml:space="preserve"> afectará a las clases existentes el añadir una nueva clase.</w:t>
      </w:r>
    </w:p>
    <w:p w:rsidR="03FF5897" w:rsidP="3A608126" w:rsidRDefault="03FF5897" w14:paraId="683BC7D9" w14:textId="03CBDBA0">
      <w:pPr>
        <w:pStyle w:val="Normal"/>
        <w:jc w:val="left"/>
        <w:rPr>
          <w:b w:val="1"/>
          <w:bCs w:val="1"/>
          <w:sz w:val="24"/>
          <w:szCs w:val="24"/>
          <w:u w:val="single"/>
        </w:rPr>
      </w:pPr>
      <w:r w:rsidRPr="3A608126" w:rsidR="03FF5897">
        <w:rPr>
          <w:b w:val="1"/>
          <w:bCs w:val="1"/>
          <w:sz w:val="24"/>
          <w:szCs w:val="24"/>
          <w:u w:val="single"/>
        </w:rPr>
        <w:t>ELEMENTOS DE LOS DIAGRAMAS DE CLASE</w:t>
      </w:r>
    </w:p>
    <w:p w:rsidR="33E6D660" w:rsidP="3A608126" w:rsidRDefault="33E6D660" w14:paraId="0CDBF4D8" w14:textId="23079D2E">
      <w:pPr>
        <w:pStyle w:val="Normal"/>
        <w:suppressLineNumbers w:val="0"/>
        <w:bidi w:val="0"/>
        <w:spacing w:before="0" w:beforeAutospacing="off" w:after="160" w:afterAutospacing="off" w:line="259" w:lineRule="auto"/>
        <w:ind w:left="0" w:right="0"/>
        <w:jc w:val="left"/>
        <w:rPr>
          <w:b w:val="0"/>
          <w:bCs w:val="0"/>
          <w:sz w:val="24"/>
          <w:szCs w:val="24"/>
          <w:u w:val="none"/>
        </w:rPr>
      </w:pPr>
      <w:r w:rsidRPr="3A608126" w:rsidR="33E6D660">
        <w:rPr>
          <w:b w:val="0"/>
          <w:bCs w:val="0"/>
          <w:sz w:val="24"/>
          <w:szCs w:val="24"/>
          <w:u w:val="none"/>
        </w:rPr>
        <w:t xml:space="preserve">Estos diagramas contienen clases y sus interacciones. Estas se representan mediante un </w:t>
      </w:r>
      <w:r w:rsidRPr="3A608126" w:rsidR="3DF81191">
        <w:rPr>
          <w:b w:val="0"/>
          <w:bCs w:val="0"/>
          <w:sz w:val="24"/>
          <w:szCs w:val="24"/>
          <w:u w:val="none"/>
        </w:rPr>
        <w:t>rectángulo</w:t>
      </w:r>
      <w:r w:rsidRPr="3A608126" w:rsidR="33E6D660">
        <w:rPr>
          <w:b w:val="0"/>
          <w:bCs w:val="0"/>
          <w:sz w:val="24"/>
          <w:szCs w:val="24"/>
          <w:u w:val="none"/>
        </w:rPr>
        <w:t xml:space="preserve"> que contiene el nombre de la clase</w:t>
      </w:r>
      <w:r w:rsidRPr="3A608126" w:rsidR="627871AB">
        <w:rPr>
          <w:b w:val="0"/>
          <w:bCs w:val="0"/>
          <w:sz w:val="24"/>
          <w:szCs w:val="24"/>
          <w:u w:val="none"/>
        </w:rPr>
        <w:t>,</w:t>
      </w:r>
      <w:r w:rsidRPr="3A608126" w:rsidR="33E6D660">
        <w:rPr>
          <w:b w:val="0"/>
          <w:bCs w:val="0"/>
          <w:sz w:val="24"/>
          <w:szCs w:val="24"/>
          <w:u w:val="none"/>
        </w:rPr>
        <w:t xml:space="preserve"> </w:t>
      </w:r>
      <w:r w:rsidRPr="3A608126" w:rsidR="31DC8E52">
        <w:rPr>
          <w:b w:val="0"/>
          <w:bCs w:val="0"/>
          <w:sz w:val="24"/>
          <w:szCs w:val="24"/>
          <w:u w:val="none"/>
        </w:rPr>
        <w:t xml:space="preserve">sus atributos y sus </w:t>
      </w:r>
      <w:r w:rsidRPr="3A608126" w:rsidR="7A7D27FB">
        <w:rPr>
          <w:b w:val="0"/>
          <w:bCs w:val="0"/>
          <w:sz w:val="24"/>
          <w:szCs w:val="24"/>
          <w:u w:val="none"/>
        </w:rPr>
        <w:t>métodos. Según el nivel de detalle que necesitaremos determinaremos si mostrar los atributos y los métodos.</w:t>
      </w:r>
    </w:p>
    <w:p w:rsidR="76919052" w:rsidP="3A608126" w:rsidRDefault="76919052" w14:paraId="22537FF7" w14:textId="65236D0C">
      <w:pPr>
        <w:pStyle w:val="Normal"/>
        <w:suppressLineNumbers w:val="0"/>
        <w:bidi w:val="0"/>
        <w:spacing w:before="0" w:beforeAutospacing="off" w:after="160" w:afterAutospacing="off" w:line="259" w:lineRule="auto"/>
        <w:ind w:left="0" w:right="0"/>
        <w:jc w:val="left"/>
        <w:rPr>
          <w:b w:val="0"/>
          <w:bCs w:val="0"/>
          <w:sz w:val="24"/>
          <w:szCs w:val="24"/>
          <w:u w:val="none"/>
        </w:rPr>
      </w:pPr>
      <w:r w:rsidRPr="3A608126" w:rsidR="76919052">
        <w:rPr>
          <w:b w:val="0"/>
          <w:bCs w:val="0"/>
          <w:sz w:val="24"/>
          <w:szCs w:val="24"/>
          <w:u w:val="none"/>
        </w:rPr>
        <w:t>Las interacciones de estos diagramas mue</w:t>
      </w:r>
      <w:r w:rsidRPr="3A608126" w:rsidR="15E51FB0">
        <w:rPr>
          <w:b w:val="0"/>
          <w:bCs w:val="0"/>
          <w:sz w:val="24"/>
          <w:szCs w:val="24"/>
          <w:u w:val="none"/>
        </w:rPr>
        <w:t xml:space="preserve">stran las relaciones entre las clases utilizando líneas y flechas. Las flechas tienen significados </w:t>
      </w:r>
      <w:r w:rsidRPr="3A608126" w:rsidR="3F3C95EF">
        <w:rPr>
          <w:b w:val="0"/>
          <w:bCs w:val="0"/>
          <w:sz w:val="24"/>
          <w:szCs w:val="24"/>
          <w:u w:val="none"/>
        </w:rPr>
        <w:t>específicos</w:t>
      </w:r>
      <w:r w:rsidRPr="3A608126" w:rsidR="15E51FB0">
        <w:rPr>
          <w:b w:val="0"/>
          <w:bCs w:val="0"/>
          <w:sz w:val="24"/>
          <w:szCs w:val="24"/>
          <w:u w:val="none"/>
        </w:rPr>
        <w:t xml:space="preserve"> </w:t>
      </w:r>
      <w:r w:rsidRPr="3A608126" w:rsidR="03B09FA8">
        <w:rPr>
          <w:b w:val="0"/>
          <w:bCs w:val="0"/>
          <w:sz w:val="24"/>
          <w:szCs w:val="24"/>
          <w:u w:val="none"/>
        </w:rPr>
        <w:t>para diferenciar las relaciones, como por ejemplo las de herencia, las bidireccionales o las unidireccionales. Estas clases también pueden agruparse en paquetes.</w:t>
      </w:r>
    </w:p>
    <w:p w:rsidR="1442A221" w:rsidP="3A608126" w:rsidRDefault="1442A221" w14:paraId="5B1F71F4" w14:textId="2F48BA8A">
      <w:pPr>
        <w:pStyle w:val="Normal"/>
        <w:suppressLineNumbers w:val="0"/>
        <w:bidi w:val="0"/>
        <w:spacing w:before="0" w:beforeAutospacing="off" w:after="160" w:afterAutospacing="off" w:line="259" w:lineRule="auto"/>
        <w:ind w:left="0" w:right="0"/>
        <w:jc w:val="left"/>
        <w:rPr>
          <w:b w:val="0"/>
          <w:bCs w:val="0"/>
          <w:sz w:val="24"/>
          <w:szCs w:val="24"/>
          <w:u w:val="single"/>
        </w:rPr>
      </w:pPr>
      <w:r w:rsidRPr="3A608126" w:rsidR="1442A221">
        <w:rPr>
          <w:b w:val="0"/>
          <w:bCs w:val="0"/>
          <w:sz w:val="24"/>
          <w:szCs w:val="24"/>
          <w:u w:val="single"/>
        </w:rPr>
        <w:t>NOTACIONES DEL DIAGRAMA DE CLASES</w:t>
      </w:r>
    </w:p>
    <w:p w:rsidR="54ED08CB" w:rsidP="3A608126" w:rsidRDefault="54ED08CB" w14:paraId="42493DA7" w14:textId="20A6C582">
      <w:pPr>
        <w:pStyle w:val="Normal"/>
        <w:suppressLineNumbers w:val="0"/>
        <w:bidi w:val="0"/>
        <w:spacing w:before="0" w:beforeAutospacing="off" w:after="160" w:afterAutospacing="off" w:line="259" w:lineRule="auto"/>
        <w:ind w:left="0" w:right="0"/>
        <w:jc w:val="left"/>
        <w:rPr>
          <w:b w:val="0"/>
          <w:bCs w:val="0"/>
          <w:sz w:val="24"/>
          <w:szCs w:val="24"/>
          <w:u w:val="none"/>
        </w:rPr>
      </w:pPr>
      <w:r w:rsidRPr="3A608126" w:rsidR="54ED08CB">
        <w:rPr>
          <w:b w:val="0"/>
          <w:bCs w:val="0"/>
          <w:sz w:val="24"/>
          <w:szCs w:val="24"/>
          <w:u w:val="none"/>
        </w:rPr>
        <w:t xml:space="preserve">Estas notaciones incluyen las etiquetas de </w:t>
      </w:r>
      <w:r w:rsidRPr="3A608126" w:rsidR="54ED08CB">
        <w:rPr>
          <w:b w:val="0"/>
          <w:bCs w:val="0"/>
          <w:sz w:val="24"/>
          <w:szCs w:val="24"/>
          <w:u w:val="none"/>
        </w:rPr>
        <w:t>lo</w:t>
      </w:r>
      <w:r w:rsidRPr="3A608126" w:rsidR="54ED08CB">
        <w:rPr>
          <w:b w:val="0"/>
          <w:bCs w:val="0"/>
          <w:sz w:val="24"/>
          <w:szCs w:val="24"/>
          <w:u w:val="none"/>
        </w:rPr>
        <w:t xml:space="preserve"> miembros de la clase, su visibilidad y los paquetes.</w:t>
      </w:r>
    </w:p>
    <w:p w:rsidR="54ED08CB" w:rsidP="3A608126" w:rsidRDefault="54ED08CB" w14:paraId="171E0DD9" w14:textId="0027F1F4">
      <w:pPr>
        <w:pStyle w:val="Prrafodelista"/>
        <w:numPr>
          <w:ilvl w:val="0"/>
          <w:numId w:val="3"/>
        </w:numPr>
        <w:suppressLineNumbers w:val="0"/>
        <w:bidi w:val="0"/>
        <w:spacing w:before="0" w:beforeAutospacing="off" w:after="160" w:afterAutospacing="off" w:line="259" w:lineRule="auto"/>
        <w:ind w:right="0"/>
        <w:jc w:val="left"/>
        <w:rPr>
          <w:b w:val="0"/>
          <w:bCs w:val="0"/>
          <w:sz w:val="24"/>
          <w:szCs w:val="24"/>
          <w:u w:val="none"/>
        </w:rPr>
      </w:pPr>
      <w:r w:rsidRPr="3A608126" w:rsidR="54ED08CB">
        <w:rPr>
          <w:b w:val="0"/>
          <w:bCs w:val="0"/>
          <w:sz w:val="24"/>
          <w:szCs w:val="24"/>
          <w:u w:val="none"/>
        </w:rPr>
        <w:t>Clases: El nombre de una clase refleja el nombre de un objeto. Este nombre va en el centro en la sección superio</w:t>
      </w:r>
      <w:r w:rsidRPr="3A608126" w:rsidR="084C3066">
        <w:rPr>
          <w:b w:val="0"/>
          <w:bCs w:val="0"/>
          <w:sz w:val="24"/>
          <w:szCs w:val="24"/>
          <w:u w:val="none"/>
        </w:rPr>
        <w:t xml:space="preserve">r arriba, en negrita y en </w:t>
      </w:r>
      <w:r w:rsidRPr="3A608126" w:rsidR="084C3066">
        <w:rPr>
          <w:b w:val="0"/>
          <w:bCs w:val="0"/>
          <w:sz w:val="24"/>
          <w:szCs w:val="24"/>
          <w:u w:val="none"/>
        </w:rPr>
        <w:t>mayúsculas</w:t>
      </w:r>
      <w:r w:rsidRPr="3A608126" w:rsidR="084C3066">
        <w:rPr>
          <w:b w:val="0"/>
          <w:bCs w:val="0"/>
          <w:sz w:val="24"/>
          <w:szCs w:val="24"/>
          <w:u w:val="none"/>
        </w:rPr>
        <w:t>. El nombre de una clase es obligatorio.</w:t>
      </w:r>
    </w:p>
    <w:p w:rsidR="084C3066" w:rsidP="3A608126" w:rsidRDefault="084C3066" w14:paraId="661B9BB2" w14:textId="74F18AB3">
      <w:pPr>
        <w:pStyle w:val="Prrafodelista"/>
        <w:numPr>
          <w:ilvl w:val="0"/>
          <w:numId w:val="3"/>
        </w:numPr>
        <w:suppressLineNumbers w:val="0"/>
        <w:bidi w:val="0"/>
        <w:spacing w:before="0" w:beforeAutospacing="off" w:after="160" w:afterAutospacing="off" w:line="259" w:lineRule="auto"/>
        <w:ind w:right="0"/>
        <w:jc w:val="left"/>
        <w:rPr>
          <w:b w:val="0"/>
          <w:bCs w:val="0"/>
          <w:sz w:val="24"/>
          <w:szCs w:val="24"/>
          <w:u w:val="none"/>
        </w:rPr>
      </w:pPr>
      <w:r w:rsidRPr="3A608126" w:rsidR="084C3066">
        <w:rPr>
          <w:b w:val="0"/>
          <w:bCs w:val="0"/>
          <w:sz w:val="24"/>
          <w:szCs w:val="24"/>
          <w:u w:val="none"/>
        </w:rPr>
        <w:t xml:space="preserve">Atributos: La sección del centro incluye los atributos de una clase. Estos describen las características de una clase, las cuales se </w:t>
      </w:r>
      <w:r w:rsidRPr="3A608126" w:rsidR="084C3066">
        <w:rPr>
          <w:b w:val="0"/>
          <w:bCs w:val="0"/>
          <w:sz w:val="24"/>
          <w:szCs w:val="24"/>
          <w:u w:val="none"/>
        </w:rPr>
        <w:t>aplicaran</w:t>
      </w:r>
      <w:r w:rsidRPr="3A608126" w:rsidR="084C3066">
        <w:rPr>
          <w:b w:val="0"/>
          <w:bCs w:val="0"/>
          <w:sz w:val="24"/>
          <w:szCs w:val="24"/>
          <w:u w:val="none"/>
        </w:rPr>
        <w:t xml:space="preserve"> a los ob</w:t>
      </w:r>
      <w:r w:rsidRPr="3A608126" w:rsidR="56ABC94A">
        <w:rPr>
          <w:b w:val="0"/>
          <w:bCs w:val="0"/>
          <w:sz w:val="24"/>
          <w:szCs w:val="24"/>
          <w:u w:val="none"/>
        </w:rPr>
        <w:t>jetos.</w:t>
      </w:r>
    </w:p>
    <w:p w:rsidR="56ABC94A" w:rsidP="3A608126" w:rsidRDefault="56ABC94A" w14:paraId="067F438C" w14:textId="4599B233">
      <w:pPr>
        <w:pStyle w:val="Prrafodelista"/>
        <w:numPr>
          <w:ilvl w:val="1"/>
          <w:numId w:val="3"/>
        </w:numPr>
        <w:suppressLineNumbers w:val="0"/>
        <w:bidi w:val="0"/>
        <w:spacing w:before="0" w:beforeAutospacing="off" w:after="160" w:afterAutospacing="off" w:line="259" w:lineRule="auto"/>
        <w:ind w:right="0"/>
        <w:jc w:val="left"/>
        <w:rPr>
          <w:b w:val="0"/>
          <w:bCs w:val="0"/>
          <w:sz w:val="24"/>
          <w:szCs w:val="24"/>
          <w:u w:val="none"/>
        </w:rPr>
      </w:pPr>
      <w:r w:rsidRPr="3A608126" w:rsidR="56ABC94A">
        <w:rPr>
          <w:b w:val="0"/>
          <w:bCs w:val="0"/>
          <w:sz w:val="24"/>
          <w:szCs w:val="24"/>
          <w:u w:val="none"/>
        </w:rPr>
        <w:t>Por ejemplo, en una clase que sea “</w:t>
      </w:r>
      <w:r w:rsidRPr="3A608126" w:rsidR="56ABC94A">
        <w:rPr>
          <w:b w:val="1"/>
          <w:bCs w:val="1"/>
          <w:sz w:val="24"/>
          <w:szCs w:val="24"/>
          <w:u w:val="none"/>
        </w:rPr>
        <w:t>TARJETA DE DEBITO</w:t>
      </w:r>
      <w:r w:rsidRPr="3A608126" w:rsidR="56ABC94A">
        <w:rPr>
          <w:b w:val="0"/>
          <w:bCs w:val="0"/>
          <w:sz w:val="24"/>
          <w:szCs w:val="24"/>
          <w:u w:val="none"/>
        </w:rPr>
        <w:t xml:space="preserve">”, los atributos serian el </w:t>
      </w:r>
      <w:r w:rsidRPr="3A608126" w:rsidR="202A738D">
        <w:rPr>
          <w:b w:val="0"/>
          <w:bCs w:val="0"/>
          <w:sz w:val="24"/>
          <w:szCs w:val="24"/>
          <w:u w:val="none"/>
        </w:rPr>
        <w:t>número</w:t>
      </w:r>
      <w:r w:rsidRPr="3A608126" w:rsidR="56ABC94A">
        <w:rPr>
          <w:b w:val="0"/>
          <w:bCs w:val="0"/>
          <w:sz w:val="24"/>
          <w:szCs w:val="24"/>
          <w:u w:val="none"/>
        </w:rPr>
        <w:t xml:space="preserve"> de tarjeta y </w:t>
      </w:r>
      <w:r w:rsidRPr="3A608126" w:rsidR="0FD4E4D4">
        <w:rPr>
          <w:b w:val="0"/>
          <w:bCs w:val="0"/>
          <w:sz w:val="24"/>
          <w:szCs w:val="24"/>
          <w:u w:val="none"/>
        </w:rPr>
        <w:t>el propietario. Para cada objeto creado de la clase, los atributos tendrán diferentes valores.</w:t>
      </w:r>
    </w:p>
    <w:p w:rsidR="0FD4E4D4" w:rsidP="3A608126" w:rsidRDefault="0FD4E4D4" w14:paraId="0794D3B1" w14:textId="739A216A">
      <w:pPr>
        <w:pStyle w:val="Prrafodelista"/>
        <w:numPr>
          <w:ilvl w:val="0"/>
          <w:numId w:val="3"/>
        </w:numPr>
        <w:suppressLineNumbers w:val="0"/>
        <w:bidi w:val="0"/>
        <w:spacing w:before="0" w:beforeAutospacing="off" w:after="160" w:afterAutospacing="off" w:line="259" w:lineRule="auto"/>
        <w:ind w:right="0"/>
        <w:jc w:val="left"/>
        <w:rPr>
          <w:b w:val="0"/>
          <w:bCs w:val="0"/>
          <w:sz w:val="24"/>
          <w:szCs w:val="24"/>
          <w:u w:val="none"/>
        </w:rPr>
      </w:pPr>
      <w:r w:rsidRPr="3A608126" w:rsidR="0FD4E4D4">
        <w:rPr>
          <w:b w:val="0"/>
          <w:bCs w:val="0"/>
          <w:sz w:val="24"/>
          <w:szCs w:val="24"/>
          <w:u w:val="none"/>
        </w:rPr>
        <w:t xml:space="preserve">Métodos: La última parte del </w:t>
      </w:r>
      <w:r w:rsidRPr="3A608126" w:rsidR="2ACE0952">
        <w:rPr>
          <w:b w:val="0"/>
          <w:bCs w:val="0"/>
          <w:sz w:val="24"/>
          <w:szCs w:val="24"/>
          <w:u w:val="none"/>
        </w:rPr>
        <w:t>rectángulo</w:t>
      </w:r>
      <w:r w:rsidRPr="3A608126" w:rsidR="0FD4E4D4">
        <w:rPr>
          <w:b w:val="0"/>
          <w:bCs w:val="0"/>
          <w:sz w:val="24"/>
          <w:szCs w:val="24"/>
          <w:u w:val="none"/>
        </w:rPr>
        <w:t xml:space="preserve"> es para los </w:t>
      </w:r>
      <w:r w:rsidRPr="3A608126" w:rsidR="3359F403">
        <w:rPr>
          <w:b w:val="0"/>
          <w:bCs w:val="0"/>
          <w:sz w:val="24"/>
          <w:szCs w:val="24"/>
          <w:u w:val="none"/>
        </w:rPr>
        <w:t>métodos</w:t>
      </w:r>
      <w:r w:rsidRPr="3A608126" w:rsidR="5A4C20AF">
        <w:rPr>
          <w:b w:val="0"/>
          <w:bCs w:val="0"/>
          <w:sz w:val="24"/>
          <w:szCs w:val="24"/>
          <w:u w:val="none"/>
        </w:rPr>
        <w:t xml:space="preserve"> de la clas</w:t>
      </w:r>
      <w:r w:rsidRPr="3A608126" w:rsidR="4FAF028E">
        <w:rPr>
          <w:b w:val="0"/>
          <w:bCs w:val="0"/>
          <w:sz w:val="24"/>
          <w:szCs w:val="24"/>
          <w:u w:val="none"/>
        </w:rPr>
        <w:t xml:space="preserve">e. Los </w:t>
      </w:r>
      <w:r w:rsidRPr="3A608126" w:rsidR="4FAF028E">
        <w:rPr>
          <w:b w:val="0"/>
          <w:bCs w:val="0"/>
          <w:sz w:val="24"/>
          <w:szCs w:val="24"/>
          <w:u w:val="none"/>
        </w:rPr>
        <w:t>métodos</w:t>
      </w:r>
      <w:r w:rsidRPr="3A608126" w:rsidR="4FAF028E">
        <w:rPr>
          <w:b w:val="0"/>
          <w:bCs w:val="0"/>
          <w:sz w:val="24"/>
          <w:szCs w:val="24"/>
          <w:u w:val="none"/>
        </w:rPr>
        <w:t xml:space="preserve"> son las acciones que la clase realiza.</w:t>
      </w:r>
    </w:p>
    <w:p w:rsidR="4FAF028E" w:rsidP="3A608126" w:rsidRDefault="4FAF028E" w14:paraId="29A0BB8B" w14:textId="4B1F1BA7">
      <w:pPr>
        <w:pStyle w:val="Prrafodelista"/>
        <w:numPr>
          <w:ilvl w:val="1"/>
          <w:numId w:val="3"/>
        </w:numPr>
        <w:suppressLineNumbers w:val="0"/>
        <w:bidi w:val="0"/>
        <w:spacing w:before="0" w:beforeAutospacing="off" w:after="160" w:afterAutospacing="off" w:line="259" w:lineRule="auto"/>
        <w:ind w:right="0"/>
        <w:jc w:val="left"/>
        <w:rPr>
          <w:b w:val="0"/>
          <w:bCs w:val="0"/>
          <w:sz w:val="24"/>
          <w:szCs w:val="24"/>
          <w:u w:val="none"/>
        </w:rPr>
      </w:pPr>
      <w:r w:rsidRPr="3A608126" w:rsidR="4FAF028E">
        <w:rPr>
          <w:b w:val="0"/>
          <w:bCs w:val="0"/>
          <w:sz w:val="24"/>
          <w:szCs w:val="24"/>
          <w:u w:val="none"/>
        </w:rPr>
        <w:t>Por ejemplo, en la clase “</w:t>
      </w:r>
      <w:r w:rsidRPr="3A608126" w:rsidR="4FAF028E">
        <w:rPr>
          <w:b w:val="1"/>
          <w:bCs w:val="1"/>
          <w:sz w:val="24"/>
          <w:szCs w:val="24"/>
          <w:u w:val="none"/>
        </w:rPr>
        <w:t>TARJETA DE DEBITO</w:t>
      </w:r>
      <w:r w:rsidRPr="3A608126" w:rsidR="4FAF028E">
        <w:rPr>
          <w:b w:val="0"/>
          <w:bCs w:val="0"/>
          <w:sz w:val="24"/>
          <w:szCs w:val="24"/>
          <w:u w:val="none"/>
        </w:rPr>
        <w:t xml:space="preserve">”, podemos tener un </w:t>
      </w:r>
      <w:r w:rsidRPr="3A608126" w:rsidR="19945DA7">
        <w:rPr>
          <w:b w:val="0"/>
          <w:bCs w:val="0"/>
          <w:sz w:val="24"/>
          <w:szCs w:val="24"/>
          <w:u w:val="none"/>
        </w:rPr>
        <w:t>método</w:t>
      </w:r>
      <w:r w:rsidRPr="3A608126" w:rsidR="4FAF028E">
        <w:rPr>
          <w:b w:val="0"/>
          <w:bCs w:val="0"/>
          <w:sz w:val="24"/>
          <w:szCs w:val="24"/>
          <w:u w:val="none"/>
        </w:rPr>
        <w:t xml:space="preserve"> que sea el poder cambiar un número de </w:t>
      </w:r>
      <w:r w:rsidRPr="3A608126" w:rsidR="3E29AF8E">
        <w:rPr>
          <w:b w:val="0"/>
          <w:bCs w:val="0"/>
          <w:sz w:val="24"/>
          <w:szCs w:val="24"/>
          <w:u w:val="none"/>
        </w:rPr>
        <w:t>tarjeta y su propietario</w:t>
      </w:r>
      <w:r w:rsidRPr="3A608126" w:rsidR="225F6848">
        <w:rPr>
          <w:b w:val="0"/>
          <w:bCs w:val="0"/>
          <w:sz w:val="24"/>
          <w:szCs w:val="24"/>
          <w:u w:val="none"/>
        </w:rPr>
        <w:t>.</w:t>
      </w:r>
    </w:p>
    <w:p w:rsidR="4A972424" w:rsidP="3A608126" w:rsidRDefault="4A972424" w14:paraId="643948B0" w14:textId="25E6888B">
      <w:pPr>
        <w:pStyle w:val="Prrafodelista"/>
        <w:numPr>
          <w:ilvl w:val="0"/>
          <w:numId w:val="3"/>
        </w:numPr>
        <w:suppressLineNumbers w:val="0"/>
        <w:bidi w:val="0"/>
        <w:spacing w:before="0" w:beforeAutospacing="off" w:after="160" w:afterAutospacing="off" w:line="259" w:lineRule="auto"/>
        <w:ind w:right="0"/>
        <w:jc w:val="left"/>
        <w:rPr>
          <w:b w:val="0"/>
          <w:bCs w:val="0"/>
          <w:sz w:val="24"/>
          <w:szCs w:val="24"/>
          <w:u w:val="none"/>
        </w:rPr>
      </w:pPr>
      <w:r w:rsidRPr="3A608126" w:rsidR="4A972424">
        <w:rPr>
          <w:b w:val="0"/>
          <w:bCs w:val="0"/>
          <w:sz w:val="24"/>
          <w:szCs w:val="24"/>
          <w:u w:val="none"/>
        </w:rPr>
        <w:t xml:space="preserve">Visibilidad: Los signos de </w:t>
      </w:r>
      <w:r w:rsidRPr="3A608126" w:rsidR="4A972424">
        <w:rPr>
          <w:b w:val="0"/>
          <w:bCs w:val="0"/>
          <w:sz w:val="24"/>
          <w:szCs w:val="24"/>
          <w:u w:val="none"/>
        </w:rPr>
        <w:t>mas</w:t>
      </w:r>
      <w:r w:rsidRPr="3A608126" w:rsidR="4A972424">
        <w:rPr>
          <w:b w:val="0"/>
          <w:bCs w:val="0"/>
          <w:sz w:val="24"/>
          <w:szCs w:val="24"/>
          <w:u w:val="none"/>
        </w:rPr>
        <w:t xml:space="preserve"> y menos representan si los atributos de una clase o métodos son visibles o no. La almohadilla se puede usar para </w:t>
      </w:r>
      <w:r w:rsidRPr="3A608126" w:rsidR="5E10F5FF">
        <w:rPr>
          <w:b w:val="0"/>
          <w:bCs w:val="0"/>
          <w:sz w:val="24"/>
          <w:szCs w:val="24"/>
          <w:u w:val="none"/>
        </w:rPr>
        <w:t xml:space="preserve">proporcionar una visibilidad protegida. La visibilidad nos permite decidir si una clase y sus </w:t>
      </w:r>
      <w:r w:rsidRPr="3A608126" w:rsidR="088128D4">
        <w:rPr>
          <w:b w:val="0"/>
          <w:bCs w:val="0"/>
          <w:sz w:val="24"/>
          <w:szCs w:val="24"/>
          <w:u w:val="none"/>
        </w:rPr>
        <w:t>métodos</w:t>
      </w:r>
      <w:r w:rsidRPr="3A608126" w:rsidR="5E10F5FF">
        <w:rPr>
          <w:b w:val="0"/>
          <w:bCs w:val="0"/>
          <w:sz w:val="24"/>
          <w:szCs w:val="24"/>
          <w:u w:val="none"/>
        </w:rPr>
        <w:t xml:space="preserve"> y atributos se</w:t>
      </w:r>
      <w:r w:rsidRPr="3A608126" w:rsidR="491ED73A">
        <w:rPr>
          <w:b w:val="0"/>
          <w:bCs w:val="0"/>
          <w:sz w:val="24"/>
          <w:szCs w:val="24"/>
          <w:u w:val="none"/>
        </w:rPr>
        <w:t xml:space="preserve"> pueden utilizar fuera de la propia clase</w:t>
      </w:r>
      <w:r w:rsidRPr="3A608126" w:rsidR="5FE05862">
        <w:rPr>
          <w:b w:val="0"/>
          <w:bCs w:val="0"/>
          <w:sz w:val="24"/>
          <w:szCs w:val="24"/>
          <w:u w:val="none"/>
        </w:rPr>
        <w:t>.</w:t>
      </w:r>
    </w:p>
    <w:p w:rsidR="5FE05862" w:rsidP="3A608126" w:rsidRDefault="5FE05862" w14:paraId="5995B61D" w14:textId="4F39F0E7">
      <w:pPr>
        <w:pStyle w:val="Prrafodelista"/>
        <w:numPr>
          <w:ilvl w:val="0"/>
          <w:numId w:val="3"/>
        </w:numPr>
        <w:suppressLineNumbers w:val="0"/>
        <w:bidi w:val="0"/>
        <w:spacing w:before="0" w:beforeAutospacing="off" w:after="160" w:afterAutospacing="off" w:line="259" w:lineRule="auto"/>
        <w:ind w:right="0"/>
        <w:jc w:val="left"/>
        <w:rPr>
          <w:b w:val="0"/>
          <w:bCs w:val="0"/>
          <w:sz w:val="24"/>
          <w:szCs w:val="24"/>
          <w:u w:val="none"/>
        </w:rPr>
      </w:pPr>
      <w:r w:rsidRPr="01DAB517" w:rsidR="5FE05862">
        <w:rPr>
          <w:b w:val="0"/>
          <w:bCs w:val="0"/>
          <w:sz w:val="24"/>
          <w:szCs w:val="24"/>
          <w:u w:val="none"/>
        </w:rPr>
        <w:t xml:space="preserve">Paquete: </w:t>
      </w:r>
      <w:r w:rsidRPr="01DAB517" w:rsidR="71B20101">
        <w:rPr>
          <w:b w:val="0"/>
          <w:bCs w:val="0"/>
          <w:sz w:val="24"/>
          <w:szCs w:val="24"/>
          <w:u w:val="none"/>
        </w:rPr>
        <w:t>Los paquetes sirven para agrupar clases y se visualizan mediante</w:t>
      </w:r>
      <w:r w:rsidRPr="01DAB517" w:rsidR="6DE631EB">
        <w:rPr>
          <w:b w:val="0"/>
          <w:bCs w:val="0"/>
          <w:sz w:val="24"/>
          <w:szCs w:val="24"/>
          <w:u w:val="none"/>
        </w:rPr>
        <w:t xml:space="preserve"> una caja con </w:t>
      </w:r>
      <w:r w:rsidRPr="01DAB517" w:rsidR="71B20101">
        <w:rPr>
          <w:b w:val="0"/>
          <w:bCs w:val="0"/>
          <w:sz w:val="24"/>
          <w:szCs w:val="24"/>
          <w:u w:val="none"/>
        </w:rPr>
        <w:t>una etiqueta con el nombre en ma</w:t>
      </w:r>
      <w:r w:rsidRPr="01DAB517" w:rsidR="5FB7317D">
        <w:rPr>
          <w:b w:val="0"/>
          <w:bCs w:val="0"/>
          <w:sz w:val="24"/>
          <w:szCs w:val="24"/>
          <w:u w:val="none"/>
        </w:rPr>
        <w:t>yúsculas</w:t>
      </w:r>
      <w:r w:rsidRPr="01DAB517" w:rsidR="71B20101">
        <w:rPr>
          <w:b w:val="0"/>
          <w:bCs w:val="0"/>
          <w:sz w:val="24"/>
          <w:szCs w:val="24"/>
          <w:u w:val="none"/>
        </w:rPr>
        <w:t xml:space="preserve"> del paquete</w:t>
      </w:r>
      <w:r w:rsidRPr="01DAB517" w:rsidR="2C484D75">
        <w:rPr>
          <w:b w:val="0"/>
          <w:bCs w:val="0"/>
          <w:sz w:val="24"/>
          <w:szCs w:val="24"/>
          <w:u w:val="none"/>
        </w:rPr>
        <w:t xml:space="preserve">. El uso de paquetes nos ayudar a determinar </w:t>
      </w:r>
      <w:r w:rsidRPr="01DAB517" w:rsidR="2C484D75">
        <w:rPr>
          <w:b w:val="0"/>
          <w:bCs w:val="0"/>
          <w:sz w:val="24"/>
          <w:szCs w:val="24"/>
          <w:u w:val="none"/>
        </w:rPr>
        <w:t>un</w:t>
      </w:r>
      <w:r w:rsidRPr="01DAB517" w:rsidR="23288990">
        <w:rPr>
          <w:b w:val="0"/>
          <w:bCs w:val="0"/>
          <w:sz w:val="24"/>
          <w:szCs w:val="24"/>
          <w:u w:val="none"/>
        </w:rPr>
        <w:t>a</w:t>
      </w:r>
      <w:r w:rsidRPr="01DAB517" w:rsidR="2C484D75">
        <w:rPr>
          <w:b w:val="0"/>
          <w:bCs w:val="0"/>
          <w:sz w:val="24"/>
          <w:szCs w:val="24"/>
          <w:u w:val="none"/>
        </w:rPr>
        <w:t xml:space="preserve"> mejor visibilidad</w:t>
      </w:r>
      <w:r w:rsidRPr="01DAB517" w:rsidR="2C484D75">
        <w:rPr>
          <w:b w:val="0"/>
          <w:bCs w:val="0"/>
          <w:sz w:val="24"/>
          <w:szCs w:val="24"/>
          <w:u w:val="none"/>
        </w:rPr>
        <w:t>.</w:t>
      </w:r>
    </w:p>
    <w:p w:rsidR="121350DE" w:rsidP="01DAB517" w:rsidRDefault="121350DE" w14:paraId="7B3EAB59" w14:textId="08DD96D0">
      <w:pPr>
        <w:bidi w:val="0"/>
        <w:spacing w:before="0" w:beforeAutospacing="off" w:after="160" w:afterAutospacing="off" w:line="259" w:lineRule="auto"/>
        <w:ind w:right="0"/>
        <w:jc w:val="left"/>
      </w:pPr>
      <w:r w:rsidR="121350DE">
        <w:drawing>
          <wp:inline wp14:editId="27E69B81" wp14:anchorId="500E8B2C">
            <wp:extent cx="2610214" cy="3200847"/>
            <wp:effectExtent l="0" t="0" r="0" b="0"/>
            <wp:docPr id="115949626" name="" title=""/>
            <wp:cNvGraphicFramePr>
              <a:graphicFrameLocks noChangeAspect="1"/>
            </wp:cNvGraphicFramePr>
            <a:graphic>
              <a:graphicData uri="http://schemas.openxmlformats.org/drawingml/2006/picture">
                <pic:pic>
                  <pic:nvPicPr>
                    <pic:cNvPr id="0" name=""/>
                    <pic:cNvPicPr/>
                  </pic:nvPicPr>
                  <pic:blipFill>
                    <a:blip r:embed="Rbf1426db54734879">
                      <a:extLst>
                        <a:ext xmlns:a="http://schemas.openxmlformats.org/drawingml/2006/main" uri="{28A0092B-C50C-407E-A947-70E740481C1C}">
                          <a14:useLocalDpi val="0"/>
                        </a:ext>
                      </a:extLst>
                    </a:blip>
                    <a:stretch>
                      <a:fillRect/>
                    </a:stretch>
                  </pic:blipFill>
                  <pic:spPr>
                    <a:xfrm>
                      <a:off x="0" y="0"/>
                      <a:ext cx="2610214" cy="3200847"/>
                    </a:xfrm>
                    <a:prstGeom prst="rect">
                      <a:avLst/>
                    </a:prstGeom>
                  </pic:spPr>
                </pic:pic>
              </a:graphicData>
            </a:graphic>
          </wp:inline>
        </w:drawing>
      </w:r>
    </w:p>
    <w:p w:rsidR="410BEA32" w:rsidP="3A608126" w:rsidRDefault="410BEA32" w14:paraId="18B121CB" w14:textId="4C5943FC">
      <w:pPr>
        <w:pStyle w:val="Normal"/>
        <w:suppressLineNumbers w:val="0"/>
        <w:bidi w:val="0"/>
        <w:spacing w:before="0" w:beforeAutospacing="off" w:after="160" w:afterAutospacing="off" w:line="259" w:lineRule="auto"/>
        <w:ind w:right="0"/>
        <w:jc w:val="left"/>
        <w:rPr>
          <w:b w:val="0"/>
          <w:bCs w:val="0"/>
          <w:sz w:val="24"/>
          <w:szCs w:val="24"/>
          <w:u w:val="single"/>
        </w:rPr>
      </w:pPr>
      <w:r w:rsidRPr="3A608126" w:rsidR="410BEA32">
        <w:rPr>
          <w:b w:val="0"/>
          <w:bCs w:val="0"/>
          <w:sz w:val="24"/>
          <w:szCs w:val="24"/>
          <w:u w:val="single"/>
        </w:rPr>
        <w:t>NOTACIONES DE LAS RELACIONES DE LOS DIAGRAMAS DE CLASES</w:t>
      </w:r>
    </w:p>
    <w:p w:rsidR="3A6B5907" w:rsidP="3A608126" w:rsidRDefault="3A6B5907" w14:paraId="58587D50" w14:textId="5096A731">
      <w:pPr>
        <w:pStyle w:val="Normal"/>
        <w:suppressLineNumbers w:val="0"/>
        <w:bidi w:val="0"/>
        <w:spacing w:before="0" w:beforeAutospacing="off" w:after="160" w:afterAutospacing="off" w:line="259" w:lineRule="auto"/>
        <w:ind w:right="0"/>
        <w:jc w:val="left"/>
        <w:rPr>
          <w:b w:val="0"/>
          <w:bCs w:val="0"/>
          <w:sz w:val="24"/>
          <w:szCs w:val="24"/>
          <w:u w:val="none"/>
        </w:rPr>
      </w:pPr>
      <w:r w:rsidRPr="3A608126" w:rsidR="3A6B5907">
        <w:rPr>
          <w:b w:val="0"/>
          <w:bCs w:val="0"/>
          <w:sz w:val="24"/>
          <w:szCs w:val="24"/>
          <w:u w:val="none"/>
        </w:rPr>
        <w:t>Los diagramas de clases se conectan mediante líneas, notaciones textuales o números de multiplicidad</w:t>
      </w:r>
      <w:r w:rsidRPr="3A608126" w:rsidR="0F29D1B1">
        <w:rPr>
          <w:b w:val="0"/>
          <w:bCs w:val="0"/>
          <w:sz w:val="24"/>
          <w:szCs w:val="24"/>
          <w:u w:val="none"/>
        </w:rPr>
        <w:t xml:space="preserve"> para poder observar sus relaciones.</w:t>
      </w:r>
    </w:p>
    <w:p w:rsidR="0F29D1B1" w:rsidP="3A608126" w:rsidRDefault="0F29D1B1" w14:paraId="79577098" w14:textId="1FBEC89A">
      <w:pPr>
        <w:pStyle w:val="Prrafodelista"/>
        <w:numPr>
          <w:ilvl w:val="0"/>
          <w:numId w:val="4"/>
        </w:numPr>
        <w:suppressLineNumbers w:val="0"/>
        <w:bidi w:val="0"/>
        <w:spacing w:before="0" w:beforeAutospacing="off" w:after="160" w:afterAutospacing="off" w:line="259" w:lineRule="auto"/>
        <w:ind w:right="0"/>
        <w:jc w:val="left"/>
        <w:rPr>
          <w:b w:val="0"/>
          <w:bCs w:val="0"/>
          <w:sz w:val="24"/>
          <w:szCs w:val="24"/>
          <w:u w:val="none"/>
        </w:rPr>
      </w:pPr>
      <w:r w:rsidRPr="01DAB517" w:rsidR="0F29D1B1">
        <w:rPr>
          <w:b w:val="0"/>
          <w:bCs w:val="0"/>
          <w:sz w:val="24"/>
          <w:szCs w:val="24"/>
          <w:u w:val="none"/>
        </w:rPr>
        <w:t>Asociación: Una asociación conecta dos clases en cualquier conexió</w:t>
      </w:r>
      <w:r w:rsidRPr="01DAB517" w:rsidR="6BF864C0">
        <w:rPr>
          <w:b w:val="0"/>
          <w:bCs w:val="0"/>
          <w:sz w:val="24"/>
          <w:szCs w:val="24"/>
          <w:u w:val="none"/>
        </w:rPr>
        <w:t xml:space="preserve">n lógica. Es la relación </w:t>
      </w:r>
      <w:r w:rsidRPr="01DAB517" w:rsidR="6BF864C0">
        <w:rPr>
          <w:b w:val="0"/>
          <w:bCs w:val="0"/>
          <w:sz w:val="24"/>
          <w:szCs w:val="24"/>
          <w:u w:val="none"/>
        </w:rPr>
        <w:t>mas</w:t>
      </w:r>
      <w:r w:rsidRPr="01DAB517" w:rsidR="6BF864C0">
        <w:rPr>
          <w:b w:val="0"/>
          <w:bCs w:val="0"/>
          <w:sz w:val="24"/>
          <w:szCs w:val="24"/>
          <w:u w:val="none"/>
        </w:rPr>
        <w:t xml:space="preserve"> utilizada y se ve como una línea recta.</w:t>
      </w:r>
      <w:r w:rsidRPr="01DAB517" w:rsidR="7895F985">
        <w:rPr>
          <w:b w:val="0"/>
          <w:bCs w:val="0"/>
          <w:sz w:val="24"/>
          <w:szCs w:val="24"/>
          <w:u w:val="none"/>
        </w:rPr>
        <w:t xml:space="preserve"> Las asociaciones </w:t>
      </w:r>
      <w:r w:rsidRPr="01DAB517" w:rsidR="41F78990">
        <w:rPr>
          <w:b w:val="0"/>
          <w:bCs w:val="0"/>
          <w:sz w:val="24"/>
          <w:szCs w:val="24"/>
          <w:u w:val="none"/>
        </w:rPr>
        <w:t>pueden ser</w:t>
      </w:r>
      <w:r w:rsidRPr="01DAB517" w:rsidR="7895F985">
        <w:rPr>
          <w:b w:val="0"/>
          <w:bCs w:val="0"/>
          <w:sz w:val="24"/>
          <w:szCs w:val="24"/>
          <w:u w:val="none"/>
        </w:rPr>
        <w:t xml:space="preserve"> bidireccionales, es decir, que ambas clases saben que la otra existe</w:t>
      </w:r>
      <w:r w:rsidRPr="01DAB517" w:rsidR="2BD3FC64">
        <w:rPr>
          <w:b w:val="0"/>
          <w:bCs w:val="0"/>
          <w:sz w:val="24"/>
          <w:szCs w:val="24"/>
          <w:u w:val="none"/>
        </w:rPr>
        <w:t xml:space="preserve"> o unidireccionales, las cuales se representan mediante una punta de flecha plana.</w:t>
      </w:r>
    </w:p>
    <w:p w:rsidR="704260C8" w:rsidP="01DAB517" w:rsidRDefault="704260C8" w14:paraId="7F23D14A" w14:textId="4EF31980">
      <w:pPr>
        <w:pStyle w:val="Prrafodelista"/>
        <w:spacing w:before="0" w:beforeAutospacing="off" w:after="160" w:afterAutospacing="off" w:line="259" w:lineRule="auto"/>
        <w:ind w:left="720" w:right="0"/>
        <w:jc w:val="left"/>
      </w:pPr>
      <w:r w:rsidR="704260C8">
        <w:drawing>
          <wp:inline wp14:editId="7A618896" wp14:anchorId="338C84ED">
            <wp:extent cx="1562100" cy="1362075"/>
            <wp:effectExtent l="0" t="0" r="0" b="0"/>
            <wp:docPr id="1123824232" name="" title=""/>
            <wp:cNvGraphicFramePr>
              <a:graphicFrameLocks noChangeAspect="1"/>
            </wp:cNvGraphicFramePr>
            <a:graphic>
              <a:graphicData uri="http://schemas.openxmlformats.org/drawingml/2006/picture">
                <pic:pic>
                  <pic:nvPicPr>
                    <pic:cNvPr id="0" name=""/>
                    <pic:cNvPicPr/>
                  </pic:nvPicPr>
                  <pic:blipFill>
                    <a:blip r:embed="R91beafef82e74855">
                      <a:extLst>
                        <a:ext xmlns:a="http://schemas.openxmlformats.org/drawingml/2006/main" uri="{28A0092B-C50C-407E-A947-70E740481C1C}">
                          <a14:useLocalDpi val="0"/>
                        </a:ext>
                      </a:extLst>
                    </a:blip>
                    <a:stretch>
                      <a:fillRect/>
                    </a:stretch>
                  </pic:blipFill>
                  <pic:spPr>
                    <a:xfrm>
                      <a:off x="0" y="0"/>
                      <a:ext cx="1562100" cy="1362075"/>
                    </a:xfrm>
                    <a:prstGeom prst="rect">
                      <a:avLst/>
                    </a:prstGeom>
                  </pic:spPr>
                </pic:pic>
              </a:graphicData>
            </a:graphic>
          </wp:inline>
        </w:drawing>
      </w:r>
    </w:p>
    <w:p w:rsidR="39615D38" w:rsidP="3A608126" w:rsidRDefault="39615D38" w14:paraId="3FE35D53" w14:textId="730832D3">
      <w:pPr>
        <w:pStyle w:val="Prrafodelista"/>
        <w:numPr>
          <w:ilvl w:val="0"/>
          <w:numId w:val="4"/>
        </w:numPr>
        <w:suppressLineNumbers w:val="0"/>
        <w:bidi w:val="0"/>
        <w:spacing w:before="0" w:beforeAutospacing="off" w:after="160" w:afterAutospacing="off" w:line="259" w:lineRule="auto"/>
        <w:ind w:right="0"/>
        <w:jc w:val="left"/>
        <w:rPr>
          <w:b w:val="0"/>
          <w:bCs w:val="0"/>
          <w:sz w:val="24"/>
          <w:szCs w:val="24"/>
          <w:u w:val="none"/>
        </w:rPr>
      </w:pPr>
      <w:r w:rsidRPr="01DAB517" w:rsidR="39615D38">
        <w:rPr>
          <w:b w:val="0"/>
          <w:bCs w:val="0"/>
          <w:sz w:val="24"/>
          <w:szCs w:val="24"/>
          <w:u w:val="none"/>
        </w:rPr>
        <w:t xml:space="preserve">Agregación y composición: </w:t>
      </w:r>
      <w:r w:rsidRPr="01DAB517" w:rsidR="46B112C6">
        <w:rPr>
          <w:b w:val="0"/>
          <w:bCs w:val="0"/>
          <w:sz w:val="24"/>
          <w:szCs w:val="24"/>
          <w:u w:val="none"/>
        </w:rPr>
        <w:t xml:space="preserve">La agregación y la composición son subconjuntos de la relación de </w:t>
      </w:r>
      <w:r w:rsidRPr="01DAB517" w:rsidR="69CC8B53">
        <w:rPr>
          <w:b w:val="0"/>
          <w:bCs w:val="0"/>
          <w:sz w:val="24"/>
          <w:szCs w:val="24"/>
          <w:u w:val="none"/>
        </w:rPr>
        <w:t>asociación</w:t>
      </w:r>
      <w:r w:rsidRPr="01DAB517" w:rsidR="46B112C6">
        <w:rPr>
          <w:b w:val="0"/>
          <w:bCs w:val="0"/>
          <w:sz w:val="24"/>
          <w:szCs w:val="24"/>
          <w:u w:val="none"/>
        </w:rPr>
        <w:t>.</w:t>
      </w:r>
      <w:r w:rsidRPr="01DAB517" w:rsidR="4A243CF5">
        <w:rPr>
          <w:b w:val="0"/>
          <w:bCs w:val="0"/>
          <w:sz w:val="24"/>
          <w:szCs w:val="24"/>
          <w:u w:val="none"/>
        </w:rPr>
        <w:t xml:space="preserve"> </w:t>
      </w:r>
    </w:p>
    <w:p w:rsidR="39615D38" w:rsidP="01DAB517" w:rsidRDefault="39615D38" w14:paraId="3C321E61" w14:textId="68B81E36">
      <w:pPr>
        <w:pStyle w:val="Prrafodelista"/>
        <w:numPr>
          <w:ilvl w:val="1"/>
          <w:numId w:val="4"/>
        </w:numPr>
        <w:suppressLineNumbers w:val="0"/>
        <w:bidi w:val="0"/>
        <w:spacing w:before="0" w:beforeAutospacing="off" w:after="160" w:afterAutospacing="off" w:line="259" w:lineRule="auto"/>
        <w:ind w:right="0"/>
        <w:jc w:val="left"/>
        <w:rPr>
          <w:b w:val="0"/>
          <w:bCs w:val="0"/>
          <w:sz w:val="24"/>
          <w:szCs w:val="24"/>
          <w:u w:val="none"/>
        </w:rPr>
      </w:pPr>
      <w:r w:rsidRPr="01DAB517" w:rsidR="4A243CF5">
        <w:rPr>
          <w:b w:val="0"/>
          <w:bCs w:val="0"/>
          <w:sz w:val="24"/>
          <w:szCs w:val="24"/>
          <w:u w:val="none"/>
        </w:rPr>
        <w:t>En la agregación las clases secundarias siguen existiendo independientemente de la principal</w:t>
      </w:r>
      <w:r w:rsidRPr="01DAB517" w:rsidR="786224CE">
        <w:rPr>
          <w:b w:val="0"/>
          <w:bCs w:val="0"/>
          <w:sz w:val="24"/>
          <w:szCs w:val="24"/>
          <w:u w:val="none"/>
        </w:rPr>
        <w:t xml:space="preserve"> y se representan con un diamante vacío junto a la clase principal</w:t>
      </w:r>
      <w:r w:rsidRPr="01DAB517" w:rsidR="4A243CF5">
        <w:rPr>
          <w:b w:val="0"/>
          <w:bCs w:val="0"/>
          <w:sz w:val="24"/>
          <w:szCs w:val="24"/>
          <w:u w:val="none"/>
        </w:rPr>
        <w:t>.</w:t>
      </w:r>
      <w:r w:rsidRPr="01DAB517" w:rsidR="5A6C618C">
        <w:rPr>
          <w:b w:val="0"/>
          <w:bCs w:val="0"/>
          <w:sz w:val="24"/>
          <w:szCs w:val="24"/>
          <w:u w:val="none"/>
        </w:rPr>
        <w:t xml:space="preserve"> </w:t>
      </w:r>
    </w:p>
    <w:p w:rsidR="39615D38" w:rsidP="01DAB517" w:rsidRDefault="39615D38" w14:paraId="3754B4F7" w14:textId="4FB2CAFE">
      <w:pPr>
        <w:pStyle w:val="Prrafodelista"/>
        <w:numPr>
          <w:ilvl w:val="1"/>
          <w:numId w:val="4"/>
        </w:numPr>
        <w:suppressLineNumbers w:val="0"/>
        <w:bidi w:val="0"/>
        <w:spacing w:before="0" w:beforeAutospacing="off" w:after="160" w:afterAutospacing="off" w:line="259" w:lineRule="auto"/>
        <w:ind w:right="0"/>
        <w:jc w:val="left"/>
        <w:rPr>
          <w:b w:val="0"/>
          <w:bCs w:val="0"/>
          <w:sz w:val="24"/>
          <w:szCs w:val="24"/>
          <w:u w:val="none"/>
        </w:rPr>
      </w:pPr>
      <w:r w:rsidRPr="01DAB517" w:rsidR="5A6C618C">
        <w:rPr>
          <w:b w:val="0"/>
          <w:bCs w:val="0"/>
          <w:sz w:val="24"/>
          <w:szCs w:val="24"/>
          <w:u w:val="none"/>
        </w:rPr>
        <w:t>La composición es lo opuesto</w:t>
      </w:r>
      <w:r w:rsidRPr="01DAB517" w:rsidR="3275CA80">
        <w:rPr>
          <w:b w:val="0"/>
          <w:bCs w:val="0"/>
          <w:sz w:val="24"/>
          <w:szCs w:val="24"/>
          <w:u w:val="none"/>
        </w:rPr>
        <w:t xml:space="preserve"> y se representa mediante un diamante relleno junto a la clase principal.</w:t>
      </w:r>
    </w:p>
    <w:p w:rsidR="68B199DE" w:rsidP="01DAB517" w:rsidRDefault="68B199DE" w14:paraId="6E061C9D" w14:textId="46FC31D4">
      <w:pPr>
        <w:bidi w:val="0"/>
        <w:spacing w:before="0" w:beforeAutospacing="off" w:after="160" w:afterAutospacing="off" w:line="259" w:lineRule="auto"/>
        <w:ind w:left="720" w:right="0"/>
        <w:jc w:val="left"/>
      </w:pPr>
      <w:r w:rsidR="68B199DE">
        <w:drawing>
          <wp:inline wp14:editId="1A237624" wp14:anchorId="2F67E3EA">
            <wp:extent cx="3029373" cy="3419952"/>
            <wp:effectExtent l="0" t="0" r="0" b="0"/>
            <wp:docPr id="853089917" name="" title=""/>
            <wp:cNvGraphicFramePr>
              <a:graphicFrameLocks noChangeAspect="1"/>
            </wp:cNvGraphicFramePr>
            <a:graphic>
              <a:graphicData uri="http://schemas.openxmlformats.org/drawingml/2006/picture">
                <pic:pic>
                  <pic:nvPicPr>
                    <pic:cNvPr id="0" name=""/>
                    <pic:cNvPicPr/>
                  </pic:nvPicPr>
                  <pic:blipFill>
                    <a:blip r:embed="R3e782bd80e954ecc">
                      <a:extLst>
                        <a:ext xmlns:a="http://schemas.openxmlformats.org/drawingml/2006/main" uri="{28A0092B-C50C-407E-A947-70E740481C1C}">
                          <a14:useLocalDpi val="0"/>
                        </a:ext>
                      </a:extLst>
                    </a:blip>
                    <a:stretch>
                      <a:fillRect/>
                    </a:stretch>
                  </pic:blipFill>
                  <pic:spPr>
                    <a:xfrm>
                      <a:off x="0" y="0"/>
                      <a:ext cx="3029373" cy="3419952"/>
                    </a:xfrm>
                    <a:prstGeom prst="rect">
                      <a:avLst/>
                    </a:prstGeom>
                  </pic:spPr>
                </pic:pic>
              </a:graphicData>
            </a:graphic>
          </wp:inline>
        </w:drawing>
      </w:r>
    </w:p>
    <w:p w:rsidR="3275CA80" w:rsidP="3A608126" w:rsidRDefault="3275CA80" w14:paraId="5118603F" w14:textId="3256BCE1">
      <w:pPr>
        <w:pStyle w:val="Prrafodelista"/>
        <w:numPr>
          <w:ilvl w:val="0"/>
          <w:numId w:val="4"/>
        </w:numPr>
        <w:suppressLineNumbers w:val="0"/>
        <w:bidi w:val="0"/>
        <w:spacing w:before="0" w:beforeAutospacing="off" w:after="160" w:afterAutospacing="off" w:line="259" w:lineRule="auto"/>
        <w:ind w:right="0"/>
        <w:jc w:val="left"/>
        <w:rPr>
          <w:b w:val="0"/>
          <w:bCs w:val="0"/>
          <w:sz w:val="24"/>
          <w:szCs w:val="24"/>
          <w:u w:val="none"/>
        </w:rPr>
      </w:pPr>
      <w:r w:rsidRPr="01DAB517" w:rsidR="3275CA80">
        <w:rPr>
          <w:b w:val="0"/>
          <w:bCs w:val="0"/>
          <w:sz w:val="24"/>
          <w:szCs w:val="24"/>
          <w:u w:val="none"/>
        </w:rPr>
        <w:t>Asociación reflexiva: L</w:t>
      </w:r>
      <w:r w:rsidRPr="01DAB517" w:rsidR="40FA6318">
        <w:rPr>
          <w:b w:val="0"/>
          <w:bCs w:val="0"/>
          <w:sz w:val="24"/>
          <w:szCs w:val="24"/>
          <w:u w:val="none"/>
        </w:rPr>
        <w:t xml:space="preserve">a asociación reflexiva es la única relación unilateral y </w:t>
      </w:r>
      <w:r w:rsidRPr="01DAB517" w:rsidR="3112CB86">
        <w:rPr>
          <w:b w:val="0"/>
          <w:bCs w:val="0"/>
          <w:sz w:val="24"/>
          <w:szCs w:val="24"/>
          <w:u w:val="none"/>
        </w:rPr>
        <w:t>está</w:t>
      </w:r>
      <w:r w:rsidRPr="01DAB517" w:rsidR="40FA6318">
        <w:rPr>
          <w:b w:val="0"/>
          <w:bCs w:val="0"/>
          <w:sz w:val="24"/>
          <w:szCs w:val="24"/>
          <w:u w:val="none"/>
        </w:rPr>
        <w:t xml:space="preserve"> </w:t>
      </w:r>
      <w:r w:rsidRPr="01DAB517" w:rsidR="5BBE6B5B">
        <w:rPr>
          <w:b w:val="0"/>
          <w:bCs w:val="0"/>
          <w:sz w:val="24"/>
          <w:szCs w:val="24"/>
          <w:u w:val="none"/>
        </w:rPr>
        <w:t>representada</w:t>
      </w:r>
      <w:r w:rsidRPr="01DAB517" w:rsidR="40FA6318">
        <w:rPr>
          <w:b w:val="0"/>
          <w:bCs w:val="0"/>
          <w:sz w:val="24"/>
          <w:szCs w:val="24"/>
          <w:u w:val="none"/>
        </w:rPr>
        <w:t xml:space="preserve"> mediante una línea que hace un </w:t>
      </w:r>
      <w:r w:rsidRPr="01DAB517" w:rsidR="23CC66C9">
        <w:rPr>
          <w:b w:val="0"/>
          <w:bCs w:val="0"/>
          <w:sz w:val="24"/>
          <w:szCs w:val="24"/>
          <w:u w:val="none"/>
        </w:rPr>
        <w:t>bucle</w:t>
      </w:r>
      <w:r w:rsidRPr="01DAB517" w:rsidR="40FA6318">
        <w:rPr>
          <w:b w:val="0"/>
          <w:bCs w:val="0"/>
          <w:sz w:val="24"/>
          <w:szCs w:val="24"/>
          <w:u w:val="none"/>
        </w:rPr>
        <w:t xml:space="preserve"> </w:t>
      </w:r>
      <w:r w:rsidRPr="01DAB517" w:rsidR="37A055C2">
        <w:rPr>
          <w:b w:val="0"/>
          <w:bCs w:val="0"/>
          <w:sz w:val="24"/>
          <w:szCs w:val="24"/>
          <w:u w:val="none"/>
        </w:rPr>
        <w:t xml:space="preserve">junto al modelo de la clase. Su propósito es representar una relación entre </w:t>
      </w:r>
      <w:r w:rsidRPr="01DAB517" w:rsidR="37A055C2">
        <w:rPr>
          <w:b w:val="0"/>
          <w:bCs w:val="0"/>
          <w:sz w:val="24"/>
          <w:szCs w:val="24"/>
          <w:u w:val="none"/>
        </w:rPr>
        <w:t>una</w:t>
      </w:r>
      <w:r w:rsidRPr="01DAB517" w:rsidR="37A055C2">
        <w:rPr>
          <w:b w:val="0"/>
          <w:bCs w:val="0"/>
          <w:sz w:val="24"/>
          <w:szCs w:val="24"/>
          <w:u w:val="none"/>
        </w:rPr>
        <w:t xml:space="preserve"> instancia de una clase y otra instancia de la misma clase.</w:t>
      </w:r>
    </w:p>
    <w:p w:rsidR="57B9F406" w:rsidP="01DAB517" w:rsidRDefault="57B9F406" w14:paraId="0642463D" w14:textId="2EAB97E2">
      <w:pPr>
        <w:bidi w:val="0"/>
        <w:spacing w:before="0" w:beforeAutospacing="off" w:after="160" w:afterAutospacing="off" w:line="259" w:lineRule="auto"/>
        <w:ind w:left="720" w:right="0"/>
        <w:jc w:val="left"/>
      </w:pPr>
      <w:r w:rsidR="57B9F406">
        <w:drawing>
          <wp:inline wp14:editId="7A1AC513" wp14:anchorId="2350D3C2">
            <wp:extent cx="3038899" cy="3477110"/>
            <wp:effectExtent l="0" t="0" r="0" b="0"/>
            <wp:docPr id="1936845039" name="" title=""/>
            <wp:cNvGraphicFramePr>
              <a:graphicFrameLocks noChangeAspect="1"/>
            </wp:cNvGraphicFramePr>
            <a:graphic>
              <a:graphicData uri="http://schemas.openxmlformats.org/drawingml/2006/picture">
                <pic:pic>
                  <pic:nvPicPr>
                    <pic:cNvPr id="0" name=""/>
                    <pic:cNvPicPr/>
                  </pic:nvPicPr>
                  <pic:blipFill>
                    <a:blip r:embed="R3a8658ae0c054bea">
                      <a:extLst>
                        <a:ext xmlns:a="http://schemas.openxmlformats.org/drawingml/2006/main" uri="{28A0092B-C50C-407E-A947-70E740481C1C}">
                          <a14:useLocalDpi val="0"/>
                        </a:ext>
                      </a:extLst>
                    </a:blip>
                    <a:stretch>
                      <a:fillRect/>
                    </a:stretch>
                  </pic:blipFill>
                  <pic:spPr>
                    <a:xfrm>
                      <a:off x="0" y="0"/>
                      <a:ext cx="3038899" cy="3477110"/>
                    </a:xfrm>
                    <a:prstGeom prst="rect">
                      <a:avLst/>
                    </a:prstGeom>
                  </pic:spPr>
                </pic:pic>
              </a:graphicData>
            </a:graphic>
          </wp:inline>
        </w:drawing>
      </w:r>
    </w:p>
    <w:p w:rsidR="37A055C2" w:rsidP="3A608126" w:rsidRDefault="37A055C2" w14:paraId="6ABB3FCA" w14:textId="4DD39063">
      <w:pPr>
        <w:pStyle w:val="Prrafodelista"/>
        <w:numPr>
          <w:ilvl w:val="0"/>
          <w:numId w:val="4"/>
        </w:numPr>
        <w:suppressLineNumbers w:val="0"/>
        <w:bidi w:val="0"/>
        <w:spacing w:before="0" w:beforeAutospacing="off" w:after="160" w:afterAutospacing="off" w:line="259" w:lineRule="auto"/>
        <w:ind w:right="0"/>
        <w:jc w:val="left"/>
        <w:rPr>
          <w:b w:val="0"/>
          <w:bCs w:val="0"/>
          <w:sz w:val="24"/>
          <w:szCs w:val="24"/>
          <w:u w:val="none"/>
        </w:rPr>
      </w:pPr>
      <w:r w:rsidRPr="01DAB517" w:rsidR="37A055C2">
        <w:rPr>
          <w:b w:val="0"/>
          <w:bCs w:val="0"/>
          <w:sz w:val="24"/>
          <w:szCs w:val="24"/>
          <w:u w:val="none"/>
        </w:rPr>
        <w:t xml:space="preserve">Herencia y generalización: </w:t>
      </w:r>
      <w:r w:rsidRPr="01DAB517" w:rsidR="7EE00FDD">
        <w:rPr>
          <w:b w:val="0"/>
          <w:bCs w:val="0"/>
          <w:sz w:val="24"/>
          <w:szCs w:val="24"/>
          <w:u w:val="none"/>
        </w:rPr>
        <w:t xml:space="preserve">Este tipo de relaciones representan como clases heredan propiedades de otras clases. Esta relación se representa mediante una línea </w:t>
      </w:r>
      <w:r w:rsidRPr="01DAB517" w:rsidR="4FC53739">
        <w:rPr>
          <w:b w:val="0"/>
          <w:bCs w:val="0"/>
          <w:sz w:val="24"/>
          <w:szCs w:val="24"/>
          <w:u w:val="none"/>
        </w:rPr>
        <w:t>recta</w:t>
      </w:r>
      <w:r w:rsidRPr="01DAB517" w:rsidR="7EE00FDD">
        <w:rPr>
          <w:b w:val="0"/>
          <w:bCs w:val="0"/>
          <w:sz w:val="24"/>
          <w:szCs w:val="24"/>
          <w:u w:val="none"/>
        </w:rPr>
        <w:t xml:space="preserve"> </w:t>
      </w:r>
      <w:r w:rsidRPr="01DAB517" w:rsidR="016B6953">
        <w:rPr>
          <w:b w:val="0"/>
          <w:bCs w:val="0"/>
          <w:sz w:val="24"/>
          <w:szCs w:val="24"/>
          <w:u w:val="none"/>
        </w:rPr>
        <w:t>y una forma de triángulo hueco apuntando a la clase independiente.</w:t>
      </w:r>
    </w:p>
    <w:p w:rsidR="715522DF" w:rsidP="01DAB517" w:rsidRDefault="715522DF" w14:paraId="16BCDBC4" w14:textId="2DA33619">
      <w:pPr>
        <w:bidi w:val="0"/>
        <w:spacing w:before="0" w:beforeAutospacing="off" w:after="160" w:afterAutospacing="off" w:line="259" w:lineRule="auto"/>
        <w:ind w:left="720" w:right="0"/>
        <w:jc w:val="left"/>
      </w:pPr>
      <w:r w:rsidR="715522DF">
        <w:drawing>
          <wp:inline wp14:editId="342CF717" wp14:anchorId="3E6857D0">
            <wp:extent cx="2486372" cy="3515216"/>
            <wp:effectExtent l="0" t="0" r="0" b="0"/>
            <wp:docPr id="1979164202" name="" title=""/>
            <wp:cNvGraphicFramePr>
              <a:graphicFrameLocks noChangeAspect="1"/>
            </wp:cNvGraphicFramePr>
            <a:graphic>
              <a:graphicData uri="http://schemas.openxmlformats.org/drawingml/2006/picture">
                <pic:pic>
                  <pic:nvPicPr>
                    <pic:cNvPr id="0" name=""/>
                    <pic:cNvPicPr/>
                  </pic:nvPicPr>
                  <pic:blipFill>
                    <a:blip r:embed="R69e7c571a01e482f">
                      <a:extLst>
                        <a:ext xmlns:a="http://schemas.openxmlformats.org/drawingml/2006/main" uri="{28A0092B-C50C-407E-A947-70E740481C1C}">
                          <a14:useLocalDpi val="0"/>
                        </a:ext>
                      </a:extLst>
                    </a:blip>
                    <a:stretch>
                      <a:fillRect/>
                    </a:stretch>
                  </pic:blipFill>
                  <pic:spPr>
                    <a:xfrm>
                      <a:off x="0" y="0"/>
                      <a:ext cx="2486372" cy="3515216"/>
                    </a:xfrm>
                    <a:prstGeom prst="rect">
                      <a:avLst/>
                    </a:prstGeom>
                  </pic:spPr>
                </pic:pic>
              </a:graphicData>
            </a:graphic>
          </wp:inline>
        </w:drawing>
      </w:r>
    </w:p>
    <w:p w:rsidR="016B6953" w:rsidP="3A608126" w:rsidRDefault="016B6953" w14:paraId="24790428" w14:textId="41616D5D">
      <w:pPr>
        <w:pStyle w:val="Prrafodelista"/>
        <w:numPr>
          <w:ilvl w:val="0"/>
          <w:numId w:val="4"/>
        </w:numPr>
        <w:suppressLineNumbers w:val="0"/>
        <w:bidi w:val="0"/>
        <w:spacing w:before="0" w:beforeAutospacing="off" w:after="160" w:afterAutospacing="off" w:line="259" w:lineRule="auto"/>
        <w:ind w:right="0"/>
        <w:jc w:val="left"/>
        <w:rPr>
          <w:b w:val="0"/>
          <w:bCs w:val="0"/>
          <w:sz w:val="24"/>
          <w:szCs w:val="24"/>
          <w:u w:val="none"/>
        </w:rPr>
      </w:pPr>
      <w:r w:rsidRPr="01DAB517" w:rsidR="016B6953">
        <w:rPr>
          <w:b w:val="0"/>
          <w:bCs w:val="0"/>
          <w:sz w:val="24"/>
          <w:szCs w:val="24"/>
          <w:u w:val="none"/>
        </w:rPr>
        <w:t xml:space="preserve">Dependencia: </w:t>
      </w:r>
      <w:r w:rsidRPr="01DAB517" w:rsidR="3272CDBB">
        <w:rPr>
          <w:b w:val="0"/>
          <w:bCs w:val="0"/>
          <w:sz w:val="24"/>
          <w:szCs w:val="24"/>
          <w:u w:val="none"/>
        </w:rPr>
        <w:t>Esta relación se representa mediante una línea escalonada con una flecha que parte desde la clase dependient</w:t>
      </w:r>
      <w:r w:rsidRPr="01DAB517" w:rsidR="7ED8903F">
        <w:rPr>
          <w:b w:val="0"/>
          <w:bCs w:val="0"/>
          <w:sz w:val="24"/>
          <w:szCs w:val="24"/>
          <w:u w:val="none"/>
        </w:rPr>
        <w:t xml:space="preserve">e. Esta </w:t>
      </w:r>
      <w:r w:rsidRPr="01DAB517" w:rsidR="7ED8903F">
        <w:rPr>
          <w:b w:val="0"/>
          <w:bCs w:val="0"/>
          <w:sz w:val="24"/>
          <w:szCs w:val="24"/>
          <w:u w:val="none"/>
        </w:rPr>
        <w:t>relación</w:t>
      </w:r>
      <w:r w:rsidRPr="01DAB517" w:rsidR="7ED8903F">
        <w:rPr>
          <w:b w:val="0"/>
          <w:bCs w:val="0"/>
          <w:sz w:val="24"/>
          <w:szCs w:val="24"/>
          <w:u w:val="none"/>
        </w:rPr>
        <w:t xml:space="preserve"> representa que si hay un cambio en la superclase lo habrá en la subclase.</w:t>
      </w:r>
    </w:p>
    <w:p w:rsidR="519B8DE8" w:rsidP="01DAB517" w:rsidRDefault="519B8DE8" w14:paraId="754BBBBB" w14:textId="6D0EE043">
      <w:pPr>
        <w:bidi w:val="0"/>
        <w:spacing w:before="0" w:beforeAutospacing="off" w:after="160" w:afterAutospacing="off" w:line="259" w:lineRule="auto"/>
        <w:ind w:left="720" w:right="0"/>
        <w:jc w:val="left"/>
      </w:pPr>
      <w:r w:rsidR="519B8DE8">
        <w:drawing>
          <wp:inline wp14:editId="5C49214B" wp14:anchorId="56A65696">
            <wp:extent cx="1562318" cy="1524213"/>
            <wp:effectExtent l="0" t="0" r="0" b="0"/>
            <wp:docPr id="2020001070" name="" title=""/>
            <wp:cNvGraphicFramePr>
              <a:graphicFrameLocks noChangeAspect="1"/>
            </wp:cNvGraphicFramePr>
            <a:graphic>
              <a:graphicData uri="http://schemas.openxmlformats.org/drawingml/2006/picture">
                <pic:pic>
                  <pic:nvPicPr>
                    <pic:cNvPr id="0" name=""/>
                    <pic:cNvPicPr/>
                  </pic:nvPicPr>
                  <pic:blipFill>
                    <a:blip r:embed="R9fff3281a60f4d4a">
                      <a:extLst>
                        <a:ext xmlns:a="http://schemas.openxmlformats.org/drawingml/2006/main" uri="{28A0092B-C50C-407E-A947-70E740481C1C}">
                          <a14:useLocalDpi val="0"/>
                        </a:ext>
                      </a:extLst>
                    </a:blip>
                    <a:stretch>
                      <a:fillRect/>
                    </a:stretch>
                  </pic:blipFill>
                  <pic:spPr>
                    <a:xfrm>
                      <a:off x="0" y="0"/>
                      <a:ext cx="1562318" cy="1524213"/>
                    </a:xfrm>
                    <a:prstGeom prst="rect">
                      <a:avLst/>
                    </a:prstGeom>
                  </pic:spPr>
                </pic:pic>
              </a:graphicData>
            </a:graphic>
          </wp:inline>
        </w:drawing>
      </w:r>
    </w:p>
    <w:p w:rsidR="2E57BDA5" w:rsidP="01DAB517" w:rsidRDefault="2E57BDA5" w14:paraId="08058E25" w14:textId="55088D11">
      <w:pPr>
        <w:pStyle w:val="Prrafodelista"/>
        <w:numPr>
          <w:ilvl w:val="0"/>
          <w:numId w:val="4"/>
        </w:numPr>
        <w:suppressLineNumbers w:val="0"/>
        <w:spacing w:before="0" w:beforeAutospacing="off" w:after="160" w:afterAutospacing="off" w:line="259" w:lineRule="auto"/>
        <w:ind w:right="0"/>
        <w:jc w:val="left"/>
        <w:rPr>
          <w:b w:val="0"/>
          <w:bCs w:val="0"/>
          <w:sz w:val="24"/>
          <w:szCs w:val="24"/>
          <w:u w:val="none"/>
        </w:rPr>
      </w:pPr>
      <w:r w:rsidRPr="01DAB517" w:rsidR="2E57BDA5">
        <w:rPr>
          <w:b w:val="0"/>
          <w:bCs w:val="0"/>
          <w:sz w:val="24"/>
          <w:szCs w:val="24"/>
          <w:u w:val="none"/>
        </w:rPr>
        <w:t>Realización:</w:t>
      </w:r>
      <w:r w:rsidRPr="01DAB517" w:rsidR="24F8BBC4">
        <w:rPr>
          <w:b w:val="0"/>
          <w:bCs w:val="0"/>
          <w:sz w:val="24"/>
          <w:szCs w:val="24"/>
          <w:u w:val="none"/>
        </w:rPr>
        <w:t xml:space="preserve"> Las clases conectadas por este tipo de relación indica que una clase utiliza un comportamiento definido por otra clase. Hay dos elementos en e</w:t>
      </w:r>
      <w:r w:rsidRPr="01DAB517" w:rsidR="59B48D33">
        <w:rPr>
          <w:b w:val="0"/>
          <w:bCs w:val="0"/>
          <w:sz w:val="24"/>
          <w:szCs w:val="24"/>
          <w:u w:val="none"/>
        </w:rPr>
        <w:t>sta relación, la superclase y la subclase.</w:t>
      </w:r>
      <w:r w:rsidRPr="01DAB517" w:rsidR="5147C580">
        <w:rPr>
          <w:b w:val="0"/>
          <w:bCs w:val="0"/>
          <w:sz w:val="24"/>
          <w:szCs w:val="24"/>
          <w:u w:val="none"/>
        </w:rPr>
        <w:t xml:space="preserve"> Esta relación se representa mediante </w:t>
      </w:r>
      <w:r w:rsidRPr="01DAB517" w:rsidR="102B8EE0">
        <w:rPr>
          <w:b w:val="0"/>
          <w:bCs w:val="0"/>
          <w:sz w:val="24"/>
          <w:szCs w:val="24"/>
          <w:u w:val="none"/>
        </w:rPr>
        <w:t>una línea escalonada y una f</w:t>
      </w:r>
      <w:r w:rsidRPr="01DAB517" w:rsidR="0412E72E">
        <w:rPr>
          <w:b w:val="0"/>
          <w:bCs w:val="0"/>
          <w:sz w:val="24"/>
          <w:szCs w:val="24"/>
          <w:u w:val="none"/>
        </w:rPr>
        <w:t>orma de triángulo hueco</w:t>
      </w:r>
      <w:r w:rsidRPr="01DAB517" w:rsidR="5AAD9802">
        <w:rPr>
          <w:b w:val="0"/>
          <w:bCs w:val="0"/>
          <w:sz w:val="24"/>
          <w:szCs w:val="24"/>
          <w:u w:val="none"/>
        </w:rPr>
        <w:t>.</w:t>
      </w:r>
    </w:p>
    <w:p w:rsidR="5AAD9802" w:rsidP="01DAB517" w:rsidRDefault="5AAD9802" w14:paraId="21AEB77D" w14:textId="5EBEA601">
      <w:pPr>
        <w:bidi w:val="0"/>
        <w:spacing w:before="0" w:beforeAutospacing="off" w:after="160" w:afterAutospacing="off" w:line="259" w:lineRule="auto"/>
        <w:ind w:left="720" w:right="0"/>
        <w:jc w:val="left"/>
      </w:pPr>
      <w:r w:rsidR="5AAD9802">
        <w:drawing>
          <wp:inline wp14:editId="104BD796" wp14:anchorId="4DDEBFE9">
            <wp:extent cx="2048161" cy="3010320"/>
            <wp:effectExtent l="0" t="0" r="0" b="0"/>
            <wp:docPr id="1912938873" name="" title=""/>
            <wp:cNvGraphicFramePr>
              <a:graphicFrameLocks noChangeAspect="1"/>
            </wp:cNvGraphicFramePr>
            <a:graphic>
              <a:graphicData uri="http://schemas.openxmlformats.org/drawingml/2006/picture">
                <pic:pic>
                  <pic:nvPicPr>
                    <pic:cNvPr id="0" name=""/>
                    <pic:cNvPicPr/>
                  </pic:nvPicPr>
                  <pic:blipFill>
                    <a:blip r:embed="R76a2dd0c68f7467c">
                      <a:extLst>
                        <a:ext xmlns:a="http://schemas.openxmlformats.org/drawingml/2006/main" uri="{28A0092B-C50C-407E-A947-70E740481C1C}">
                          <a14:useLocalDpi val="0"/>
                        </a:ext>
                      </a:extLst>
                    </a:blip>
                    <a:stretch>
                      <a:fillRect/>
                    </a:stretch>
                  </pic:blipFill>
                  <pic:spPr>
                    <a:xfrm>
                      <a:off x="0" y="0"/>
                      <a:ext cx="2048161" cy="3010320"/>
                    </a:xfrm>
                    <a:prstGeom prst="rect">
                      <a:avLst/>
                    </a:prstGeom>
                  </pic:spPr>
                </pic:pic>
              </a:graphicData>
            </a:graphic>
          </wp:inline>
        </w:drawing>
      </w:r>
    </w:p>
    <w:p w:rsidR="250960B9" w:rsidP="3A608126" w:rsidRDefault="250960B9" w14:paraId="5E974F89" w14:textId="6F3DDE91">
      <w:pPr>
        <w:pStyle w:val="Prrafodelista"/>
        <w:numPr>
          <w:ilvl w:val="0"/>
          <w:numId w:val="4"/>
        </w:numPr>
        <w:suppressLineNumbers w:val="0"/>
        <w:spacing w:before="0" w:beforeAutospacing="off" w:after="160" w:afterAutospacing="off" w:line="259" w:lineRule="auto"/>
        <w:ind w:right="0"/>
        <w:jc w:val="left"/>
        <w:rPr>
          <w:b w:val="0"/>
          <w:bCs w:val="0"/>
          <w:sz w:val="24"/>
          <w:szCs w:val="24"/>
          <w:u w:val="none"/>
        </w:rPr>
      </w:pPr>
      <w:r w:rsidRPr="732AD904" w:rsidR="0412E72E">
        <w:rPr>
          <w:b w:val="0"/>
          <w:bCs w:val="0"/>
          <w:sz w:val="24"/>
          <w:szCs w:val="24"/>
          <w:u w:val="none"/>
        </w:rPr>
        <w:t xml:space="preserve">Multiplicidad: Esta relación es un conjunto de números colocados </w:t>
      </w:r>
      <w:r w:rsidRPr="732AD904" w:rsidR="57ACEBDC">
        <w:rPr>
          <w:b w:val="0"/>
          <w:bCs w:val="0"/>
          <w:sz w:val="24"/>
          <w:szCs w:val="24"/>
          <w:u w:val="none"/>
        </w:rPr>
        <w:t>en las intersecciones de líneas. La multiplicidad define cuantas ins</w:t>
      </w:r>
      <w:r w:rsidRPr="732AD904" w:rsidR="109FD039">
        <w:rPr>
          <w:b w:val="0"/>
          <w:bCs w:val="0"/>
          <w:sz w:val="24"/>
          <w:szCs w:val="24"/>
          <w:u w:val="none"/>
        </w:rPr>
        <w:t>tancias participan en una relación. Los dígitos muestran el número de instancias de una clase</w:t>
      </w:r>
      <w:r w:rsidRPr="732AD904" w:rsidR="554590B5">
        <w:rPr>
          <w:b w:val="0"/>
          <w:bCs w:val="0"/>
          <w:sz w:val="24"/>
          <w:szCs w:val="24"/>
          <w:u w:val="none"/>
        </w:rPr>
        <w:t xml:space="preserve"> que están vinculadas a una instancia de otra clase.</w:t>
      </w:r>
    </w:p>
    <w:p w:rsidR="0D7FE1D7" w:rsidP="732AD904" w:rsidRDefault="0D7FE1D7" w14:paraId="7E9B0A59" w14:textId="75430743">
      <w:pPr>
        <w:pStyle w:val="Normal"/>
        <w:suppressLineNumbers w:val="0"/>
        <w:spacing w:before="0" w:beforeAutospacing="off" w:after="160" w:afterAutospacing="off" w:line="259" w:lineRule="auto"/>
        <w:ind w:right="0"/>
        <w:jc w:val="left"/>
        <w:rPr>
          <w:b w:val="1"/>
          <w:bCs w:val="1"/>
          <w:sz w:val="24"/>
          <w:szCs w:val="24"/>
          <w:u w:val="single"/>
        </w:rPr>
      </w:pPr>
      <w:r w:rsidRPr="01DAB517" w:rsidR="0D7FE1D7">
        <w:rPr>
          <w:b w:val="1"/>
          <w:bCs w:val="1"/>
          <w:sz w:val="24"/>
          <w:szCs w:val="24"/>
          <w:u w:val="single"/>
        </w:rPr>
        <w:t>EJEMPLO</w:t>
      </w:r>
    </w:p>
    <w:p w:rsidR="0D7FE1D7" w:rsidP="732AD904" w:rsidRDefault="0D7FE1D7" w14:paraId="7B65B855" w14:textId="5C93099C">
      <w:pPr>
        <w:spacing w:before="0" w:beforeAutospacing="off" w:after="160" w:afterAutospacing="off" w:line="259" w:lineRule="auto"/>
        <w:ind w:right="0"/>
        <w:jc w:val="center"/>
        <w:rPr>
          <w:b w:val="1"/>
          <w:bCs w:val="1"/>
          <w:sz w:val="24"/>
          <w:szCs w:val="24"/>
          <w:u w:val="single"/>
        </w:rPr>
      </w:pPr>
      <w:r w:rsidR="0D7FE1D7">
        <w:drawing>
          <wp:inline wp14:editId="6C96E8F0" wp14:anchorId="266F19B4">
            <wp:extent cx="4152900" cy="5400675"/>
            <wp:effectExtent l="0" t="0" r="0" b="0"/>
            <wp:docPr id="943807567" name="" title=""/>
            <wp:cNvGraphicFramePr>
              <a:graphicFrameLocks noChangeAspect="1"/>
            </wp:cNvGraphicFramePr>
            <a:graphic>
              <a:graphicData uri="http://schemas.openxmlformats.org/drawingml/2006/picture">
                <pic:pic>
                  <pic:nvPicPr>
                    <pic:cNvPr id="0" name=""/>
                    <pic:cNvPicPr/>
                  </pic:nvPicPr>
                  <pic:blipFill>
                    <a:blip r:embed="R1bdb7262175e4d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52900" cy="5400675"/>
                    </a:xfrm>
                    <a:prstGeom prst="rect">
                      <a:avLst/>
                    </a:prstGeom>
                  </pic:spPr>
                </pic:pic>
              </a:graphicData>
            </a:graphic>
          </wp:inline>
        </w:drawing>
      </w:r>
    </w:p>
    <w:p w:rsidR="6F55DE76" w:rsidP="01DAB517" w:rsidRDefault="6F55DE76" w14:paraId="39CF6639" w14:textId="08364ECC">
      <w:pPr>
        <w:spacing w:before="0" w:beforeAutospacing="off" w:after="160" w:afterAutospacing="off" w:line="259" w:lineRule="auto"/>
        <w:ind w:right="0"/>
        <w:jc w:val="left"/>
        <w:rPr>
          <w:b w:val="0"/>
          <w:bCs w:val="0"/>
          <w:sz w:val="24"/>
          <w:szCs w:val="24"/>
          <w:u w:val="none"/>
        </w:rPr>
      </w:pPr>
      <w:r w:rsidRPr="01DAB517" w:rsidR="6F55DE76">
        <w:rPr>
          <w:b w:val="0"/>
          <w:bCs w:val="0"/>
          <w:sz w:val="24"/>
          <w:szCs w:val="24"/>
          <w:u w:val="none"/>
        </w:rPr>
        <w:t>En este ejemplo podemos</w:t>
      </w:r>
      <w:r w:rsidRPr="01DAB517" w:rsidR="2EB0CFFD">
        <w:rPr>
          <w:b w:val="0"/>
          <w:bCs w:val="0"/>
          <w:sz w:val="24"/>
          <w:szCs w:val="24"/>
          <w:u w:val="none"/>
        </w:rPr>
        <w:t xml:space="preserve"> observar la representación de las diferentes clases de un sistema de un banco. Las clases se ven representa</w:t>
      </w:r>
      <w:r w:rsidRPr="01DAB517" w:rsidR="34E09C26">
        <w:rPr>
          <w:b w:val="0"/>
          <w:bCs w:val="0"/>
          <w:sz w:val="24"/>
          <w:szCs w:val="24"/>
          <w:u w:val="none"/>
        </w:rPr>
        <w:t>das mediante un rectángulo con l</w:t>
      </w:r>
      <w:r w:rsidRPr="01DAB517" w:rsidR="77AF40E6">
        <w:rPr>
          <w:b w:val="0"/>
          <w:bCs w:val="0"/>
          <w:sz w:val="24"/>
          <w:szCs w:val="24"/>
          <w:u w:val="none"/>
        </w:rPr>
        <w:t>as esquinas redo</w:t>
      </w:r>
      <w:r w:rsidRPr="01DAB517" w:rsidR="535001D7">
        <w:rPr>
          <w:b w:val="0"/>
          <w:bCs w:val="0"/>
          <w:sz w:val="24"/>
          <w:szCs w:val="24"/>
          <w:u w:val="none"/>
        </w:rPr>
        <w:t xml:space="preserve">ndeadas divididas en secciones </w:t>
      </w:r>
      <w:r w:rsidRPr="01DAB517" w:rsidR="589C4B51">
        <w:rPr>
          <w:b w:val="0"/>
          <w:bCs w:val="0"/>
          <w:sz w:val="24"/>
          <w:szCs w:val="24"/>
          <w:u w:val="none"/>
        </w:rPr>
        <w:t xml:space="preserve">para los atributos, el nombre y los métodos. </w:t>
      </w:r>
      <w:r w:rsidRPr="01DAB517" w:rsidR="24D9686C">
        <w:rPr>
          <w:b w:val="0"/>
          <w:bCs w:val="0"/>
          <w:sz w:val="24"/>
          <w:szCs w:val="24"/>
          <w:u w:val="none"/>
        </w:rPr>
        <w:t>Estas clases están conectadas mediante relaciones diferentes como de herencia o de asociación. Ta</w:t>
      </w:r>
      <w:r w:rsidRPr="01DAB517" w:rsidR="427350E8">
        <w:rPr>
          <w:b w:val="0"/>
          <w:bCs w:val="0"/>
          <w:sz w:val="24"/>
          <w:szCs w:val="24"/>
          <w:u w:val="none"/>
        </w:rPr>
        <w:t>mbién podremos observar una descripción de la relación junto a su mul</w:t>
      </w:r>
      <w:r w:rsidRPr="01DAB517" w:rsidR="5BA34C67">
        <w:rPr>
          <w:b w:val="0"/>
          <w:bCs w:val="0"/>
          <w:sz w:val="24"/>
          <w:szCs w:val="24"/>
          <w:u w:val="none"/>
        </w:rPr>
        <w:t>tiplicidad.</w:t>
      </w:r>
    </w:p>
    <w:p w:rsidR="250960B9" w:rsidP="3A608126" w:rsidRDefault="250960B9" w14:paraId="0926CE42" w14:textId="010EFE9F">
      <w:pPr>
        <w:spacing w:before="0" w:beforeAutospacing="off" w:after="160" w:afterAutospacing="off" w:line="259" w:lineRule="auto"/>
        <w:ind w:right="0"/>
        <w:jc w:val="center"/>
        <w:rPr>
          <w:b w:val="1"/>
          <w:bCs w:val="1"/>
          <w:sz w:val="40"/>
          <w:szCs w:val="40"/>
        </w:rPr>
      </w:pPr>
      <w:r w:rsidRPr="3A608126" w:rsidR="7B29FD9E">
        <w:rPr>
          <w:b w:val="1"/>
          <w:bCs w:val="1"/>
          <w:sz w:val="40"/>
          <w:szCs w:val="40"/>
        </w:rPr>
        <w:t>Diagramas de actividades</w:t>
      </w:r>
    </w:p>
    <w:p w:rsidR="233F19B8" w:rsidP="3A608126" w:rsidRDefault="233F19B8" w14:paraId="6A9F1F10" w14:textId="138D5895">
      <w:pPr>
        <w:spacing w:before="0" w:beforeAutospacing="off" w:after="160" w:afterAutospacing="off" w:line="259" w:lineRule="auto"/>
        <w:ind w:right="0"/>
        <w:jc w:val="left"/>
        <w:rPr>
          <w:b w:val="0"/>
          <w:bCs w:val="0"/>
          <w:sz w:val="24"/>
          <w:szCs w:val="24"/>
        </w:rPr>
      </w:pPr>
      <w:r w:rsidRPr="3A608126" w:rsidR="233F19B8">
        <w:rPr>
          <w:b w:val="0"/>
          <w:bCs w:val="0"/>
          <w:sz w:val="24"/>
          <w:szCs w:val="24"/>
        </w:rPr>
        <w:t>Un diagrama de actividades es una representación visual de acciones, restricciones, requisitos y otros factores que intervienen en la realización de tareas.</w:t>
      </w:r>
    </w:p>
    <w:p w:rsidR="02C4CE77" w:rsidP="3A608126" w:rsidRDefault="02C4CE77" w14:paraId="3AC30BE6" w14:textId="515CC7BF">
      <w:pPr>
        <w:spacing w:before="0" w:beforeAutospacing="off" w:after="160" w:afterAutospacing="off" w:line="259" w:lineRule="auto"/>
        <w:ind w:right="0"/>
        <w:jc w:val="left"/>
        <w:rPr>
          <w:b w:val="0"/>
          <w:bCs w:val="0"/>
          <w:sz w:val="24"/>
          <w:szCs w:val="24"/>
        </w:rPr>
      </w:pPr>
      <w:r w:rsidRPr="3A608126" w:rsidR="02C4CE77">
        <w:rPr>
          <w:b w:val="0"/>
          <w:bCs w:val="0"/>
          <w:sz w:val="24"/>
          <w:szCs w:val="24"/>
        </w:rPr>
        <w:t>Una actividad en UML es un método para crear representaciones visuales que muestran las relaciones entre diferentes elementos</w:t>
      </w:r>
      <w:r w:rsidRPr="3A608126" w:rsidR="1BAFBCCD">
        <w:rPr>
          <w:b w:val="0"/>
          <w:bCs w:val="0"/>
          <w:sz w:val="24"/>
          <w:szCs w:val="24"/>
        </w:rPr>
        <w:t>. Estos diagramas representan el flujo de lo que sucede en el sistema, visualizando el comportamiento dinámi</w:t>
      </w:r>
      <w:r w:rsidRPr="3A608126" w:rsidR="03D2CE2E">
        <w:rPr>
          <w:b w:val="0"/>
          <w:bCs w:val="0"/>
          <w:sz w:val="24"/>
          <w:szCs w:val="24"/>
        </w:rPr>
        <w:t>co de un sistema mostra</w:t>
      </w:r>
      <w:r w:rsidRPr="3A608126" w:rsidR="653C8EFD">
        <w:rPr>
          <w:b w:val="0"/>
          <w:bCs w:val="0"/>
          <w:sz w:val="24"/>
          <w:szCs w:val="24"/>
        </w:rPr>
        <w:t>ndo el flujo de una actividad a otra.</w:t>
      </w:r>
      <w:r w:rsidRPr="3A608126" w:rsidR="6813944F">
        <w:rPr>
          <w:b w:val="0"/>
          <w:bCs w:val="0"/>
          <w:sz w:val="24"/>
          <w:szCs w:val="24"/>
        </w:rPr>
        <w:t xml:space="preserve"> Cada componente de un diagrama de actividades se llama elemento y la actividad es el elemento de </w:t>
      </w:r>
      <w:r w:rsidRPr="3A608126" w:rsidR="6813944F">
        <w:rPr>
          <w:b w:val="0"/>
          <w:bCs w:val="0"/>
          <w:sz w:val="24"/>
          <w:szCs w:val="24"/>
        </w:rPr>
        <w:t>mas</w:t>
      </w:r>
      <w:r w:rsidRPr="3A608126" w:rsidR="6813944F">
        <w:rPr>
          <w:b w:val="0"/>
          <w:bCs w:val="0"/>
          <w:sz w:val="24"/>
          <w:szCs w:val="24"/>
        </w:rPr>
        <w:t xml:space="preserve"> alto nivel dentro del diagrama.</w:t>
      </w:r>
    </w:p>
    <w:p w:rsidR="78BFF090" w:rsidP="3A608126" w:rsidRDefault="78BFF090" w14:paraId="047B269D" w14:textId="5D1081E5">
      <w:pPr>
        <w:spacing w:before="0" w:beforeAutospacing="off" w:after="160" w:afterAutospacing="off" w:line="259" w:lineRule="auto"/>
        <w:ind w:right="0"/>
        <w:jc w:val="left"/>
        <w:rPr>
          <w:b w:val="0"/>
          <w:bCs w:val="0"/>
          <w:sz w:val="24"/>
          <w:szCs w:val="24"/>
        </w:rPr>
      </w:pPr>
      <w:r w:rsidRPr="3A608126" w:rsidR="78BFF090">
        <w:rPr>
          <w:b w:val="0"/>
          <w:bCs w:val="0"/>
          <w:sz w:val="24"/>
          <w:szCs w:val="24"/>
        </w:rPr>
        <w:t xml:space="preserve">Este tipo de diagramas se pueden usar para rastrear la lógica de </w:t>
      </w:r>
      <w:r w:rsidRPr="3A608126" w:rsidR="525CF07D">
        <w:rPr>
          <w:b w:val="0"/>
          <w:bCs w:val="0"/>
          <w:sz w:val="24"/>
          <w:szCs w:val="24"/>
        </w:rPr>
        <w:t>un algoritmo</w:t>
      </w:r>
      <w:r w:rsidRPr="3A608126" w:rsidR="78BFF090">
        <w:rPr>
          <w:b w:val="0"/>
          <w:bCs w:val="0"/>
          <w:sz w:val="24"/>
          <w:szCs w:val="24"/>
        </w:rPr>
        <w:t>, representar los pasos en un caso de uso</w:t>
      </w:r>
      <w:r w:rsidRPr="3A608126" w:rsidR="19F809C2">
        <w:rPr>
          <w:b w:val="0"/>
          <w:bCs w:val="0"/>
          <w:sz w:val="24"/>
          <w:szCs w:val="24"/>
        </w:rPr>
        <w:t xml:space="preserve">, modelar el proceso de negocio o flujo de trabajo o describir el flujo de acciones para cualquier actividad. </w:t>
      </w:r>
      <w:r w:rsidRPr="3A608126" w:rsidR="3E9FE4FA">
        <w:rPr>
          <w:b w:val="0"/>
          <w:bCs w:val="0"/>
          <w:sz w:val="24"/>
          <w:szCs w:val="24"/>
        </w:rPr>
        <w:t xml:space="preserve">También son muy útiles en las etapas de planificación para aclarar un flujo de trabajo o </w:t>
      </w:r>
      <w:r w:rsidRPr="3A608126" w:rsidR="7638F51D">
        <w:rPr>
          <w:b w:val="0"/>
          <w:bCs w:val="0"/>
          <w:sz w:val="24"/>
          <w:szCs w:val="24"/>
        </w:rPr>
        <w:t xml:space="preserve">para las operaciones de un proyecto que ya </w:t>
      </w:r>
      <w:r w:rsidRPr="3A608126" w:rsidR="0BD4F1B3">
        <w:rPr>
          <w:b w:val="0"/>
          <w:bCs w:val="0"/>
          <w:sz w:val="24"/>
          <w:szCs w:val="24"/>
        </w:rPr>
        <w:t>está</w:t>
      </w:r>
      <w:r w:rsidRPr="3A608126" w:rsidR="7638F51D">
        <w:rPr>
          <w:b w:val="0"/>
          <w:bCs w:val="0"/>
          <w:sz w:val="24"/>
          <w:szCs w:val="24"/>
        </w:rPr>
        <w:t xml:space="preserve"> completo para poder entenderlo o mejorarlo.</w:t>
      </w:r>
    </w:p>
    <w:p w:rsidR="6D0AA410" w:rsidP="3A608126" w:rsidRDefault="6D0AA410" w14:paraId="1599A82C" w14:textId="2FD077A0">
      <w:pPr>
        <w:spacing w:before="0" w:beforeAutospacing="off" w:after="160" w:afterAutospacing="off" w:line="259" w:lineRule="auto"/>
        <w:ind w:right="0"/>
        <w:jc w:val="left"/>
        <w:rPr>
          <w:b w:val="0"/>
          <w:bCs w:val="0"/>
          <w:sz w:val="24"/>
          <w:szCs w:val="24"/>
        </w:rPr>
      </w:pPr>
      <w:r w:rsidRPr="3A608126" w:rsidR="6D0AA410">
        <w:rPr>
          <w:b w:val="0"/>
          <w:bCs w:val="0"/>
          <w:sz w:val="24"/>
          <w:szCs w:val="24"/>
        </w:rPr>
        <w:t>Mapear actividades de esta manera puede revelar nueva información, ayudar a identificar ineficiencias y proporcio</w:t>
      </w:r>
      <w:r w:rsidRPr="3A608126" w:rsidR="2924C288">
        <w:rPr>
          <w:b w:val="0"/>
          <w:bCs w:val="0"/>
          <w:sz w:val="24"/>
          <w:szCs w:val="24"/>
        </w:rPr>
        <w:t>nar otros beneficios importantes.</w:t>
      </w:r>
    </w:p>
    <w:p w:rsidR="2103326D" w:rsidP="3A608126" w:rsidRDefault="2103326D" w14:paraId="524EF562" w14:textId="555E52B2">
      <w:pPr>
        <w:spacing w:before="0" w:beforeAutospacing="off" w:after="160" w:afterAutospacing="off" w:line="259" w:lineRule="auto"/>
        <w:ind w:right="0"/>
        <w:jc w:val="left"/>
        <w:rPr>
          <w:b w:val="1"/>
          <w:bCs w:val="1"/>
          <w:sz w:val="24"/>
          <w:szCs w:val="24"/>
          <w:u w:val="single"/>
        </w:rPr>
      </w:pPr>
      <w:r w:rsidRPr="3A608126" w:rsidR="2103326D">
        <w:rPr>
          <w:b w:val="1"/>
          <w:bCs w:val="1"/>
          <w:sz w:val="24"/>
          <w:szCs w:val="24"/>
          <w:u w:val="single"/>
        </w:rPr>
        <w:t>ELEMENTOS DE LOS DIAGRAMAS DE ACTIVIDADES</w:t>
      </w:r>
    </w:p>
    <w:p w:rsidR="2103326D" w:rsidP="3A608126" w:rsidRDefault="2103326D" w14:paraId="6BF1D743" w14:textId="032A064B">
      <w:pPr>
        <w:spacing w:before="0" w:beforeAutospacing="off" w:after="160" w:afterAutospacing="off" w:line="259" w:lineRule="auto"/>
        <w:ind w:right="0"/>
        <w:jc w:val="left"/>
        <w:rPr>
          <w:b w:val="0"/>
          <w:bCs w:val="0"/>
          <w:sz w:val="24"/>
          <w:szCs w:val="24"/>
          <w:u w:val="none"/>
        </w:rPr>
      </w:pPr>
      <w:r w:rsidRPr="3A608126" w:rsidR="2103326D">
        <w:rPr>
          <w:b w:val="0"/>
          <w:bCs w:val="0"/>
          <w:sz w:val="24"/>
          <w:szCs w:val="24"/>
          <w:u w:val="none"/>
        </w:rPr>
        <w:t xml:space="preserve">Estos son los elementos que </w:t>
      </w:r>
      <w:r w:rsidRPr="3A608126" w:rsidR="2103326D">
        <w:rPr>
          <w:b w:val="0"/>
          <w:bCs w:val="0"/>
          <w:sz w:val="24"/>
          <w:szCs w:val="24"/>
          <w:u w:val="none"/>
        </w:rPr>
        <w:t>com</w:t>
      </w:r>
      <w:r w:rsidRPr="3A608126" w:rsidR="2103326D">
        <w:rPr>
          <w:b w:val="0"/>
          <w:bCs w:val="0"/>
          <w:sz w:val="24"/>
          <w:szCs w:val="24"/>
          <w:u w:val="none"/>
        </w:rPr>
        <w:t>ponen un diagrama de actividades:</w:t>
      </w:r>
    </w:p>
    <w:p w:rsidR="2103326D" w:rsidP="3A608126" w:rsidRDefault="2103326D" w14:paraId="0E4F8F2D" w14:textId="098346C3">
      <w:pPr>
        <w:pStyle w:val="Prrafodelista"/>
        <w:numPr>
          <w:ilvl w:val="0"/>
          <w:numId w:val="5"/>
        </w:numPr>
        <w:spacing w:before="0" w:beforeAutospacing="off" w:after="160" w:afterAutospacing="off" w:line="259" w:lineRule="auto"/>
        <w:ind w:right="0"/>
        <w:jc w:val="left"/>
        <w:rPr>
          <w:b w:val="0"/>
          <w:bCs w:val="0"/>
          <w:sz w:val="24"/>
          <w:szCs w:val="24"/>
          <w:u w:val="none"/>
        </w:rPr>
      </w:pPr>
      <w:r w:rsidRPr="01DAB517" w:rsidR="2103326D">
        <w:rPr>
          <w:b w:val="0"/>
          <w:bCs w:val="0"/>
          <w:sz w:val="24"/>
          <w:szCs w:val="24"/>
          <w:u w:val="none"/>
        </w:rPr>
        <w:t xml:space="preserve">Acción: Este elemento representa un paso dentro de una actividad. Las acciones suelen representarse con rectángulos con esquinas </w:t>
      </w:r>
      <w:r w:rsidRPr="01DAB517" w:rsidR="2103326D">
        <w:rPr>
          <w:b w:val="0"/>
          <w:bCs w:val="0"/>
          <w:sz w:val="24"/>
          <w:szCs w:val="24"/>
          <w:u w:val="none"/>
        </w:rPr>
        <w:t>redondeadas.</w:t>
      </w:r>
    </w:p>
    <w:p w:rsidR="105AC884" w:rsidP="01DAB517" w:rsidRDefault="105AC884" w14:paraId="3B22F89C" w14:textId="03984DD3">
      <w:pPr>
        <w:spacing w:before="0" w:beforeAutospacing="off" w:after="160" w:afterAutospacing="off" w:line="259" w:lineRule="auto"/>
        <w:ind w:left="720" w:right="0"/>
        <w:jc w:val="left"/>
      </w:pPr>
      <w:r w:rsidR="105AC884">
        <w:drawing>
          <wp:inline wp14:editId="008B263C" wp14:anchorId="20CCFF0A">
            <wp:extent cx="2600688" cy="1695687"/>
            <wp:effectExtent l="0" t="0" r="0" b="0"/>
            <wp:docPr id="1646627681" name="" title=""/>
            <wp:cNvGraphicFramePr>
              <a:graphicFrameLocks noChangeAspect="1"/>
            </wp:cNvGraphicFramePr>
            <a:graphic>
              <a:graphicData uri="http://schemas.openxmlformats.org/drawingml/2006/picture">
                <pic:pic>
                  <pic:nvPicPr>
                    <pic:cNvPr id="0" name=""/>
                    <pic:cNvPicPr/>
                  </pic:nvPicPr>
                  <pic:blipFill>
                    <a:blip r:embed="Re70a491d75d84b79">
                      <a:extLst>
                        <a:ext xmlns:a="http://schemas.openxmlformats.org/drawingml/2006/main" uri="{28A0092B-C50C-407E-A947-70E740481C1C}">
                          <a14:useLocalDpi val="0"/>
                        </a:ext>
                      </a:extLst>
                    </a:blip>
                    <a:stretch>
                      <a:fillRect/>
                    </a:stretch>
                  </pic:blipFill>
                  <pic:spPr>
                    <a:xfrm>
                      <a:off x="0" y="0"/>
                      <a:ext cx="2600688" cy="1695687"/>
                    </a:xfrm>
                    <a:prstGeom prst="rect">
                      <a:avLst/>
                    </a:prstGeom>
                  </pic:spPr>
                </pic:pic>
              </a:graphicData>
            </a:graphic>
          </wp:inline>
        </w:drawing>
      </w:r>
    </w:p>
    <w:p w:rsidR="307B6966" w:rsidP="3A608126" w:rsidRDefault="307B6966" w14:paraId="6461BE05" w14:textId="1AC65E05">
      <w:pPr>
        <w:pStyle w:val="Prrafodelista"/>
        <w:numPr>
          <w:ilvl w:val="0"/>
          <w:numId w:val="5"/>
        </w:numPr>
        <w:spacing w:before="0" w:beforeAutospacing="off" w:after="160" w:afterAutospacing="off" w:line="259" w:lineRule="auto"/>
        <w:ind w:right="0"/>
        <w:jc w:val="left"/>
        <w:rPr>
          <w:b w:val="0"/>
          <w:bCs w:val="0"/>
          <w:sz w:val="24"/>
          <w:szCs w:val="24"/>
          <w:u w:val="none"/>
        </w:rPr>
      </w:pPr>
      <w:r w:rsidRPr="01DAB517" w:rsidR="307B6966">
        <w:rPr>
          <w:b w:val="0"/>
          <w:bCs w:val="0"/>
          <w:sz w:val="24"/>
          <w:szCs w:val="24"/>
          <w:u w:val="none"/>
        </w:rPr>
        <w:t xml:space="preserve">Nodo de inicio: Esto es el punto de partida o el evento desencadenante de una actividad. Este </w:t>
      </w:r>
      <w:r w:rsidRPr="01DAB517" w:rsidR="01A34D03">
        <w:rPr>
          <w:b w:val="0"/>
          <w:bCs w:val="0"/>
          <w:sz w:val="24"/>
          <w:szCs w:val="24"/>
          <w:u w:val="none"/>
        </w:rPr>
        <w:t>se representa por un círculo negro sólido.</w:t>
      </w:r>
    </w:p>
    <w:p w:rsidR="77739F93" w:rsidP="01DAB517" w:rsidRDefault="77739F93" w14:paraId="3E9A26B2" w14:textId="603C263A">
      <w:pPr>
        <w:spacing w:before="0" w:beforeAutospacing="off" w:after="160" w:afterAutospacing="off" w:line="259" w:lineRule="auto"/>
        <w:ind w:left="720" w:right="0"/>
        <w:jc w:val="left"/>
      </w:pPr>
      <w:r w:rsidR="77739F93">
        <w:drawing>
          <wp:inline wp14:editId="3745A779" wp14:anchorId="72E1CC34">
            <wp:extent cx="2152951" cy="2038635"/>
            <wp:effectExtent l="0" t="0" r="0" b="0"/>
            <wp:docPr id="1152866624" name="" title=""/>
            <wp:cNvGraphicFramePr>
              <a:graphicFrameLocks noChangeAspect="1"/>
            </wp:cNvGraphicFramePr>
            <a:graphic>
              <a:graphicData uri="http://schemas.openxmlformats.org/drawingml/2006/picture">
                <pic:pic>
                  <pic:nvPicPr>
                    <pic:cNvPr id="0" name=""/>
                    <pic:cNvPicPr/>
                  </pic:nvPicPr>
                  <pic:blipFill>
                    <a:blip r:embed="R5dec8c28399744d5">
                      <a:extLst>
                        <a:ext xmlns:a="http://schemas.openxmlformats.org/drawingml/2006/main" uri="{28A0092B-C50C-407E-A947-70E740481C1C}">
                          <a14:useLocalDpi val="0"/>
                        </a:ext>
                      </a:extLst>
                    </a:blip>
                    <a:stretch>
                      <a:fillRect/>
                    </a:stretch>
                  </pic:blipFill>
                  <pic:spPr>
                    <a:xfrm>
                      <a:off x="0" y="0"/>
                      <a:ext cx="2152951" cy="2038635"/>
                    </a:xfrm>
                    <a:prstGeom prst="rect">
                      <a:avLst/>
                    </a:prstGeom>
                  </pic:spPr>
                </pic:pic>
              </a:graphicData>
            </a:graphic>
          </wp:inline>
        </w:drawing>
      </w:r>
    </w:p>
    <w:p w:rsidR="01A34D03" w:rsidP="3A608126" w:rsidRDefault="01A34D03" w14:paraId="20EFEDBD" w14:textId="015F643B">
      <w:pPr>
        <w:pStyle w:val="Prrafodelista"/>
        <w:numPr>
          <w:ilvl w:val="0"/>
          <w:numId w:val="5"/>
        </w:numPr>
        <w:spacing w:before="0" w:beforeAutospacing="off" w:after="160" w:afterAutospacing="off" w:line="259" w:lineRule="auto"/>
        <w:ind w:right="0"/>
        <w:jc w:val="left"/>
        <w:rPr>
          <w:b w:val="0"/>
          <w:bCs w:val="0"/>
          <w:sz w:val="24"/>
          <w:szCs w:val="24"/>
          <w:u w:val="none"/>
        </w:rPr>
      </w:pPr>
      <w:r w:rsidRPr="01DAB517" w:rsidR="01A34D03">
        <w:rPr>
          <w:b w:val="0"/>
          <w:bCs w:val="0"/>
          <w:sz w:val="24"/>
          <w:szCs w:val="24"/>
          <w:u w:val="none"/>
        </w:rPr>
        <w:t xml:space="preserve">Nodo final: Este es el paso final de una actividad, cuando el flujo dinámico </w:t>
      </w:r>
      <w:r w:rsidRPr="01DAB517" w:rsidR="7F031100">
        <w:rPr>
          <w:b w:val="0"/>
          <w:bCs w:val="0"/>
          <w:sz w:val="24"/>
          <w:szCs w:val="24"/>
          <w:u w:val="none"/>
        </w:rPr>
        <w:t>terminado</w:t>
      </w:r>
      <w:r w:rsidRPr="01DAB517" w:rsidR="01A34D03">
        <w:rPr>
          <w:b w:val="0"/>
          <w:bCs w:val="0"/>
          <w:sz w:val="24"/>
          <w:szCs w:val="24"/>
          <w:u w:val="none"/>
        </w:rPr>
        <w:t xml:space="preserve"> es retomado por otra actividad</w:t>
      </w:r>
      <w:r w:rsidRPr="01DAB517" w:rsidR="58F4C655">
        <w:rPr>
          <w:b w:val="0"/>
          <w:bCs w:val="0"/>
          <w:sz w:val="24"/>
          <w:szCs w:val="24"/>
          <w:u w:val="none"/>
        </w:rPr>
        <w:t>. Se representa mediante</w:t>
      </w:r>
      <w:r w:rsidRPr="01DAB517" w:rsidR="1EE0F65B">
        <w:rPr>
          <w:b w:val="0"/>
          <w:bCs w:val="0"/>
          <w:sz w:val="24"/>
          <w:szCs w:val="24"/>
          <w:u w:val="none"/>
        </w:rPr>
        <w:t xml:space="preserve"> un círculo negro solido dentro de un círculo blanco </w:t>
      </w:r>
      <w:r w:rsidRPr="01DAB517" w:rsidR="1EE0F65B">
        <w:rPr>
          <w:b w:val="0"/>
          <w:bCs w:val="0"/>
          <w:sz w:val="24"/>
          <w:szCs w:val="24"/>
          <w:u w:val="none"/>
        </w:rPr>
        <w:t>mas</w:t>
      </w:r>
      <w:r w:rsidRPr="01DAB517" w:rsidR="1EE0F65B">
        <w:rPr>
          <w:b w:val="0"/>
          <w:bCs w:val="0"/>
          <w:sz w:val="24"/>
          <w:szCs w:val="24"/>
          <w:u w:val="none"/>
        </w:rPr>
        <w:t xml:space="preserve"> grande.</w:t>
      </w:r>
    </w:p>
    <w:p w:rsidR="7459A95A" w:rsidP="01DAB517" w:rsidRDefault="7459A95A" w14:paraId="45A64C8D" w14:textId="0E8EFAE9">
      <w:pPr>
        <w:spacing w:before="0" w:beforeAutospacing="off" w:after="160" w:afterAutospacing="off" w:line="259" w:lineRule="auto"/>
        <w:ind w:left="720" w:right="0"/>
        <w:jc w:val="left"/>
      </w:pPr>
      <w:r w:rsidR="7459A95A">
        <w:drawing>
          <wp:inline wp14:editId="68B3B6E7" wp14:anchorId="518C9E0A">
            <wp:extent cx="1857634" cy="1857634"/>
            <wp:effectExtent l="0" t="0" r="0" b="0"/>
            <wp:docPr id="698010820" name="" title=""/>
            <wp:cNvGraphicFramePr>
              <a:graphicFrameLocks noChangeAspect="1"/>
            </wp:cNvGraphicFramePr>
            <a:graphic>
              <a:graphicData uri="http://schemas.openxmlformats.org/drawingml/2006/picture">
                <pic:pic>
                  <pic:nvPicPr>
                    <pic:cNvPr id="0" name=""/>
                    <pic:cNvPicPr/>
                  </pic:nvPicPr>
                  <pic:blipFill>
                    <a:blip r:embed="R8b1092d5abda4189">
                      <a:extLst>
                        <a:ext xmlns:a="http://schemas.openxmlformats.org/drawingml/2006/main" uri="{28A0092B-C50C-407E-A947-70E740481C1C}">
                          <a14:useLocalDpi val="0"/>
                        </a:ext>
                      </a:extLst>
                    </a:blip>
                    <a:stretch>
                      <a:fillRect/>
                    </a:stretch>
                  </pic:blipFill>
                  <pic:spPr>
                    <a:xfrm>
                      <a:off x="0" y="0"/>
                      <a:ext cx="1857634" cy="1857634"/>
                    </a:xfrm>
                    <a:prstGeom prst="rect">
                      <a:avLst/>
                    </a:prstGeom>
                  </pic:spPr>
                </pic:pic>
              </a:graphicData>
            </a:graphic>
          </wp:inline>
        </w:drawing>
      </w:r>
    </w:p>
    <w:p w:rsidR="1EE0F65B" w:rsidP="3A608126" w:rsidRDefault="1EE0F65B" w14:paraId="6CDD1D14" w14:textId="59F18F14">
      <w:pPr>
        <w:pStyle w:val="Prrafodelista"/>
        <w:numPr>
          <w:ilvl w:val="0"/>
          <w:numId w:val="5"/>
        </w:numPr>
        <w:spacing w:before="0" w:beforeAutospacing="off" w:after="160" w:afterAutospacing="off" w:line="259" w:lineRule="auto"/>
        <w:ind w:right="0"/>
        <w:jc w:val="left"/>
        <w:rPr>
          <w:b w:val="0"/>
          <w:bCs w:val="0"/>
          <w:sz w:val="24"/>
          <w:szCs w:val="24"/>
          <w:u w:val="none"/>
        </w:rPr>
      </w:pPr>
      <w:r w:rsidRPr="01DAB517" w:rsidR="1EE0F65B">
        <w:rPr>
          <w:b w:val="0"/>
          <w:bCs w:val="0"/>
          <w:sz w:val="24"/>
          <w:szCs w:val="24"/>
          <w:u w:val="none"/>
        </w:rPr>
        <w:t xml:space="preserve">Nodo de control: </w:t>
      </w:r>
      <w:r w:rsidRPr="01DAB517" w:rsidR="052608E1">
        <w:rPr>
          <w:b w:val="0"/>
          <w:bCs w:val="0"/>
          <w:sz w:val="24"/>
          <w:szCs w:val="24"/>
          <w:u w:val="none"/>
        </w:rPr>
        <w:t>Este elemento controla el flujo entre otros nodos.</w:t>
      </w:r>
      <w:r w:rsidRPr="01DAB517" w:rsidR="211A12C2">
        <w:rPr>
          <w:b w:val="0"/>
          <w:bCs w:val="0"/>
          <w:sz w:val="24"/>
          <w:szCs w:val="24"/>
          <w:u w:val="none"/>
        </w:rPr>
        <w:t xml:space="preserve"> Se representa mediante un diamante con un flujo de entrada y dos o </w:t>
      </w:r>
      <w:r w:rsidRPr="01DAB517" w:rsidR="211A12C2">
        <w:rPr>
          <w:b w:val="0"/>
          <w:bCs w:val="0"/>
          <w:sz w:val="24"/>
          <w:szCs w:val="24"/>
          <w:u w:val="none"/>
        </w:rPr>
        <w:t>mas</w:t>
      </w:r>
      <w:r w:rsidRPr="01DAB517" w:rsidR="211A12C2">
        <w:rPr>
          <w:b w:val="0"/>
          <w:bCs w:val="0"/>
          <w:sz w:val="24"/>
          <w:szCs w:val="24"/>
          <w:u w:val="none"/>
        </w:rPr>
        <w:t xml:space="preserve"> flujos de salida.</w:t>
      </w:r>
    </w:p>
    <w:p w:rsidR="1A8DF30C" w:rsidP="01DAB517" w:rsidRDefault="1A8DF30C" w14:paraId="6E8FD10D" w14:textId="51558AAC">
      <w:pPr>
        <w:spacing w:before="0" w:beforeAutospacing="off" w:after="160" w:afterAutospacing="off" w:line="259" w:lineRule="auto"/>
        <w:ind w:left="720" w:right="0"/>
        <w:jc w:val="left"/>
      </w:pPr>
      <w:r w:rsidR="1A8DF30C">
        <w:drawing>
          <wp:inline wp14:editId="6415B6B6" wp14:anchorId="6C6947DB">
            <wp:extent cx="1876687" cy="1924318"/>
            <wp:effectExtent l="0" t="0" r="0" b="0"/>
            <wp:docPr id="1102278882" name="" title=""/>
            <wp:cNvGraphicFramePr>
              <a:graphicFrameLocks noChangeAspect="1"/>
            </wp:cNvGraphicFramePr>
            <a:graphic>
              <a:graphicData uri="http://schemas.openxmlformats.org/drawingml/2006/picture">
                <pic:pic>
                  <pic:nvPicPr>
                    <pic:cNvPr id="0" name=""/>
                    <pic:cNvPicPr/>
                  </pic:nvPicPr>
                  <pic:blipFill>
                    <a:blip r:embed="Rc658e6e7488d4d32">
                      <a:extLst>
                        <a:ext xmlns:a="http://schemas.openxmlformats.org/drawingml/2006/main" uri="{28A0092B-C50C-407E-A947-70E740481C1C}">
                          <a14:useLocalDpi val="0"/>
                        </a:ext>
                      </a:extLst>
                    </a:blip>
                    <a:stretch>
                      <a:fillRect/>
                    </a:stretch>
                  </pic:blipFill>
                  <pic:spPr>
                    <a:xfrm>
                      <a:off x="0" y="0"/>
                      <a:ext cx="1876687" cy="1924318"/>
                    </a:xfrm>
                    <a:prstGeom prst="rect">
                      <a:avLst/>
                    </a:prstGeom>
                  </pic:spPr>
                </pic:pic>
              </a:graphicData>
            </a:graphic>
          </wp:inline>
        </w:drawing>
      </w:r>
    </w:p>
    <w:p w:rsidR="211A12C2" w:rsidP="3A608126" w:rsidRDefault="211A12C2" w14:paraId="22228A64" w14:textId="34C9EE8D">
      <w:pPr>
        <w:pStyle w:val="Prrafodelista"/>
        <w:numPr>
          <w:ilvl w:val="0"/>
          <w:numId w:val="5"/>
        </w:numPr>
        <w:spacing w:before="0" w:beforeAutospacing="off" w:after="160" w:afterAutospacing="off" w:line="259" w:lineRule="auto"/>
        <w:ind w:right="0"/>
        <w:jc w:val="left"/>
        <w:rPr>
          <w:b w:val="0"/>
          <w:bCs w:val="0"/>
          <w:sz w:val="24"/>
          <w:szCs w:val="24"/>
          <w:u w:val="none"/>
        </w:rPr>
      </w:pPr>
      <w:r w:rsidRPr="01DAB517" w:rsidR="211A12C2">
        <w:rPr>
          <w:b w:val="0"/>
          <w:bCs w:val="0"/>
          <w:sz w:val="24"/>
          <w:szCs w:val="24"/>
          <w:u w:val="none"/>
        </w:rPr>
        <w:t xml:space="preserve">Flujos de control: Estos también se conocen como </w:t>
      </w:r>
      <w:r w:rsidRPr="01DAB517" w:rsidR="29276D31">
        <w:rPr>
          <w:b w:val="0"/>
          <w:bCs w:val="0"/>
          <w:sz w:val="24"/>
          <w:szCs w:val="24"/>
          <w:u w:val="none"/>
        </w:rPr>
        <w:t>bordes</w:t>
      </w:r>
      <w:r w:rsidRPr="01DAB517" w:rsidR="211A12C2">
        <w:rPr>
          <w:b w:val="0"/>
          <w:bCs w:val="0"/>
          <w:sz w:val="24"/>
          <w:szCs w:val="24"/>
          <w:u w:val="none"/>
        </w:rPr>
        <w:t xml:space="preserve"> de control</w:t>
      </w:r>
      <w:r w:rsidRPr="01DAB517" w:rsidR="44E74233">
        <w:rPr>
          <w:b w:val="0"/>
          <w:bCs w:val="0"/>
          <w:sz w:val="24"/>
          <w:szCs w:val="24"/>
          <w:u w:val="none"/>
        </w:rPr>
        <w:t xml:space="preserve">. </w:t>
      </w:r>
      <w:r w:rsidRPr="01DAB517" w:rsidR="18B2D233">
        <w:rPr>
          <w:b w:val="0"/>
          <w:bCs w:val="0"/>
          <w:sz w:val="24"/>
          <w:szCs w:val="24"/>
          <w:u w:val="none"/>
        </w:rPr>
        <w:t>Representa el flujo de control de un elemento a otro, con una línea s</w:t>
      </w:r>
      <w:r w:rsidRPr="01DAB517" w:rsidR="47F0616B">
        <w:rPr>
          <w:b w:val="0"/>
          <w:bCs w:val="0"/>
          <w:sz w:val="24"/>
          <w:szCs w:val="24"/>
          <w:u w:val="none"/>
        </w:rPr>
        <w:t>ó</w:t>
      </w:r>
      <w:r w:rsidRPr="01DAB517" w:rsidR="18B2D233">
        <w:rPr>
          <w:b w:val="0"/>
          <w:bCs w:val="0"/>
          <w:sz w:val="24"/>
          <w:szCs w:val="24"/>
          <w:u w:val="none"/>
        </w:rPr>
        <w:t>lida.</w:t>
      </w:r>
    </w:p>
    <w:p w:rsidR="17AE1DB0" w:rsidP="01DAB517" w:rsidRDefault="17AE1DB0" w14:paraId="5C79D207" w14:textId="05FAD9A1">
      <w:pPr>
        <w:pStyle w:val="Prrafodelista"/>
        <w:spacing w:before="0" w:beforeAutospacing="off" w:after="160" w:afterAutospacing="off" w:line="259" w:lineRule="auto"/>
        <w:ind w:left="720" w:right="0"/>
        <w:jc w:val="left"/>
      </w:pPr>
      <w:r w:rsidR="17AE1DB0">
        <w:drawing>
          <wp:inline wp14:editId="711F025E" wp14:anchorId="6A05CF60">
            <wp:extent cx="1562100" cy="1362075"/>
            <wp:effectExtent l="0" t="0" r="0" b="0"/>
            <wp:docPr id="522379460" name="" title=""/>
            <wp:cNvGraphicFramePr>
              <a:graphicFrameLocks noChangeAspect="1"/>
            </wp:cNvGraphicFramePr>
            <a:graphic>
              <a:graphicData uri="http://schemas.openxmlformats.org/drawingml/2006/picture">
                <pic:pic>
                  <pic:nvPicPr>
                    <pic:cNvPr id="0" name=""/>
                    <pic:cNvPicPr/>
                  </pic:nvPicPr>
                  <pic:blipFill>
                    <a:blip r:embed="R5c6043b8fd5947ea">
                      <a:extLst>
                        <a:ext xmlns:a="http://schemas.openxmlformats.org/drawingml/2006/main" uri="{28A0092B-C50C-407E-A947-70E740481C1C}">
                          <a14:useLocalDpi val="0"/>
                        </a:ext>
                      </a:extLst>
                    </a:blip>
                    <a:stretch>
                      <a:fillRect/>
                    </a:stretch>
                  </pic:blipFill>
                  <pic:spPr>
                    <a:xfrm>
                      <a:off x="0" y="0"/>
                      <a:ext cx="1562100" cy="1362075"/>
                    </a:xfrm>
                    <a:prstGeom prst="rect">
                      <a:avLst/>
                    </a:prstGeom>
                  </pic:spPr>
                </pic:pic>
              </a:graphicData>
            </a:graphic>
          </wp:inline>
        </w:drawing>
      </w:r>
    </w:p>
    <w:p w:rsidR="18B2D233" w:rsidP="3A608126" w:rsidRDefault="18B2D233" w14:paraId="3913925B" w14:textId="4ACDD776">
      <w:pPr>
        <w:pStyle w:val="Prrafodelista"/>
        <w:numPr>
          <w:ilvl w:val="0"/>
          <w:numId w:val="5"/>
        </w:numPr>
        <w:spacing w:before="0" w:beforeAutospacing="off" w:after="160" w:afterAutospacing="off" w:line="259" w:lineRule="auto"/>
        <w:ind w:right="0"/>
        <w:jc w:val="left"/>
        <w:rPr>
          <w:b w:val="0"/>
          <w:bCs w:val="0"/>
          <w:sz w:val="24"/>
          <w:szCs w:val="24"/>
          <w:u w:val="none"/>
        </w:rPr>
      </w:pPr>
      <w:r w:rsidRPr="01DAB517" w:rsidR="18B2D233">
        <w:rPr>
          <w:b w:val="0"/>
          <w:bCs w:val="0"/>
          <w:sz w:val="24"/>
          <w:szCs w:val="24"/>
          <w:u w:val="none"/>
        </w:rPr>
        <w:t>Flujos de objetos: También se conocen como bordes de objeto. Es</w:t>
      </w:r>
      <w:r w:rsidRPr="01DAB517" w:rsidR="557064AD">
        <w:rPr>
          <w:b w:val="0"/>
          <w:bCs w:val="0"/>
          <w:sz w:val="24"/>
          <w:szCs w:val="24"/>
          <w:u w:val="none"/>
        </w:rPr>
        <w:t>tos representan el flujo dirigido de objetos de un elemento a otro</w:t>
      </w:r>
      <w:r w:rsidRPr="01DAB517" w:rsidR="52969A31">
        <w:rPr>
          <w:b w:val="0"/>
          <w:bCs w:val="0"/>
          <w:sz w:val="24"/>
          <w:szCs w:val="24"/>
          <w:u w:val="none"/>
        </w:rPr>
        <w:t xml:space="preserve"> y se representan mediante una línea punteada.</w:t>
      </w:r>
    </w:p>
    <w:p w:rsidR="2C174170" w:rsidP="01DAB517" w:rsidRDefault="2C174170" w14:paraId="64B2124A" w14:textId="27BB39C4">
      <w:pPr>
        <w:spacing w:before="0" w:beforeAutospacing="off" w:after="160" w:afterAutospacing="off" w:line="259" w:lineRule="auto"/>
        <w:ind w:left="720" w:right="0"/>
        <w:jc w:val="left"/>
      </w:pPr>
      <w:r w:rsidR="2C174170">
        <w:drawing>
          <wp:inline wp14:editId="7EB06AC8" wp14:anchorId="610DF9AC">
            <wp:extent cx="1352739" cy="1457528"/>
            <wp:effectExtent l="0" t="0" r="0" b="0"/>
            <wp:docPr id="941538280" name="" title=""/>
            <wp:cNvGraphicFramePr>
              <a:graphicFrameLocks noChangeAspect="1"/>
            </wp:cNvGraphicFramePr>
            <a:graphic>
              <a:graphicData uri="http://schemas.openxmlformats.org/drawingml/2006/picture">
                <pic:pic>
                  <pic:nvPicPr>
                    <pic:cNvPr id="0" name=""/>
                    <pic:cNvPicPr/>
                  </pic:nvPicPr>
                  <pic:blipFill>
                    <a:blip r:embed="Rff92c991c33848ae">
                      <a:extLst>
                        <a:ext xmlns:a="http://schemas.openxmlformats.org/drawingml/2006/main" uri="{28A0092B-C50C-407E-A947-70E740481C1C}">
                          <a14:useLocalDpi val="0"/>
                        </a:ext>
                      </a:extLst>
                    </a:blip>
                    <a:stretch>
                      <a:fillRect/>
                    </a:stretch>
                  </pic:blipFill>
                  <pic:spPr>
                    <a:xfrm>
                      <a:off x="0" y="0"/>
                      <a:ext cx="1352739" cy="1457528"/>
                    </a:xfrm>
                    <a:prstGeom prst="rect">
                      <a:avLst/>
                    </a:prstGeom>
                  </pic:spPr>
                </pic:pic>
              </a:graphicData>
            </a:graphic>
          </wp:inline>
        </w:drawing>
      </w:r>
    </w:p>
    <w:p w:rsidR="7403C529" w:rsidP="3A608126" w:rsidRDefault="7403C529" w14:paraId="474E7AA0" w14:textId="46F62A23">
      <w:pPr>
        <w:pStyle w:val="Prrafodelista"/>
        <w:numPr>
          <w:ilvl w:val="0"/>
          <w:numId w:val="5"/>
        </w:numPr>
        <w:spacing w:before="0" w:beforeAutospacing="off" w:after="160" w:afterAutospacing="off" w:line="259" w:lineRule="auto"/>
        <w:ind w:right="0"/>
        <w:jc w:val="left"/>
        <w:rPr>
          <w:b w:val="0"/>
          <w:bCs w:val="0"/>
          <w:sz w:val="24"/>
          <w:szCs w:val="24"/>
          <w:u w:val="none"/>
        </w:rPr>
      </w:pPr>
      <w:r w:rsidRPr="3A608126" w:rsidR="7403C529">
        <w:rPr>
          <w:b w:val="0"/>
          <w:bCs w:val="0"/>
          <w:sz w:val="24"/>
          <w:szCs w:val="24"/>
          <w:u w:val="none"/>
        </w:rPr>
        <w:t>Partición de actividad: Es una columna o fila que se utiliza para mostrar áreas de responsabilidad para diferentes actores.</w:t>
      </w:r>
      <w:r w:rsidRPr="3A608126" w:rsidR="60D1EA34">
        <w:rPr>
          <w:b w:val="0"/>
          <w:bCs w:val="0"/>
          <w:sz w:val="24"/>
          <w:szCs w:val="24"/>
          <w:u w:val="none"/>
        </w:rPr>
        <w:t xml:space="preserve"> Estos también se conocen como diagramas de carriles.</w:t>
      </w:r>
    </w:p>
    <w:p w:rsidR="43275B9F" w:rsidP="3A608126" w:rsidRDefault="43275B9F" w14:paraId="094C5752" w14:textId="25BA55B2">
      <w:pPr>
        <w:pStyle w:val="Normal"/>
        <w:spacing w:before="0" w:beforeAutospacing="off" w:after="160" w:afterAutospacing="off" w:line="259" w:lineRule="auto"/>
        <w:ind w:right="0"/>
        <w:jc w:val="left"/>
        <w:rPr>
          <w:b w:val="1"/>
          <w:bCs w:val="1"/>
          <w:sz w:val="24"/>
          <w:szCs w:val="24"/>
          <w:u w:val="single"/>
        </w:rPr>
      </w:pPr>
      <w:r w:rsidRPr="3A608126" w:rsidR="43275B9F">
        <w:rPr>
          <w:b w:val="1"/>
          <w:bCs w:val="1"/>
          <w:sz w:val="24"/>
          <w:szCs w:val="24"/>
          <w:u w:val="single"/>
        </w:rPr>
        <w:t>COMPARACIÓN DE LOS DIAGRAMAS DE ACTIVIDADES CON OTROS DIAGRAMAS</w:t>
      </w:r>
    </w:p>
    <w:p w:rsidR="7459E144" w:rsidP="3A608126" w:rsidRDefault="7459E144" w14:paraId="563B9523" w14:textId="5B65F6C9">
      <w:pPr>
        <w:pStyle w:val="Normal"/>
        <w:spacing w:before="0" w:beforeAutospacing="off" w:after="160" w:afterAutospacing="off" w:line="259" w:lineRule="auto"/>
        <w:ind w:right="0"/>
        <w:jc w:val="left"/>
        <w:rPr>
          <w:b w:val="0"/>
          <w:bCs w:val="0"/>
          <w:sz w:val="24"/>
          <w:szCs w:val="24"/>
          <w:u w:val="none"/>
        </w:rPr>
      </w:pPr>
      <w:r w:rsidRPr="01DAB517" w:rsidR="7459E144">
        <w:rPr>
          <w:b w:val="0"/>
          <w:bCs w:val="0"/>
          <w:sz w:val="24"/>
          <w:szCs w:val="24"/>
          <w:u w:val="none"/>
        </w:rPr>
        <w:t>Un diagrama de actividades describe el flujo de actividad de sistema a sistema, pero dependiendo del diseño y de las necesidades puede que</w:t>
      </w:r>
      <w:r w:rsidRPr="01DAB517" w:rsidR="6F0E6CA0">
        <w:rPr>
          <w:b w:val="0"/>
          <w:bCs w:val="0"/>
          <w:sz w:val="24"/>
          <w:szCs w:val="24"/>
          <w:u w:val="none"/>
        </w:rPr>
        <w:t xml:space="preserve"> no aborde a los usuarios ni a los actores. Sin embargo, en </w:t>
      </w:r>
      <w:r w:rsidRPr="01DAB517" w:rsidR="6F0E6CA0">
        <w:rPr>
          <w:b w:val="0"/>
          <w:bCs w:val="0"/>
          <w:sz w:val="24"/>
          <w:szCs w:val="24"/>
          <w:u w:val="none"/>
        </w:rPr>
        <w:t>los diagrama</w:t>
      </w:r>
      <w:r w:rsidRPr="01DAB517" w:rsidR="6F0E6CA0">
        <w:rPr>
          <w:b w:val="0"/>
          <w:bCs w:val="0"/>
          <w:sz w:val="24"/>
          <w:szCs w:val="24"/>
          <w:u w:val="none"/>
        </w:rPr>
        <w:t xml:space="preserve"> de caso de uso </w:t>
      </w:r>
      <w:r w:rsidRPr="01DAB517" w:rsidR="6F0E6CA0">
        <w:rPr>
          <w:b w:val="0"/>
          <w:bCs w:val="0"/>
          <w:sz w:val="24"/>
          <w:szCs w:val="24"/>
          <w:u w:val="none"/>
        </w:rPr>
        <w:t>si</w:t>
      </w:r>
      <w:r w:rsidRPr="01DAB517" w:rsidR="6F0E6CA0">
        <w:rPr>
          <w:b w:val="0"/>
          <w:bCs w:val="0"/>
          <w:sz w:val="24"/>
          <w:szCs w:val="24"/>
          <w:u w:val="none"/>
        </w:rPr>
        <w:t xml:space="preserve"> que se preocupa por los usuarios y los actores.</w:t>
      </w:r>
    </w:p>
    <w:p w:rsidR="47D8681F" w:rsidP="01DAB517" w:rsidRDefault="47D8681F" w14:paraId="0CAB0201" w14:textId="211DCF54">
      <w:pPr>
        <w:pStyle w:val="Normal"/>
        <w:spacing w:before="0" w:beforeAutospacing="off" w:after="160" w:afterAutospacing="off" w:line="259" w:lineRule="auto"/>
        <w:ind w:right="0"/>
        <w:jc w:val="left"/>
        <w:rPr>
          <w:b w:val="1"/>
          <w:bCs w:val="1"/>
          <w:sz w:val="24"/>
          <w:szCs w:val="24"/>
          <w:u w:val="single"/>
        </w:rPr>
      </w:pPr>
      <w:r w:rsidRPr="01DAB517" w:rsidR="47D8681F">
        <w:rPr>
          <w:b w:val="1"/>
          <w:bCs w:val="1"/>
          <w:sz w:val="24"/>
          <w:szCs w:val="24"/>
          <w:u w:val="single"/>
        </w:rPr>
        <w:t>EJEMPLO</w:t>
      </w:r>
    </w:p>
    <w:p w:rsidR="47D8681F" w:rsidP="01DAB517" w:rsidRDefault="47D8681F" w14:paraId="3CF4393F" w14:textId="48042E94">
      <w:pPr>
        <w:spacing w:before="0" w:beforeAutospacing="off" w:after="160" w:afterAutospacing="off" w:line="259" w:lineRule="auto"/>
        <w:ind w:right="0"/>
        <w:jc w:val="center"/>
      </w:pPr>
      <w:r w:rsidR="47D8681F">
        <w:drawing>
          <wp:inline wp14:editId="102CE682" wp14:anchorId="6F2223A3">
            <wp:extent cx="3657600" cy="5400675"/>
            <wp:effectExtent l="0" t="0" r="0" b="0"/>
            <wp:docPr id="1085068743" name="" title=""/>
            <wp:cNvGraphicFramePr>
              <a:graphicFrameLocks noChangeAspect="1"/>
            </wp:cNvGraphicFramePr>
            <a:graphic>
              <a:graphicData uri="http://schemas.openxmlformats.org/drawingml/2006/picture">
                <pic:pic>
                  <pic:nvPicPr>
                    <pic:cNvPr id="0" name=""/>
                    <pic:cNvPicPr/>
                  </pic:nvPicPr>
                  <pic:blipFill>
                    <a:blip r:embed="R7ef4fa0383e7466f">
                      <a:extLst>
                        <a:ext xmlns:a="http://schemas.openxmlformats.org/drawingml/2006/main" uri="{28A0092B-C50C-407E-A947-70E740481C1C}">
                          <a14:useLocalDpi val="0"/>
                        </a:ext>
                      </a:extLst>
                    </a:blip>
                    <a:stretch>
                      <a:fillRect/>
                    </a:stretch>
                  </pic:blipFill>
                  <pic:spPr>
                    <a:xfrm>
                      <a:off x="0" y="0"/>
                      <a:ext cx="3657600" cy="5400675"/>
                    </a:xfrm>
                    <a:prstGeom prst="rect">
                      <a:avLst/>
                    </a:prstGeom>
                  </pic:spPr>
                </pic:pic>
              </a:graphicData>
            </a:graphic>
          </wp:inline>
        </w:drawing>
      </w:r>
    </w:p>
    <w:p w:rsidR="47D8681F" w:rsidP="01DAB517" w:rsidRDefault="47D8681F" w14:paraId="0249B72D" w14:textId="23F84212">
      <w:pPr>
        <w:spacing w:before="0" w:beforeAutospacing="off" w:after="160" w:afterAutospacing="off" w:line="259" w:lineRule="auto"/>
        <w:ind w:right="0"/>
        <w:jc w:val="left"/>
        <w:rPr>
          <w:sz w:val="24"/>
          <w:szCs w:val="24"/>
        </w:rPr>
      </w:pPr>
      <w:r w:rsidRPr="01DAB517" w:rsidR="47D8681F">
        <w:rPr>
          <w:sz w:val="24"/>
          <w:szCs w:val="24"/>
        </w:rPr>
        <w:t>En este ejemplo podemos ver como es el proceso de registro de un cliente</w:t>
      </w:r>
      <w:r w:rsidRPr="01DAB517" w:rsidR="43A26D5C">
        <w:rPr>
          <w:sz w:val="24"/>
          <w:szCs w:val="24"/>
        </w:rPr>
        <w:t xml:space="preserve"> dividido en dos columnas. En la primera podemos ver </w:t>
      </w:r>
      <w:r w:rsidRPr="01DAB517" w:rsidR="43A26D5C">
        <w:rPr>
          <w:sz w:val="24"/>
          <w:szCs w:val="24"/>
        </w:rPr>
        <w:t>la acciones</w:t>
      </w:r>
      <w:r w:rsidRPr="01DAB517" w:rsidR="43A26D5C">
        <w:rPr>
          <w:sz w:val="24"/>
          <w:szCs w:val="24"/>
        </w:rPr>
        <w:t xml:space="preserve"> del cliente y en la segunda las acciones del sistema.</w:t>
      </w:r>
    </w:p>
    <w:sectPr w:rsidRPr="003F2407" w:rsidR="00071B23">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nsid w:val="3b4ed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60a6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f7c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34e5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990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47A4E74"/>
    <w:multiLevelType w:val="hybridMultilevel"/>
    <w:tmpl w:val="7D94F3B6"/>
    <w:lvl w:ilvl="0" w:tplc="7BC814F0">
      <w:numFmt w:val="bullet"/>
      <w:lvlText w:val="-"/>
      <w:lvlJc w:val="left"/>
      <w:pPr>
        <w:ind w:left="720" w:hanging="360"/>
      </w:pPr>
      <w:rPr>
        <w:rFonts w:hint="default" w:ascii="Calibri" w:hAnsi="Calibri" w:cs="Calibri" w:eastAsiaTheme="minorHAnsi"/>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06"/>
    <w:rsid w:val="00071B23"/>
    <w:rsid w:val="0010017B"/>
    <w:rsid w:val="00153ABE"/>
    <w:rsid w:val="00205D60"/>
    <w:rsid w:val="003F2407"/>
    <w:rsid w:val="00594CEB"/>
    <w:rsid w:val="007127E8"/>
    <w:rsid w:val="00737406"/>
    <w:rsid w:val="007A3FA4"/>
    <w:rsid w:val="00A53CC7"/>
    <w:rsid w:val="00B53D93"/>
    <w:rsid w:val="00BA2824"/>
    <w:rsid w:val="015BE2FA"/>
    <w:rsid w:val="016B6953"/>
    <w:rsid w:val="01A34D03"/>
    <w:rsid w:val="01DAB517"/>
    <w:rsid w:val="02C4CE77"/>
    <w:rsid w:val="03B09FA8"/>
    <w:rsid w:val="03B43571"/>
    <w:rsid w:val="03D2CE2E"/>
    <w:rsid w:val="03E7519E"/>
    <w:rsid w:val="03FF5897"/>
    <w:rsid w:val="0412E72E"/>
    <w:rsid w:val="04551972"/>
    <w:rsid w:val="052608E1"/>
    <w:rsid w:val="055972AC"/>
    <w:rsid w:val="068F3C37"/>
    <w:rsid w:val="06D243E3"/>
    <w:rsid w:val="077B8100"/>
    <w:rsid w:val="0781C88F"/>
    <w:rsid w:val="084C3066"/>
    <w:rsid w:val="088128D4"/>
    <w:rsid w:val="088D15FE"/>
    <w:rsid w:val="08D35B23"/>
    <w:rsid w:val="0984C2DA"/>
    <w:rsid w:val="0A3B213B"/>
    <w:rsid w:val="0A43D15A"/>
    <w:rsid w:val="0A881092"/>
    <w:rsid w:val="0A9B1EF0"/>
    <w:rsid w:val="0ABB7C09"/>
    <w:rsid w:val="0BD4F1B3"/>
    <w:rsid w:val="0BD8BB14"/>
    <w:rsid w:val="0C19B51E"/>
    <w:rsid w:val="0CFA1212"/>
    <w:rsid w:val="0D62D6DD"/>
    <w:rsid w:val="0D7FE1D7"/>
    <w:rsid w:val="0D98EDAE"/>
    <w:rsid w:val="0E9BB2C3"/>
    <w:rsid w:val="0F1D4CF0"/>
    <w:rsid w:val="0F29D1B1"/>
    <w:rsid w:val="0FD4E4D4"/>
    <w:rsid w:val="102B8EE0"/>
    <w:rsid w:val="105AC884"/>
    <w:rsid w:val="105C4848"/>
    <w:rsid w:val="1099D88B"/>
    <w:rsid w:val="109FD039"/>
    <w:rsid w:val="10C5A8D3"/>
    <w:rsid w:val="1134F453"/>
    <w:rsid w:val="11907DEB"/>
    <w:rsid w:val="11B93320"/>
    <w:rsid w:val="11EDBCE3"/>
    <w:rsid w:val="121350DE"/>
    <w:rsid w:val="12222AD4"/>
    <w:rsid w:val="13B5AB8E"/>
    <w:rsid w:val="13DE59E9"/>
    <w:rsid w:val="13FF0292"/>
    <w:rsid w:val="1442A221"/>
    <w:rsid w:val="14E47763"/>
    <w:rsid w:val="155B415B"/>
    <w:rsid w:val="1575F290"/>
    <w:rsid w:val="15BE96BC"/>
    <w:rsid w:val="15E51FB0"/>
    <w:rsid w:val="15E9986F"/>
    <w:rsid w:val="15EC8CE2"/>
    <w:rsid w:val="15FC1E4E"/>
    <w:rsid w:val="16C34567"/>
    <w:rsid w:val="16DAABCF"/>
    <w:rsid w:val="16FCE1F9"/>
    <w:rsid w:val="1769480B"/>
    <w:rsid w:val="1788FC98"/>
    <w:rsid w:val="178BF3C8"/>
    <w:rsid w:val="17AE1DB0"/>
    <w:rsid w:val="17B68AA5"/>
    <w:rsid w:val="17B7E5A2"/>
    <w:rsid w:val="1896059F"/>
    <w:rsid w:val="18B2D233"/>
    <w:rsid w:val="18B43091"/>
    <w:rsid w:val="19015494"/>
    <w:rsid w:val="19496FFF"/>
    <w:rsid w:val="19945DA7"/>
    <w:rsid w:val="19B69DA8"/>
    <w:rsid w:val="19F809C2"/>
    <w:rsid w:val="1A8DF30C"/>
    <w:rsid w:val="1B3B90F2"/>
    <w:rsid w:val="1BAFBCCD"/>
    <w:rsid w:val="1C159BC9"/>
    <w:rsid w:val="1C1B6476"/>
    <w:rsid w:val="1C669C56"/>
    <w:rsid w:val="1C9BB0FE"/>
    <w:rsid w:val="1CF4F864"/>
    <w:rsid w:val="1D25FDC1"/>
    <w:rsid w:val="1D922C0B"/>
    <w:rsid w:val="1DDC7DFE"/>
    <w:rsid w:val="1E8745E7"/>
    <w:rsid w:val="1EBA996A"/>
    <w:rsid w:val="1EE0F65B"/>
    <w:rsid w:val="1EFCA2D3"/>
    <w:rsid w:val="1F24B030"/>
    <w:rsid w:val="1F2E4C62"/>
    <w:rsid w:val="1F580999"/>
    <w:rsid w:val="1F71B238"/>
    <w:rsid w:val="202A738D"/>
    <w:rsid w:val="2062A798"/>
    <w:rsid w:val="207EF250"/>
    <w:rsid w:val="2103326D"/>
    <w:rsid w:val="211A12C2"/>
    <w:rsid w:val="214D1B2E"/>
    <w:rsid w:val="21A9855A"/>
    <w:rsid w:val="21FDE805"/>
    <w:rsid w:val="221519C6"/>
    <w:rsid w:val="225F6848"/>
    <w:rsid w:val="22DC6F91"/>
    <w:rsid w:val="23288990"/>
    <w:rsid w:val="233F19B8"/>
    <w:rsid w:val="23CC66C9"/>
    <w:rsid w:val="23CF8F74"/>
    <w:rsid w:val="23F56C6D"/>
    <w:rsid w:val="24D9686C"/>
    <w:rsid w:val="24F8BBC4"/>
    <w:rsid w:val="250960B9"/>
    <w:rsid w:val="2547AD4D"/>
    <w:rsid w:val="2548F1B8"/>
    <w:rsid w:val="254E6037"/>
    <w:rsid w:val="255352C2"/>
    <w:rsid w:val="268DFFBE"/>
    <w:rsid w:val="26B1D09D"/>
    <w:rsid w:val="26FD26C7"/>
    <w:rsid w:val="280A0A06"/>
    <w:rsid w:val="281F7A63"/>
    <w:rsid w:val="282B28D4"/>
    <w:rsid w:val="28829C62"/>
    <w:rsid w:val="290903B8"/>
    <w:rsid w:val="2912F75A"/>
    <w:rsid w:val="2924C288"/>
    <w:rsid w:val="29276D31"/>
    <w:rsid w:val="294501E8"/>
    <w:rsid w:val="29650075"/>
    <w:rsid w:val="29E495F0"/>
    <w:rsid w:val="2A1EC82D"/>
    <w:rsid w:val="2AB46CD3"/>
    <w:rsid w:val="2ACE0952"/>
    <w:rsid w:val="2BD3FC64"/>
    <w:rsid w:val="2BE9B073"/>
    <w:rsid w:val="2BF15C95"/>
    <w:rsid w:val="2C174170"/>
    <w:rsid w:val="2C26207C"/>
    <w:rsid w:val="2C306532"/>
    <w:rsid w:val="2C484D75"/>
    <w:rsid w:val="2D48E0A5"/>
    <w:rsid w:val="2D765EB4"/>
    <w:rsid w:val="2DCA069C"/>
    <w:rsid w:val="2E05E00C"/>
    <w:rsid w:val="2E14F86F"/>
    <w:rsid w:val="2E57BDA5"/>
    <w:rsid w:val="2EB0CFFD"/>
    <w:rsid w:val="302B3623"/>
    <w:rsid w:val="307B6966"/>
    <w:rsid w:val="3112CB86"/>
    <w:rsid w:val="3175881B"/>
    <w:rsid w:val="31DC8E52"/>
    <w:rsid w:val="3212DF48"/>
    <w:rsid w:val="3272CDBB"/>
    <w:rsid w:val="3275CA80"/>
    <w:rsid w:val="3359F403"/>
    <w:rsid w:val="33E6D660"/>
    <w:rsid w:val="342ECE24"/>
    <w:rsid w:val="34C00074"/>
    <w:rsid w:val="34E09C26"/>
    <w:rsid w:val="359C5FBC"/>
    <w:rsid w:val="3649ED34"/>
    <w:rsid w:val="37A055C2"/>
    <w:rsid w:val="37A7EC0F"/>
    <w:rsid w:val="37B53659"/>
    <w:rsid w:val="38139A69"/>
    <w:rsid w:val="38A055FA"/>
    <w:rsid w:val="38AFB6F7"/>
    <w:rsid w:val="39615D38"/>
    <w:rsid w:val="39CC833E"/>
    <w:rsid w:val="3A608126"/>
    <w:rsid w:val="3A6B5907"/>
    <w:rsid w:val="3B2530BD"/>
    <w:rsid w:val="3B7618F1"/>
    <w:rsid w:val="3B96E149"/>
    <w:rsid w:val="3BB7C216"/>
    <w:rsid w:val="3C60936B"/>
    <w:rsid w:val="3C810E5C"/>
    <w:rsid w:val="3C9E95CE"/>
    <w:rsid w:val="3D0316A1"/>
    <w:rsid w:val="3D2F0BAE"/>
    <w:rsid w:val="3DF81191"/>
    <w:rsid w:val="3E29AF8E"/>
    <w:rsid w:val="3E354F46"/>
    <w:rsid w:val="3E7D6E99"/>
    <w:rsid w:val="3E7D98F4"/>
    <w:rsid w:val="3E9FE4FA"/>
    <w:rsid w:val="3EE67EA1"/>
    <w:rsid w:val="3F3C95EF"/>
    <w:rsid w:val="3F42C2A7"/>
    <w:rsid w:val="3FBE0FE9"/>
    <w:rsid w:val="40FA6318"/>
    <w:rsid w:val="410BEA32"/>
    <w:rsid w:val="41695108"/>
    <w:rsid w:val="418D1B4E"/>
    <w:rsid w:val="41F78990"/>
    <w:rsid w:val="42638F5C"/>
    <w:rsid w:val="427350E8"/>
    <w:rsid w:val="42BDA964"/>
    <w:rsid w:val="42EE844E"/>
    <w:rsid w:val="431C4023"/>
    <w:rsid w:val="43275B9F"/>
    <w:rsid w:val="43509579"/>
    <w:rsid w:val="435EEA76"/>
    <w:rsid w:val="43A26D5C"/>
    <w:rsid w:val="440A8A6C"/>
    <w:rsid w:val="44ADD74E"/>
    <w:rsid w:val="44E74233"/>
    <w:rsid w:val="44EEE7D4"/>
    <w:rsid w:val="45593DD2"/>
    <w:rsid w:val="45E13295"/>
    <w:rsid w:val="45F2EAA0"/>
    <w:rsid w:val="46B112C6"/>
    <w:rsid w:val="46C0C99D"/>
    <w:rsid w:val="470259DC"/>
    <w:rsid w:val="4735CAFC"/>
    <w:rsid w:val="4743B93D"/>
    <w:rsid w:val="477E1400"/>
    <w:rsid w:val="4792F063"/>
    <w:rsid w:val="47BBBF17"/>
    <w:rsid w:val="47D8681F"/>
    <w:rsid w:val="47F0616B"/>
    <w:rsid w:val="48C26EBD"/>
    <w:rsid w:val="491C33E5"/>
    <w:rsid w:val="491ED73A"/>
    <w:rsid w:val="49C56113"/>
    <w:rsid w:val="4A243CF5"/>
    <w:rsid w:val="4A50AB82"/>
    <w:rsid w:val="4A972424"/>
    <w:rsid w:val="4B2E657B"/>
    <w:rsid w:val="4C711B03"/>
    <w:rsid w:val="4CCD485C"/>
    <w:rsid w:val="4CE3DDE8"/>
    <w:rsid w:val="4D23908E"/>
    <w:rsid w:val="4D510EBC"/>
    <w:rsid w:val="4D61263D"/>
    <w:rsid w:val="4D908253"/>
    <w:rsid w:val="4DD76F22"/>
    <w:rsid w:val="4E9C3895"/>
    <w:rsid w:val="4EA4BE7F"/>
    <w:rsid w:val="4F0D43FA"/>
    <w:rsid w:val="4F347C71"/>
    <w:rsid w:val="4F570610"/>
    <w:rsid w:val="4FAF028E"/>
    <w:rsid w:val="4FC53739"/>
    <w:rsid w:val="4FF28C8B"/>
    <w:rsid w:val="50ED61BE"/>
    <w:rsid w:val="51394C89"/>
    <w:rsid w:val="5147C580"/>
    <w:rsid w:val="5158627F"/>
    <w:rsid w:val="519B8DE8"/>
    <w:rsid w:val="523737A1"/>
    <w:rsid w:val="525CF07D"/>
    <w:rsid w:val="52969A31"/>
    <w:rsid w:val="535001D7"/>
    <w:rsid w:val="53D21169"/>
    <w:rsid w:val="540DA0D6"/>
    <w:rsid w:val="543DC6FB"/>
    <w:rsid w:val="546F9ADF"/>
    <w:rsid w:val="54809BC3"/>
    <w:rsid w:val="54ED08CB"/>
    <w:rsid w:val="554590B5"/>
    <w:rsid w:val="557064AD"/>
    <w:rsid w:val="56ABC94A"/>
    <w:rsid w:val="56C231D5"/>
    <w:rsid w:val="56CF9D3B"/>
    <w:rsid w:val="574368CA"/>
    <w:rsid w:val="57ACEBDC"/>
    <w:rsid w:val="57B9F406"/>
    <w:rsid w:val="57FECD61"/>
    <w:rsid w:val="5848DEF3"/>
    <w:rsid w:val="587B6A3F"/>
    <w:rsid w:val="589C4B51"/>
    <w:rsid w:val="58C77F0D"/>
    <w:rsid w:val="58CD4998"/>
    <w:rsid w:val="58F4C655"/>
    <w:rsid w:val="59552F5B"/>
    <w:rsid w:val="59B48D33"/>
    <w:rsid w:val="59B64AE2"/>
    <w:rsid w:val="59EC0608"/>
    <w:rsid w:val="5A4C20AF"/>
    <w:rsid w:val="5A6C618C"/>
    <w:rsid w:val="5AAD9802"/>
    <w:rsid w:val="5AFC79C5"/>
    <w:rsid w:val="5B5BAAB2"/>
    <w:rsid w:val="5BA34C67"/>
    <w:rsid w:val="5BBE6B5B"/>
    <w:rsid w:val="5BC6B9D5"/>
    <w:rsid w:val="5C0BAFF0"/>
    <w:rsid w:val="5C0CFEA9"/>
    <w:rsid w:val="5CC59B60"/>
    <w:rsid w:val="5D76027E"/>
    <w:rsid w:val="5DA651F5"/>
    <w:rsid w:val="5DD819BC"/>
    <w:rsid w:val="5E10F5FF"/>
    <w:rsid w:val="5ED5DEDD"/>
    <w:rsid w:val="5F0BE5F8"/>
    <w:rsid w:val="5F85A796"/>
    <w:rsid w:val="5FB7317D"/>
    <w:rsid w:val="5FE05862"/>
    <w:rsid w:val="60D1EA34"/>
    <w:rsid w:val="60E9FCAE"/>
    <w:rsid w:val="60FEA07A"/>
    <w:rsid w:val="61410426"/>
    <w:rsid w:val="61F8BA58"/>
    <w:rsid w:val="61FD56F7"/>
    <w:rsid w:val="6204E680"/>
    <w:rsid w:val="62370F6E"/>
    <w:rsid w:val="627871AB"/>
    <w:rsid w:val="628B1458"/>
    <w:rsid w:val="636D7908"/>
    <w:rsid w:val="639285EB"/>
    <w:rsid w:val="6498362A"/>
    <w:rsid w:val="64A4B626"/>
    <w:rsid w:val="653C8EFD"/>
    <w:rsid w:val="65EBA139"/>
    <w:rsid w:val="66D85F74"/>
    <w:rsid w:val="670C42D3"/>
    <w:rsid w:val="675C830F"/>
    <w:rsid w:val="67DD378B"/>
    <w:rsid w:val="680E9544"/>
    <w:rsid w:val="6813944F"/>
    <w:rsid w:val="686B9736"/>
    <w:rsid w:val="68B199DE"/>
    <w:rsid w:val="68C531F2"/>
    <w:rsid w:val="68E2B576"/>
    <w:rsid w:val="69C96B74"/>
    <w:rsid w:val="69CC8B53"/>
    <w:rsid w:val="6A5F4D38"/>
    <w:rsid w:val="6A7A7B8F"/>
    <w:rsid w:val="6ACAC4C2"/>
    <w:rsid w:val="6AD16740"/>
    <w:rsid w:val="6AD713D8"/>
    <w:rsid w:val="6ADDB048"/>
    <w:rsid w:val="6BF864C0"/>
    <w:rsid w:val="6D0AA410"/>
    <w:rsid w:val="6DE631EB"/>
    <w:rsid w:val="6E0DF03B"/>
    <w:rsid w:val="6E200978"/>
    <w:rsid w:val="6F079B27"/>
    <w:rsid w:val="6F0E6CA0"/>
    <w:rsid w:val="6F55DE76"/>
    <w:rsid w:val="704260C8"/>
    <w:rsid w:val="7046FB16"/>
    <w:rsid w:val="70AEB0CC"/>
    <w:rsid w:val="70D1A507"/>
    <w:rsid w:val="715522DF"/>
    <w:rsid w:val="715BE6A2"/>
    <w:rsid w:val="71B20101"/>
    <w:rsid w:val="732AD904"/>
    <w:rsid w:val="7335C696"/>
    <w:rsid w:val="7402A4CB"/>
    <w:rsid w:val="7403C529"/>
    <w:rsid w:val="742C8991"/>
    <w:rsid w:val="742E19C8"/>
    <w:rsid w:val="74371F1A"/>
    <w:rsid w:val="7459A95A"/>
    <w:rsid w:val="7459E144"/>
    <w:rsid w:val="74C5E7DD"/>
    <w:rsid w:val="75283A78"/>
    <w:rsid w:val="75E055A0"/>
    <w:rsid w:val="7638F51D"/>
    <w:rsid w:val="7659BC7B"/>
    <w:rsid w:val="76919052"/>
    <w:rsid w:val="76989A4C"/>
    <w:rsid w:val="770A742D"/>
    <w:rsid w:val="77246CEC"/>
    <w:rsid w:val="772E1F9F"/>
    <w:rsid w:val="774885BE"/>
    <w:rsid w:val="774F1685"/>
    <w:rsid w:val="77739F93"/>
    <w:rsid w:val="77AF40E6"/>
    <w:rsid w:val="77CE791D"/>
    <w:rsid w:val="77D17445"/>
    <w:rsid w:val="780AAFB7"/>
    <w:rsid w:val="786224CE"/>
    <w:rsid w:val="7895F985"/>
    <w:rsid w:val="789B8CDA"/>
    <w:rsid w:val="78A02CCC"/>
    <w:rsid w:val="78BFF090"/>
    <w:rsid w:val="78F40E34"/>
    <w:rsid w:val="7A7D27FB"/>
    <w:rsid w:val="7A97B23B"/>
    <w:rsid w:val="7B29FD9E"/>
    <w:rsid w:val="7B71A0EA"/>
    <w:rsid w:val="7CD1CF0C"/>
    <w:rsid w:val="7D46A600"/>
    <w:rsid w:val="7E389EA8"/>
    <w:rsid w:val="7E8F5DE7"/>
    <w:rsid w:val="7ECDA2C6"/>
    <w:rsid w:val="7ED8903F"/>
    <w:rsid w:val="7EE00FDD"/>
    <w:rsid w:val="7F031100"/>
    <w:rsid w:val="7FAAB0FE"/>
    <w:rsid w:val="7FC685B2"/>
    <w:rsid w:val="7FE400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CC9B"/>
  <w15:chartTrackingRefBased/>
  <w15:docId w15:val="{786A67C1-2029-4B8D-AD00-503D1C0253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205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3.png" Id="R8ab106beefd14856" /><Relationship Type="http://schemas.openxmlformats.org/officeDocument/2006/relationships/image" Target="/media/image4.png" Id="R81c3aaa22028484d" /><Relationship Type="http://schemas.openxmlformats.org/officeDocument/2006/relationships/image" Target="/media/image5.png" Id="Rb2df90e587584c0f" /><Relationship Type="http://schemas.openxmlformats.org/officeDocument/2006/relationships/image" Target="/media/image6.png" Id="R4c692a577bac4dc4" /><Relationship Type="http://schemas.openxmlformats.org/officeDocument/2006/relationships/image" Target="/media/image7.png" Id="R3d7878cd48de4990" /><Relationship Type="http://schemas.openxmlformats.org/officeDocument/2006/relationships/image" Target="/media/image8.png" Id="Rd69b8403f04a4218" /><Relationship Type="http://schemas.openxmlformats.org/officeDocument/2006/relationships/image" Target="/media/image9.png" Id="R94727af06abc41f7" /><Relationship Type="http://schemas.openxmlformats.org/officeDocument/2006/relationships/image" Target="/media/imagea.png" Id="Rbf1426db54734879" /><Relationship Type="http://schemas.openxmlformats.org/officeDocument/2006/relationships/image" Target="/media/imageb.png" Id="R91beafef82e74855" /><Relationship Type="http://schemas.openxmlformats.org/officeDocument/2006/relationships/image" Target="/media/imagec.png" Id="R3e782bd80e954ecc" /><Relationship Type="http://schemas.openxmlformats.org/officeDocument/2006/relationships/image" Target="/media/imaged.png" Id="R3a8658ae0c054bea" /><Relationship Type="http://schemas.openxmlformats.org/officeDocument/2006/relationships/image" Target="/media/imagee.png" Id="R69e7c571a01e482f" /><Relationship Type="http://schemas.openxmlformats.org/officeDocument/2006/relationships/image" Target="/media/imagef.png" Id="R9fff3281a60f4d4a" /><Relationship Type="http://schemas.openxmlformats.org/officeDocument/2006/relationships/image" Target="/media/image10.png" Id="R76a2dd0c68f7467c" /><Relationship Type="http://schemas.openxmlformats.org/officeDocument/2006/relationships/image" Target="/media/image11.png" Id="R1bdb7262175e4d1c" /><Relationship Type="http://schemas.openxmlformats.org/officeDocument/2006/relationships/image" Target="/media/image12.png" Id="Re70a491d75d84b79" /><Relationship Type="http://schemas.openxmlformats.org/officeDocument/2006/relationships/image" Target="/media/image13.png" Id="R5dec8c28399744d5" /><Relationship Type="http://schemas.openxmlformats.org/officeDocument/2006/relationships/image" Target="/media/image14.png" Id="R8b1092d5abda4189" /><Relationship Type="http://schemas.openxmlformats.org/officeDocument/2006/relationships/image" Target="/media/image15.png" Id="Rc658e6e7488d4d32" /><Relationship Type="http://schemas.openxmlformats.org/officeDocument/2006/relationships/image" Target="/media/image16.png" Id="R5c6043b8fd5947ea" /><Relationship Type="http://schemas.openxmlformats.org/officeDocument/2006/relationships/image" Target="/media/image17.png" Id="Rff92c991c33848ae" /><Relationship Type="http://schemas.openxmlformats.org/officeDocument/2006/relationships/image" Target="/media/image18.png" Id="R7ef4fa0383e7466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IES Comercio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Mikhael Shmatenko Zinchenko</dc:creator>
  <keywords/>
  <dc:description/>
  <lastModifiedBy>Mikhael Shmatenko Zinchenko</lastModifiedBy>
  <revision>8</revision>
  <dcterms:created xsi:type="dcterms:W3CDTF">2025-05-06T16:24:00.0000000Z</dcterms:created>
  <dcterms:modified xsi:type="dcterms:W3CDTF">2025-05-15T21:26:06.5203814Z</dcterms:modified>
</coreProperties>
</file>