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4EFC1" w14:textId="22DFFB7F" w:rsidR="004E2AB2" w:rsidRDefault="004E2AB2">
      <w:r w:rsidRPr="004E2AB2">
        <w:t>1. Estructura básica de archivos</w:t>
      </w:r>
      <w:r>
        <w:br/>
      </w:r>
    </w:p>
    <w:p w14:paraId="4EA4643D" w14:textId="6EFFBDE5" w:rsidR="00995B7B" w:rsidRDefault="004E2AB2">
      <w:r>
        <w:rPr>
          <w:noProof/>
        </w:rPr>
        <w:drawing>
          <wp:inline distT="0" distB="0" distL="0" distR="0" wp14:anchorId="23497DED" wp14:editId="6ECAA59E">
            <wp:extent cx="5400040" cy="2242820"/>
            <wp:effectExtent l="0" t="0" r="0" b="5080"/>
            <wp:docPr id="7214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92"/>
    <w:rsid w:val="00035084"/>
    <w:rsid w:val="000C4E32"/>
    <w:rsid w:val="004E2AB2"/>
    <w:rsid w:val="00995B7B"/>
    <w:rsid w:val="00A6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7E9B"/>
  <w15:chartTrackingRefBased/>
  <w15:docId w15:val="{CE460B01-E085-42FE-8AAB-27D78B86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E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E9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E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E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E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E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E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E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E9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E9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E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Gutiérrez</dc:creator>
  <cp:keywords/>
  <dc:description/>
  <cp:lastModifiedBy>David Gutiérrez</cp:lastModifiedBy>
  <cp:revision>2</cp:revision>
  <dcterms:created xsi:type="dcterms:W3CDTF">2025-06-02T14:27:00Z</dcterms:created>
  <dcterms:modified xsi:type="dcterms:W3CDTF">2025-06-02T14:27:00Z</dcterms:modified>
</cp:coreProperties>
</file>