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BC7D0" w14:textId="088D6C4E" w:rsidR="000A1367" w:rsidRDefault="000A1367" w:rsidP="000A1367">
      <w:pPr>
        <w:spacing w:after="7" w:line="259" w:lineRule="auto"/>
        <w:ind w:left="310" w:firstLine="0"/>
      </w:pPr>
    </w:p>
    <w:p w14:paraId="099323E1" w14:textId="60967EDA" w:rsidR="004F6086" w:rsidRDefault="004F6086" w:rsidP="004F6086">
      <w:pPr>
        <w:pStyle w:val="Ttulo2"/>
      </w:pPr>
      <w:r>
        <w:t>Documento técnico Self Service</w:t>
      </w:r>
    </w:p>
    <w:p w14:paraId="201AB68D" w14:textId="6BB82A32" w:rsidR="00543174" w:rsidRDefault="00543174" w:rsidP="00543174">
      <w:pPr>
        <w:ind w:left="295" w:firstLine="0"/>
      </w:pPr>
    </w:p>
    <w:p w14:paraId="54AD2158" w14:textId="60B1E40C" w:rsidR="000A1367" w:rsidRDefault="000A1367" w:rsidP="000A1367">
      <w:pPr>
        <w:numPr>
          <w:ilvl w:val="0"/>
          <w:numId w:val="1"/>
        </w:numPr>
        <w:ind w:hanging="360"/>
      </w:pPr>
      <w:r>
        <w:rPr>
          <w:b/>
        </w:rPr>
        <w:t xml:space="preserve">¿Cómo comienzo a utilizar la herramienta? </w:t>
      </w:r>
    </w:p>
    <w:p w14:paraId="10E5224F" w14:textId="2D0CCBAE" w:rsidR="000A1367" w:rsidRDefault="000A1367" w:rsidP="000A1367">
      <w:pPr>
        <w:ind w:left="178"/>
        <w:rPr>
          <w:color w:val="0000FF"/>
        </w:rPr>
      </w:pPr>
      <w:r>
        <w:t xml:space="preserve">Una vez que tengas tu usuario de red MDAR o mail corporativo, ingresas a la página </w:t>
      </w:r>
      <w:hyperlink r:id="rId5">
        <w:r>
          <w:rPr>
            <w:color w:val="0000FF"/>
            <w:u w:val="single" w:color="0000FF"/>
          </w:rPr>
          <w:t>https://ssarsa.aerolineas.com.ar/</w:t>
        </w:r>
      </w:hyperlink>
      <w:r>
        <w:rPr>
          <w:color w:val="0000FF"/>
        </w:rPr>
        <w:t xml:space="preserve"> </w:t>
      </w:r>
    </w:p>
    <w:p w14:paraId="5EEE8F20" w14:textId="00F5B252" w:rsidR="0092644D" w:rsidRDefault="0092644D" w:rsidP="000A1367">
      <w:pPr>
        <w:ind w:left="178"/>
        <w:rPr>
          <w:color w:val="0000FF"/>
        </w:rPr>
      </w:pPr>
    </w:p>
    <w:p w14:paraId="6CC69248" w14:textId="3B9F9696" w:rsidR="0092644D" w:rsidRPr="004C5C12" w:rsidRDefault="0092644D" w:rsidP="004C5C12">
      <w:pPr>
        <w:ind w:left="620"/>
        <w:rPr>
          <w:b/>
          <w:bCs/>
          <w:color w:val="2F5496" w:themeColor="accent1" w:themeShade="BF"/>
          <w:u w:val="single"/>
        </w:rPr>
      </w:pPr>
      <w:r w:rsidRPr="004C5C12">
        <w:rPr>
          <w:b/>
          <w:bCs/>
          <w:color w:val="2F5496" w:themeColor="accent1" w:themeShade="BF"/>
          <w:u w:val="single"/>
        </w:rPr>
        <w:t>CIP/MDA</w:t>
      </w:r>
    </w:p>
    <w:p w14:paraId="7460C1EB" w14:textId="063C131C" w:rsidR="0092644D" w:rsidRDefault="0092644D" w:rsidP="004C5C12">
      <w:pPr>
        <w:ind w:left="631" w:firstLine="0"/>
        <w:rPr>
          <w:color w:val="auto"/>
        </w:rPr>
      </w:pPr>
      <w:r w:rsidRPr="00CF34A7">
        <w:rPr>
          <w:color w:val="auto"/>
        </w:rPr>
        <w:t>Validar que el usuario este dado de alta en el AD.</w:t>
      </w:r>
    </w:p>
    <w:p w14:paraId="49B5BB7D" w14:textId="5BE68B97" w:rsidR="00C610B7" w:rsidRDefault="00C610B7" w:rsidP="004C5C12">
      <w:pPr>
        <w:ind w:left="631" w:firstLine="0"/>
        <w:rPr>
          <w:color w:val="auto"/>
        </w:rPr>
      </w:pPr>
    </w:p>
    <w:p w14:paraId="36861040" w14:textId="75B202BA" w:rsidR="00C610B7" w:rsidRDefault="00C610B7" w:rsidP="00C610B7">
      <w:pPr>
        <w:numPr>
          <w:ilvl w:val="0"/>
          <w:numId w:val="1"/>
        </w:numPr>
        <w:ind w:hanging="360"/>
        <w:rPr>
          <w:b/>
        </w:rPr>
      </w:pPr>
      <w:r>
        <w:rPr>
          <w:b/>
        </w:rPr>
        <w:t>¿</w:t>
      </w:r>
      <w:r w:rsidRPr="00C610B7">
        <w:rPr>
          <w:b/>
        </w:rPr>
        <w:t>Que dato debo ingresar en el campo usuario</w:t>
      </w:r>
      <w:r>
        <w:rPr>
          <w:b/>
        </w:rPr>
        <w:t>?</w:t>
      </w:r>
    </w:p>
    <w:p w14:paraId="491F8491" w14:textId="77777777" w:rsidR="00C610B7" w:rsidRDefault="00C610B7" w:rsidP="00C610B7">
      <w:pPr>
        <w:ind w:left="295" w:firstLine="0"/>
        <w:rPr>
          <w:b/>
        </w:rPr>
      </w:pPr>
    </w:p>
    <w:p w14:paraId="6A890818" w14:textId="592D9733" w:rsidR="00C610B7" w:rsidRPr="00C610B7" w:rsidRDefault="00C610B7" w:rsidP="00C610B7">
      <w:pPr>
        <w:ind w:left="620"/>
        <w:rPr>
          <w:b/>
          <w:bCs/>
          <w:color w:val="2F5496" w:themeColor="accent1" w:themeShade="BF"/>
          <w:u w:val="single"/>
        </w:rPr>
      </w:pPr>
      <w:r w:rsidRPr="00C610B7">
        <w:rPr>
          <w:b/>
          <w:bCs/>
          <w:color w:val="2F5496" w:themeColor="accent1" w:themeShade="BF"/>
          <w:u w:val="single"/>
        </w:rPr>
        <w:t>CIP/MDA</w:t>
      </w:r>
    </w:p>
    <w:p w14:paraId="2F077241" w14:textId="3F8153B7" w:rsidR="00C610B7" w:rsidRPr="00CF34A7" w:rsidRDefault="00C610B7" w:rsidP="004C5C12">
      <w:pPr>
        <w:ind w:left="631" w:firstLine="0"/>
        <w:rPr>
          <w:color w:val="auto"/>
        </w:rPr>
      </w:pPr>
      <w:r>
        <w:rPr>
          <w:color w:val="auto"/>
        </w:rPr>
        <w:t>Es posible ingresar el correo corporativo o el id de red.</w:t>
      </w:r>
    </w:p>
    <w:p w14:paraId="4F888FEC" w14:textId="77777777" w:rsidR="0092644D" w:rsidRPr="0092644D" w:rsidRDefault="0092644D" w:rsidP="0092644D">
      <w:pPr>
        <w:ind w:left="295" w:firstLine="0"/>
      </w:pPr>
    </w:p>
    <w:p w14:paraId="4161F569" w14:textId="77777777" w:rsidR="000A1367" w:rsidRDefault="000A1367" w:rsidP="000A1367">
      <w:pPr>
        <w:numPr>
          <w:ilvl w:val="0"/>
          <w:numId w:val="1"/>
        </w:numPr>
        <w:ind w:hanging="360"/>
      </w:pPr>
      <w:r>
        <w:rPr>
          <w:b/>
        </w:rPr>
        <w:t xml:space="preserve">¿Qué claves puedo resetear desde este portal? </w:t>
      </w:r>
      <w:r>
        <w:t xml:space="preserve"> </w:t>
      </w:r>
    </w:p>
    <w:p w14:paraId="66108646" w14:textId="67BFDC81" w:rsidR="000A1367" w:rsidRDefault="000A1367" w:rsidP="0092644D">
      <w:pPr>
        <w:ind w:left="295" w:firstLine="0"/>
      </w:pPr>
      <w:r>
        <w:t xml:space="preserve">Podés resetear tu clave de acceso a la red corporativa / mail empresario. </w:t>
      </w:r>
    </w:p>
    <w:p w14:paraId="467B2CAF" w14:textId="676C309D" w:rsidR="000A1367" w:rsidRDefault="000A1367" w:rsidP="000A1367">
      <w:pPr>
        <w:pStyle w:val="Prrafodelista"/>
        <w:numPr>
          <w:ilvl w:val="0"/>
          <w:numId w:val="3"/>
        </w:numPr>
      </w:pPr>
      <w:r>
        <w:t>Se puede resetear/desbloquear cuentas con Id de usuario así como mails empresarios a aquellos usuarios que solo utilizan Office 365</w:t>
      </w:r>
      <w:r w:rsidR="00543174">
        <w:t>.</w:t>
      </w:r>
    </w:p>
    <w:p w14:paraId="58D69631" w14:textId="77777777" w:rsidR="00543174" w:rsidRDefault="00543174" w:rsidP="00543174">
      <w:pPr>
        <w:ind w:left="1030" w:firstLine="0"/>
      </w:pPr>
    </w:p>
    <w:p w14:paraId="2071EDC9" w14:textId="77777777" w:rsidR="00543174" w:rsidRPr="00543174" w:rsidRDefault="00543174" w:rsidP="00543174">
      <w:pPr>
        <w:numPr>
          <w:ilvl w:val="0"/>
          <w:numId w:val="1"/>
        </w:numPr>
        <w:ind w:hanging="360"/>
        <w:rPr>
          <w:b/>
        </w:rPr>
      </w:pPr>
      <w:r w:rsidRPr="00543174">
        <w:rPr>
          <w:b/>
        </w:rPr>
        <w:t>Los usarios ZZ pueden utilizar la herrmienta?</w:t>
      </w:r>
    </w:p>
    <w:p w14:paraId="56EABCCF" w14:textId="45062853" w:rsidR="000A1367" w:rsidRDefault="000A1367" w:rsidP="0092644D">
      <w:pPr>
        <w:ind w:left="295" w:firstLine="0"/>
      </w:pPr>
      <w:r>
        <w:t>Los usuarios Externos (zz) no están habilitados para utilizar la herramienta. En estos casos se debe proceder con el reset/desbloqueo manual.</w:t>
      </w:r>
    </w:p>
    <w:p w14:paraId="1845DEF5" w14:textId="77777777" w:rsidR="0092644D" w:rsidRDefault="0092644D" w:rsidP="00543174">
      <w:pPr>
        <w:ind w:left="1390" w:firstLine="0"/>
      </w:pPr>
    </w:p>
    <w:p w14:paraId="22FC100F" w14:textId="77777777" w:rsidR="000A1367" w:rsidRDefault="000A1367" w:rsidP="000A1367">
      <w:pPr>
        <w:numPr>
          <w:ilvl w:val="0"/>
          <w:numId w:val="1"/>
        </w:numPr>
        <w:ind w:hanging="360"/>
      </w:pPr>
      <w:r>
        <w:rPr>
          <w:b/>
        </w:rPr>
        <w:t xml:space="preserve">¿Qué sucede si ingreso varias veces las preguntas de manera incorrecta? </w:t>
      </w:r>
    </w:p>
    <w:p w14:paraId="3B00E71E" w14:textId="3C91E255" w:rsidR="000A1367" w:rsidRDefault="000A1367" w:rsidP="000A1367">
      <w:pPr>
        <w:ind w:left="680"/>
      </w:pPr>
      <w:r>
        <w:t>Luego del tercer intento fallido de acceso, se bloqueará la cuenta.  Deberás contactar a MDA/CIP para que proceda con el desbloqueo de la misma.</w:t>
      </w:r>
    </w:p>
    <w:p w14:paraId="63C9FEC4" w14:textId="77777777" w:rsidR="00C87C4E" w:rsidRDefault="00C87C4E" w:rsidP="000A1367">
      <w:pPr>
        <w:ind w:left="680"/>
        <w:rPr>
          <w:b/>
          <w:bCs/>
          <w:color w:val="2F5496" w:themeColor="accent1" w:themeShade="BF"/>
          <w:u w:val="single"/>
        </w:rPr>
      </w:pPr>
    </w:p>
    <w:p w14:paraId="43A4B4EA" w14:textId="6BACEB41" w:rsidR="00543174" w:rsidRPr="00543174" w:rsidRDefault="00543174" w:rsidP="000A1367">
      <w:pPr>
        <w:ind w:left="680"/>
        <w:rPr>
          <w:b/>
          <w:bCs/>
          <w:color w:val="2F5496" w:themeColor="accent1" w:themeShade="BF"/>
          <w:u w:val="single"/>
        </w:rPr>
      </w:pPr>
      <w:r w:rsidRPr="00543174">
        <w:rPr>
          <w:b/>
          <w:bCs/>
          <w:color w:val="2F5496" w:themeColor="accent1" w:themeShade="BF"/>
          <w:u w:val="single"/>
        </w:rPr>
        <w:t>CIP/MDA</w:t>
      </w:r>
    </w:p>
    <w:p w14:paraId="70729937" w14:textId="4BD2B5C2" w:rsidR="00543174" w:rsidRPr="00CF34A7" w:rsidRDefault="00543174" w:rsidP="000A1367">
      <w:pPr>
        <w:ind w:left="680"/>
        <w:rPr>
          <w:color w:val="auto"/>
        </w:rPr>
      </w:pPr>
      <w:r w:rsidRPr="00CF34A7">
        <w:rPr>
          <w:color w:val="auto"/>
        </w:rPr>
        <w:t>Ante un bloqueo de contraseña del usuario en Self Service se podra:</w:t>
      </w:r>
    </w:p>
    <w:p w14:paraId="6D93B15C" w14:textId="66322D97" w:rsidR="00543174" w:rsidRPr="00CF34A7" w:rsidRDefault="00543174" w:rsidP="00CF34A7">
      <w:pPr>
        <w:pStyle w:val="Prrafodelista"/>
        <w:numPr>
          <w:ilvl w:val="0"/>
          <w:numId w:val="8"/>
        </w:numPr>
        <w:rPr>
          <w:color w:val="auto"/>
        </w:rPr>
      </w:pPr>
      <w:r w:rsidRPr="00CF34A7">
        <w:rPr>
          <w:color w:val="auto"/>
        </w:rPr>
        <w:t>Desbloquear de Self Service – usuario con Rol Operador en Self Service.</w:t>
      </w:r>
    </w:p>
    <w:p w14:paraId="01AA158D" w14:textId="2D2B96BF" w:rsidR="00543174" w:rsidRDefault="00543174" w:rsidP="00CF34A7">
      <w:pPr>
        <w:pStyle w:val="Prrafodelista"/>
        <w:numPr>
          <w:ilvl w:val="0"/>
          <w:numId w:val="8"/>
        </w:numPr>
        <w:rPr>
          <w:color w:val="auto"/>
        </w:rPr>
      </w:pPr>
      <w:r w:rsidRPr="00CF34A7">
        <w:rPr>
          <w:color w:val="auto"/>
        </w:rPr>
        <w:t>Esper</w:t>
      </w:r>
      <w:r w:rsidR="0092644D" w:rsidRPr="00CF34A7">
        <w:rPr>
          <w:color w:val="auto"/>
        </w:rPr>
        <w:t>a</w:t>
      </w:r>
      <w:r w:rsidRPr="00CF34A7">
        <w:rPr>
          <w:color w:val="auto"/>
        </w:rPr>
        <w:t>r 30 minutos para el desbloqueo automatico.</w:t>
      </w:r>
    </w:p>
    <w:p w14:paraId="7C42ED68" w14:textId="47EDA3D4" w:rsidR="00381ACC" w:rsidRDefault="00381ACC" w:rsidP="00381ACC">
      <w:pPr>
        <w:rPr>
          <w:color w:val="auto"/>
        </w:rPr>
      </w:pPr>
    </w:p>
    <w:p w14:paraId="02B2D88E" w14:textId="091DEB0D" w:rsidR="00381ACC" w:rsidRDefault="00381ACC" w:rsidP="008361C0">
      <w:pPr>
        <w:ind w:firstLine="698"/>
        <w:rPr>
          <w:color w:val="auto"/>
        </w:rPr>
      </w:pPr>
      <w:r>
        <w:rPr>
          <w:color w:val="auto"/>
        </w:rPr>
        <w:t>Error que le aparece al usuario</w:t>
      </w:r>
    </w:p>
    <w:p w14:paraId="5BCEFB9B" w14:textId="2E9757C1" w:rsidR="00381ACC" w:rsidRDefault="00381ACC" w:rsidP="00381ACC">
      <w:pPr>
        <w:rPr>
          <w:color w:val="auto"/>
        </w:rPr>
      </w:pPr>
    </w:p>
    <w:p w14:paraId="7F0E56E9" w14:textId="24E82B61" w:rsidR="00381ACC" w:rsidRPr="00381ACC" w:rsidRDefault="00381ACC" w:rsidP="00381ACC">
      <w:pPr>
        <w:jc w:val="center"/>
        <w:rPr>
          <w:color w:val="auto"/>
        </w:rPr>
      </w:pPr>
      <w:r w:rsidRPr="00381ACC">
        <w:rPr>
          <w:noProof/>
          <w:color w:val="auto"/>
        </w:rPr>
        <w:drawing>
          <wp:inline distT="0" distB="0" distL="0" distR="0" wp14:anchorId="79D4E9B9" wp14:editId="02D9FFA5">
            <wp:extent cx="4533900" cy="1993900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E275" w14:textId="11B2566C" w:rsidR="00543174" w:rsidRDefault="00543174" w:rsidP="00543174">
      <w:pPr>
        <w:ind w:left="680"/>
      </w:pPr>
      <w:r>
        <w:t xml:space="preserve"> </w:t>
      </w:r>
    </w:p>
    <w:p w14:paraId="1DD4D6F5" w14:textId="6E47454C" w:rsidR="00543174" w:rsidRPr="00543174" w:rsidRDefault="00543174" w:rsidP="00543174">
      <w:pPr>
        <w:numPr>
          <w:ilvl w:val="0"/>
          <w:numId w:val="1"/>
        </w:numPr>
        <w:ind w:hanging="360"/>
        <w:rPr>
          <w:b/>
        </w:rPr>
      </w:pPr>
      <w:r>
        <w:rPr>
          <w:b/>
        </w:rPr>
        <w:t>¿</w:t>
      </w:r>
      <w:r w:rsidRPr="00543174">
        <w:rPr>
          <w:b/>
        </w:rPr>
        <w:t>Las respuestas distinguen mayusculas y minusculas</w:t>
      </w:r>
      <w:r>
        <w:rPr>
          <w:b/>
        </w:rPr>
        <w:t>?</w:t>
      </w:r>
    </w:p>
    <w:p w14:paraId="6256700A" w14:textId="2ACE1F2F" w:rsidR="00D7378F" w:rsidRDefault="00543174" w:rsidP="000A1367">
      <w:pPr>
        <w:ind w:left="680"/>
      </w:pPr>
      <w:r>
        <w:t>L</w:t>
      </w:r>
      <w:r w:rsidR="00D7378F">
        <w:t>as respuestas no son case sensitive. Es decir que el usuario puede escribir con mayúsculas y/o minúsculas indistintamente.</w:t>
      </w:r>
    </w:p>
    <w:p w14:paraId="408F19FA" w14:textId="77777777" w:rsidR="00543174" w:rsidRDefault="00543174" w:rsidP="000A1367">
      <w:pPr>
        <w:ind w:left="680"/>
      </w:pPr>
    </w:p>
    <w:p w14:paraId="2CAF314E" w14:textId="4AD8A4DE" w:rsidR="000A1367" w:rsidRDefault="000A1367" w:rsidP="000A1367">
      <w:pPr>
        <w:numPr>
          <w:ilvl w:val="0"/>
          <w:numId w:val="1"/>
        </w:numPr>
        <w:ind w:hanging="360"/>
      </w:pPr>
      <w:r>
        <w:rPr>
          <w:b/>
        </w:rPr>
        <w:t xml:space="preserve">¿Qué sucede </w:t>
      </w:r>
      <w:r w:rsidR="00D7378F">
        <w:rPr>
          <w:b/>
        </w:rPr>
        <w:t>si olvide</w:t>
      </w:r>
      <w:r>
        <w:rPr>
          <w:b/>
        </w:rPr>
        <w:t xml:space="preserve"> mi contraseña? </w:t>
      </w:r>
    </w:p>
    <w:p w14:paraId="58035B25" w14:textId="3F8CA48C" w:rsidR="000A1367" w:rsidRDefault="000A1367" w:rsidP="000A1367">
      <w:pPr>
        <w:ind w:left="680"/>
        <w:rPr>
          <w:i/>
        </w:rPr>
      </w:pPr>
      <w:r>
        <w:t xml:space="preserve">En caso de que te hayas olvidado tu contraseña, podés utilizar la función </w:t>
      </w:r>
      <w:r>
        <w:rPr>
          <w:i/>
        </w:rPr>
        <w:t>Reestablecer contraseña</w:t>
      </w:r>
      <w:r w:rsidR="00543174">
        <w:rPr>
          <w:i/>
        </w:rPr>
        <w:t>.</w:t>
      </w:r>
    </w:p>
    <w:p w14:paraId="119157EB" w14:textId="77777777" w:rsidR="00784C88" w:rsidRDefault="00784C88" w:rsidP="000A1367">
      <w:pPr>
        <w:ind w:left="680"/>
      </w:pPr>
    </w:p>
    <w:p w14:paraId="13CC842B" w14:textId="77777777" w:rsidR="000A1367" w:rsidRDefault="000A1367" w:rsidP="000A1367">
      <w:pPr>
        <w:numPr>
          <w:ilvl w:val="0"/>
          <w:numId w:val="1"/>
        </w:numPr>
        <w:ind w:hanging="360"/>
      </w:pPr>
      <w:r>
        <w:rPr>
          <w:b/>
        </w:rPr>
        <w:t xml:space="preserve">¿Cómo elijo la nueva contraseña? </w:t>
      </w:r>
    </w:p>
    <w:p w14:paraId="27F7246A" w14:textId="45E681A8" w:rsidR="000A1367" w:rsidRDefault="000A1367" w:rsidP="000A1367">
      <w:pPr>
        <w:ind w:left="680"/>
      </w:pPr>
      <w:r>
        <w:t xml:space="preserve">La contraseña debe cumplir los requisitos mínimos siguientes: </w:t>
      </w:r>
    </w:p>
    <w:p w14:paraId="4F3CB23A" w14:textId="77777777" w:rsidR="000A1367" w:rsidRPr="00E90DBB" w:rsidRDefault="000A1367" w:rsidP="000A1367">
      <w:pPr>
        <w:numPr>
          <w:ilvl w:val="1"/>
          <w:numId w:val="2"/>
        </w:numPr>
        <w:ind w:hanging="360"/>
      </w:pPr>
      <w:r>
        <w:lastRenderedPageBreak/>
        <w:t>Debe tener 8 caracteres como mínimo</w:t>
      </w:r>
      <w:r>
        <w:rPr>
          <w:rFonts w:ascii="Arial" w:eastAsia="Arial" w:hAnsi="Arial" w:cs="Arial"/>
        </w:rPr>
        <w:t xml:space="preserve"> </w:t>
      </w:r>
    </w:p>
    <w:p w14:paraId="668E2BFE" w14:textId="77777777" w:rsidR="000A1367" w:rsidRDefault="000A1367" w:rsidP="000A1367">
      <w:pPr>
        <w:numPr>
          <w:ilvl w:val="1"/>
          <w:numId w:val="2"/>
        </w:numPr>
        <w:ind w:hanging="360"/>
      </w:pPr>
      <w:r>
        <w:rPr>
          <w:rFonts w:ascii="Arial" w:eastAsia="Arial" w:hAnsi="Arial" w:cs="Arial"/>
        </w:rPr>
        <w:tab/>
      </w:r>
      <w:r>
        <w:t xml:space="preserve">Debe contener caracteres alfanuméricos.  </w:t>
      </w:r>
    </w:p>
    <w:p w14:paraId="773A8FB4" w14:textId="77777777" w:rsidR="000A1367" w:rsidRDefault="000A1367" w:rsidP="000A1367">
      <w:pPr>
        <w:numPr>
          <w:ilvl w:val="1"/>
          <w:numId w:val="2"/>
        </w:numPr>
        <w:ind w:hanging="360"/>
      </w:pPr>
      <w:r>
        <w:t xml:space="preserve">Puede contener caracteres especiales </w:t>
      </w:r>
    </w:p>
    <w:p w14:paraId="1CA7E3D4" w14:textId="77777777" w:rsidR="000A1367" w:rsidRDefault="000A1367" w:rsidP="000A1367">
      <w:pPr>
        <w:numPr>
          <w:ilvl w:val="1"/>
          <w:numId w:val="2"/>
        </w:numPr>
        <w:ind w:hanging="360"/>
      </w:pPr>
      <w:r>
        <w:t xml:space="preserve">Debe ser distinta de las 12 contraseñas anteriores </w:t>
      </w:r>
    </w:p>
    <w:p w14:paraId="6FDC042B" w14:textId="55377044" w:rsidR="000A1367" w:rsidRDefault="000A1367" w:rsidP="000A1367">
      <w:pPr>
        <w:numPr>
          <w:ilvl w:val="1"/>
          <w:numId w:val="2"/>
        </w:numPr>
        <w:ind w:hanging="360"/>
      </w:pPr>
      <w:r>
        <w:t xml:space="preserve">Se puede solicitar 1 cambio de contraseña cada 48hs </w:t>
      </w:r>
    </w:p>
    <w:p w14:paraId="4ADABBD1" w14:textId="77777777" w:rsidR="003D4A0F" w:rsidRDefault="003D4A0F" w:rsidP="003D4A0F">
      <w:pPr>
        <w:ind w:left="1030" w:firstLine="0"/>
      </w:pPr>
    </w:p>
    <w:p w14:paraId="2E5EEC98" w14:textId="77777777" w:rsidR="00C85B9B" w:rsidRPr="00C85B9B" w:rsidRDefault="000A1367" w:rsidP="000A1367">
      <w:pPr>
        <w:numPr>
          <w:ilvl w:val="0"/>
          <w:numId w:val="1"/>
        </w:numPr>
        <w:ind w:hanging="360"/>
      </w:pPr>
      <w:r>
        <w:rPr>
          <w:b/>
        </w:rPr>
        <w:t xml:space="preserve">¿Cuántas veces puedo cambiar mi clave en una semana? </w:t>
      </w:r>
    </w:p>
    <w:p w14:paraId="6BD86B25" w14:textId="027A7173" w:rsidR="000A1367" w:rsidRDefault="000A1367" w:rsidP="00C85B9B">
      <w:pPr>
        <w:ind w:left="295" w:firstLine="0"/>
      </w:pPr>
      <w:r>
        <w:t>Podés cambiar tu contraseña cada 48hs.</w:t>
      </w:r>
    </w:p>
    <w:p w14:paraId="4EABAB27" w14:textId="77777777" w:rsidR="003D4A0F" w:rsidRPr="000A1367" w:rsidRDefault="003D4A0F" w:rsidP="003D4A0F">
      <w:pPr>
        <w:ind w:left="295" w:firstLine="0"/>
      </w:pPr>
    </w:p>
    <w:p w14:paraId="17D71F80" w14:textId="77777777" w:rsidR="00543174" w:rsidRDefault="000A1367" w:rsidP="000A1367">
      <w:pPr>
        <w:numPr>
          <w:ilvl w:val="0"/>
          <w:numId w:val="1"/>
        </w:numPr>
        <w:ind w:hanging="360"/>
      </w:pPr>
      <w:r>
        <w:rPr>
          <w:b/>
        </w:rPr>
        <w:t>¿Olvide la fecha de ingreso a la compañía o mi Convenio, De donde lo obtengo?</w:t>
      </w:r>
      <w:r>
        <w:t xml:space="preserve"> </w:t>
      </w:r>
    </w:p>
    <w:p w14:paraId="123FC6C8" w14:textId="573FA39B" w:rsidR="000A1367" w:rsidRDefault="000A1367" w:rsidP="00543174">
      <w:pPr>
        <w:ind w:left="295" w:firstLine="0"/>
      </w:pPr>
      <w:r>
        <w:t>En tu recibo de sueldo encontraras las respuestas a esas preguntas.</w:t>
      </w:r>
    </w:p>
    <w:p w14:paraId="3F745B8F" w14:textId="77777777" w:rsidR="00C87C4E" w:rsidRDefault="00C87C4E" w:rsidP="00543174">
      <w:pPr>
        <w:ind w:left="295" w:firstLine="0"/>
      </w:pPr>
    </w:p>
    <w:p w14:paraId="293531C4" w14:textId="77777777" w:rsidR="00C87C4E" w:rsidRDefault="000A1367" w:rsidP="000A1367">
      <w:pPr>
        <w:numPr>
          <w:ilvl w:val="0"/>
          <w:numId w:val="1"/>
        </w:numPr>
        <w:ind w:hanging="360"/>
      </w:pPr>
      <w:r>
        <w:rPr>
          <w:b/>
        </w:rPr>
        <w:t>¿No me llega el mail a mi casilla personal, como validarla?</w:t>
      </w:r>
      <w:r>
        <w:t xml:space="preserve"> </w:t>
      </w:r>
    </w:p>
    <w:p w14:paraId="33B990C4" w14:textId="1AEF0A14" w:rsidR="000A1367" w:rsidRDefault="000A1367" w:rsidP="00C87C4E">
      <w:pPr>
        <w:ind w:left="295" w:firstLine="0"/>
      </w:pPr>
      <w:r>
        <w:t>En casi que tengas problemas con tu casilla personal, verifica la que ingresaste en Aeroweb, podes modificarla si está mal cargada. Verifica también  en tu carpeta de correo no deseado o SPAM.</w:t>
      </w:r>
    </w:p>
    <w:p w14:paraId="5F625411" w14:textId="77777777" w:rsidR="00CF34A7" w:rsidRDefault="00CF34A7" w:rsidP="00C87C4E">
      <w:pPr>
        <w:ind w:left="295" w:firstLine="0"/>
      </w:pPr>
    </w:p>
    <w:p w14:paraId="0F9C81D6" w14:textId="7ED5CC91" w:rsidR="00543174" w:rsidRPr="00543174" w:rsidRDefault="00543174" w:rsidP="00543174">
      <w:pPr>
        <w:ind w:left="655" w:firstLine="0"/>
        <w:rPr>
          <w:color w:val="2F5496" w:themeColor="accent1" w:themeShade="BF"/>
          <w:u w:val="single"/>
        </w:rPr>
      </w:pPr>
      <w:r w:rsidRPr="00543174">
        <w:rPr>
          <w:b/>
          <w:color w:val="2F5496" w:themeColor="accent1" w:themeShade="BF"/>
          <w:u w:val="single"/>
        </w:rPr>
        <w:t>CIP/MDA</w:t>
      </w:r>
    </w:p>
    <w:p w14:paraId="4CF18BDE" w14:textId="78C2FFBF" w:rsidR="000A1367" w:rsidRPr="00CF34A7" w:rsidRDefault="000A1367" w:rsidP="000A1367">
      <w:pPr>
        <w:ind w:left="665"/>
        <w:rPr>
          <w:color w:val="auto"/>
        </w:rPr>
      </w:pPr>
      <w:r w:rsidRPr="00CF34A7">
        <w:rPr>
          <w:color w:val="auto"/>
        </w:rPr>
        <w:t>En estos casos hay que tomar en consideración que todo cambio en AeroWeb impacta en la herramienta a las 24 horas. Es por eso que si llega a suceder que un usuario tiene problemas con su mail personal ( esta mal cargado, o no esta ) Debemos invitarlo a hacer la corrección en AeroWeb y por única vez desde MDA o CIP se hará el reset/desbloqueo de forma manual.</w:t>
      </w:r>
    </w:p>
    <w:p w14:paraId="6BDA3087" w14:textId="77777777" w:rsidR="00C87C4E" w:rsidRDefault="00C87C4E" w:rsidP="000A1367">
      <w:pPr>
        <w:ind w:left="665"/>
      </w:pPr>
    </w:p>
    <w:p w14:paraId="413A37F7" w14:textId="77777777" w:rsidR="00543174" w:rsidRPr="00543174" w:rsidRDefault="000A1367" w:rsidP="000A1367">
      <w:pPr>
        <w:numPr>
          <w:ilvl w:val="0"/>
          <w:numId w:val="1"/>
        </w:numPr>
        <w:ind w:hanging="360"/>
      </w:pPr>
      <w:r w:rsidRPr="008475C2">
        <w:rPr>
          <w:b/>
        </w:rPr>
        <w:t xml:space="preserve">No logro cargar correctamente mi fecha de nacimiento o fecha de ingreso a la compañía.¿Como lo cargo? </w:t>
      </w:r>
    </w:p>
    <w:p w14:paraId="70F38C30" w14:textId="2C84ABD9" w:rsidR="000A1367" w:rsidRDefault="000A1367" w:rsidP="00543174">
      <w:pPr>
        <w:ind w:left="295" w:firstLine="0"/>
      </w:pPr>
      <w:r>
        <w:t>Los datos tenes que cargarlos usando el formato adecuado. Al lado de cada pregunta encontraras ejemplos de Formato.</w:t>
      </w:r>
    </w:p>
    <w:p w14:paraId="78C16099" w14:textId="77777777" w:rsidR="00C87C4E" w:rsidRDefault="00C87C4E" w:rsidP="00543174">
      <w:pPr>
        <w:ind w:left="295" w:firstLine="0"/>
      </w:pPr>
    </w:p>
    <w:p w14:paraId="56DFD178" w14:textId="5D9D2958" w:rsidR="00543174" w:rsidRPr="00C87C4E" w:rsidRDefault="00543174" w:rsidP="00543174">
      <w:pPr>
        <w:ind w:left="295" w:firstLine="0"/>
        <w:rPr>
          <w:b/>
          <w:bCs/>
          <w:color w:val="2F5496" w:themeColor="accent1" w:themeShade="BF"/>
          <w:u w:val="single"/>
        </w:rPr>
      </w:pPr>
      <w:r w:rsidRPr="00C87C4E">
        <w:rPr>
          <w:b/>
          <w:bCs/>
          <w:color w:val="2F5496" w:themeColor="accent1" w:themeShade="BF"/>
          <w:u w:val="single"/>
        </w:rPr>
        <w:t>CIP/MDA</w:t>
      </w:r>
    </w:p>
    <w:p w14:paraId="1EFC1817" w14:textId="7A422705" w:rsidR="00543174" w:rsidRDefault="00543174" w:rsidP="00543174">
      <w:pPr>
        <w:pStyle w:val="Prrafodelista"/>
        <w:numPr>
          <w:ilvl w:val="0"/>
          <w:numId w:val="5"/>
        </w:numPr>
      </w:pPr>
      <w:r>
        <w:t>Fecha ingreso = MM-AAAA</w:t>
      </w:r>
    </w:p>
    <w:p w14:paraId="1B9B5C02" w14:textId="3E5197FC" w:rsidR="00543174" w:rsidRDefault="00543174" w:rsidP="00543174">
      <w:pPr>
        <w:pStyle w:val="Prrafodelista"/>
        <w:numPr>
          <w:ilvl w:val="0"/>
          <w:numId w:val="5"/>
        </w:numPr>
      </w:pPr>
      <w:r>
        <w:t>Convenio = como figura en el recibo</w:t>
      </w:r>
    </w:p>
    <w:p w14:paraId="2AEEDE94" w14:textId="05DB1B73" w:rsidR="00543174" w:rsidRDefault="00543174" w:rsidP="00543174">
      <w:pPr>
        <w:pStyle w:val="Prrafodelista"/>
        <w:numPr>
          <w:ilvl w:val="0"/>
          <w:numId w:val="5"/>
        </w:numPr>
      </w:pPr>
      <w:r>
        <w:t>Correo personal = debe ser el mismo que figura en la aeroweb, cualquier verificacion ver el Anexo de Aeroweb.</w:t>
      </w:r>
    </w:p>
    <w:p w14:paraId="51D8FEE2" w14:textId="61B9E31A" w:rsidR="00543174" w:rsidRDefault="00543174" w:rsidP="00543174">
      <w:pPr>
        <w:pStyle w:val="Prrafodelista"/>
        <w:numPr>
          <w:ilvl w:val="0"/>
          <w:numId w:val="5"/>
        </w:numPr>
      </w:pPr>
      <w:r>
        <w:t>Fecha de Nacimiento = DD-MM-AAAA</w:t>
      </w:r>
    </w:p>
    <w:p w14:paraId="5462C4B1" w14:textId="334A50F6" w:rsidR="00543174" w:rsidRDefault="00543174" w:rsidP="00543174">
      <w:pPr>
        <w:pStyle w:val="Prrafodelista"/>
        <w:numPr>
          <w:ilvl w:val="0"/>
          <w:numId w:val="5"/>
        </w:numPr>
      </w:pPr>
      <w:r>
        <w:t>DNI= xxxxxxxx solo numeros sin puntos</w:t>
      </w:r>
    </w:p>
    <w:p w14:paraId="4510B227" w14:textId="77777777" w:rsidR="00543174" w:rsidRDefault="00543174" w:rsidP="00543174">
      <w:pPr>
        <w:pStyle w:val="Prrafodelista"/>
        <w:ind w:left="1015" w:firstLine="0"/>
      </w:pPr>
    </w:p>
    <w:p w14:paraId="4D82D473" w14:textId="77777777" w:rsidR="003D4A0F" w:rsidRDefault="00D7378F" w:rsidP="00742E58">
      <w:pPr>
        <w:numPr>
          <w:ilvl w:val="0"/>
          <w:numId w:val="1"/>
        </w:numPr>
        <w:ind w:hanging="360"/>
        <w:rPr>
          <w:color w:val="000000" w:themeColor="text1"/>
        </w:rPr>
      </w:pPr>
      <w:r w:rsidRPr="00E1678D">
        <w:rPr>
          <w:b/>
          <w:color w:val="000000" w:themeColor="text1"/>
        </w:rPr>
        <w:t>Me aparece un cartel indicando que no esta configurada la cuenta de usuario ¿Qué hago?</w:t>
      </w:r>
      <w:r w:rsidRPr="00E1678D">
        <w:rPr>
          <w:color w:val="000000" w:themeColor="text1"/>
        </w:rPr>
        <w:t xml:space="preserve"> </w:t>
      </w:r>
    </w:p>
    <w:p w14:paraId="6C253643" w14:textId="2AD1CBC3" w:rsidR="000A1367" w:rsidRDefault="00D7378F" w:rsidP="003D4A0F">
      <w:pPr>
        <w:ind w:left="295" w:firstLine="0"/>
        <w:rPr>
          <w:color w:val="000000" w:themeColor="text1"/>
        </w:rPr>
      </w:pPr>
      <w:r w:rsidRPr="00E1678D">
        <w:rPr>
          <w:color w:val="000000" w:themeColor="text1"/>
        </w:rPr>
        <w:t>Contactá a la</w:t>
      </w:r>
      <w:r w:rsidRPr="00E1678D">
        <w:rPr>
          <w:b/>
          <w:color w:val="000000" w:themeColor="text1"/>
        </w:rPr>
        <w:t xml:space="preserve"> </w:t>
      </w:r>
      <w:r w:rsidRPr="00E1678D">
        <w:rPr>
          <w:color w:val="000000" w:themeColor="text1"/>
        </w:rPr>
        <w:t>Mesa de Ayuda (MDA) o al CIP , interno</w:t>
      </w:r>
      <w:r w:rsidR="006F54EA" w:rsidRPr="00E1678D">
        <w:rPr>
          <w:color w:val="000000" w:themeColor="text1"/>
        </w:rPr>
        <w:tab/>
      </w:r>
      <w:r w:rsidRPr="00E1678D">
        <w:rPr>
          <w:color w:val="000000" w:themeColor="text1"/>
        </w:rPr>
        <w:t xml:space="preserve"> 2522 o escribiendo un correo a </w:t>
      </w:r>
      <w:hyperlink r:id="rId7" w:history="1">
        <w:r w:rsidRPr="00E1678D">
          <w:rPr>
            <w:rStyle w:val="Hipervnculo"/>
            <w:color w:val="000000" w:themeColor="text1"/>
            <w:u w:color="0000FF"/>
          </w:rPr>
          <w:t>mda@aerolineas.com.ar</w:t>
        </w:r>
      </w:hyperlink>
      <w:r w:rsidRPr="00E1678D">
        <w:rPr>
          <w:color w:val="000000" w:themeColor="text1"/>
        </w:rPr>
        <w:t xml:space="preserve"> </w:t>
      </w:r>
      <w:hyperlink r:id="rId8" w:history="1">
        <w:r w:rsidRPr="00E1678D">
          <w:rPr>
            <w:rStyle w:val="Hipervnculo"/>
            <w:color w:val="000000" w:themeColor="text1"/>
          </w:rPr>
          <w:t>cip@aerolineas.com.ar</w:t>
        </w:r>
      </w:hyperlink>
      <w:r w:rsidRPr="00E1678D">
        <w:rPr>
          <w:color w:val="000000" w:themeColor="text1"/>
        </w:rPr>
        <w:t xml:space="preserve"> . Ellos te guiarán verificando tu cuenta para que realices el reseteo o desbloqueo, y en caso de inconvenientes dejarán asentado el caso para investigación por parte de Seguridad Informática.</w:t>
      </w:r>
    </w:p>
    <w:p w14:paraId="1153DB37" w14:textId="590D7EA8" w:rsidR="00543174" w:rsidRDefault="00543174" w:rsidP="00543174">
      <w:pPr>
        <w:rPr>
          <w:color w:val="000000" w:themeColor="text1"/>
        </w:rPr>
      </w:pPr>
    </w:p>
    <w:p w14:paraId="75C0DD47" w14:textId="291E60D5" w:rsidR="00543174" w:rsidRPr="00C87C4E" w:rsidRDefault="00543174" w:rsidP="00543174">
      <w:pPr>
        <w:rPr>
          <w:b/>
          <w:bCs/>
          <w:color w:val="2F5496" w:themeColor="accent1" w:themeShade="BF"/>
          <w:u w:val="single"/>
        </w:rPr>
      </w:pPr>
      <w:r w:rsidRPr="00C87C4E">
        <w:rPr>
          <w:b/>
          <w:bCs/>
          <w:color w:val="2F5496" w:themeColor="accent1" w:themeShade="BF"/>
          <w:u w:val="single"/>
        </w:rPr>
        <w:t>CIP/MDA</w:t>
      </w:r>
    </w:p>
    <w:p w14:paraId="0D759AE2" w14:textId="3B72E35D" w:rsidR="00543174" w:rsidRDefault="00C87C4E" w:rsidP="00543174">
      <w:pPr>
        <w:rPr>
          <w:color w:val="000000" w:themeColor="text1"/>
        </w:rPr>
      </w:pPr>
      <w:r>
        <w:rPr>
          <w:color w:val="000000" w:themeColor="text1"/>
        </w:rPr>
        <w:t>Verificar que sea un usuario AR o AU y que este dado de alta en AD.</w:t>
      </w:r>
    </w:p>
    <w:p w14:paraId="41894C03" w14:textId="2DA3B356" w:rsidR="00C87C4E" w:rsidRDefault="00C87C4E" w:rsidP="00543174">
      <w:pPr>
        <w:rPr>
          <w:color w:val="000000" w:themeColor="text1"/>
        </w:rPr>
      </w:pPr>
      <w:r>
        <w:rPr>
          <w:color w:val="000000" w:themeColor="text1"/>
        </w:rPr>
        <w:t>Consultarle si tiene cargado el correo personal en la aeroweb, sino indicarle que lo valide y/o modifique.</w:t>
      </w:r>
    </w:p>
    <w:p w14:paraId="7C23B77D" w14:textId="18898E77" w:rsidR="00C87C4E" w:rsidRDefault="00C87C4E" w:rsidP="00543174">
      <w:pPr>
        <w:rPr>
          <w:color w:val="000000" w:themeColor="text1"/>
        </w:rPr>
      </w:pPr>
      <w:r>
        <w:rPr>
          <w:color w:val="000000" w:themeColor="text1"/>
        </w:rPr>
        <w:t>En caso que esten correctos, realizar la accion solicitada</w:t>
      </w:r>
    </w:p>
    <w:p w14:paraId="702B2453" w14:textId="2F1D2D19" w:rsidR="00C87C4E" w:rsidRPr="00C87C4E" w:rsidRDefault="00C87C4E" w:rsidP="00C87C4E">
      <w:pPr>
        <w:pStyle w:val="Prrafodelista"/>
        <w:numPr>
          <w:ilvl w:val="0"/>
          <w:numId w:val="6"/>
        </w:numPr>
        <w:rPr>
          <w:color w:val="000000" w:themeColor="text1"/>
        </w:rPr>
      </w:pPr>
      <w:r w:rsidRPr="00C87C4E">
        <w:rPr>
          <w:color w:val="000000" w:themeColor="text1"/>
        </w:rPr>
        <w:t>Desbloqueo</w:t>
      </w:r>
      <w:r w:rsidR="003D4A0F">
        <w:rPr>
          <w:color w:val="000000" w:themeColor="text1"/>
        </w:rPr>
        <w:t>.</w:t>
      </w:r>
    </w:p>
    <w:p w14:paraId="2BE0FACD" w14:textId="0390C939" w:rsidR="00C87C4E" w:rsidRDefault="00C87C4E" w:rsidP="00C87C4E">
      <w:pPr>
        <w:pStyle w:val="Prrafodelista"/>
        <w:numPr>
          <w:ilvl w:val="0"/>
          <w:numId w:val="6"/>
        </w:numPr>
        <w:rPr>
          <w:color w:val="000000" w:themeColor="text1"/>
        </w:rPr>
      </w:pPr>
      <w:r w:rsidRPr="00C87C4E">
        <w:rPr>
          <w:color w:val="000000" w:themeColor="text1"/>
        </w:rPr>
        <w:t>Cambio de contraseña -&gt; indicar que puede cambiar su contraseña con la opcion de “Cambio manual de contraseña” una vez pasadas 48 horas.</w:t>
      </w:r>
    </w:p>
    <w:p w14:paraId="648430D3" w14:textId="0236B861" w:rsidR="00C87C4E" w:rsidRPr="00C87C4E" w:rsidRDefault="00C87C4E" w:rsidP="00C87C4E">
      <w:pPr>
        <w:rPr>
          <w:color w:val="000000" w:themeColor="text1"/>
        </w:rPr>
      </w:pPr>
      <w:r>
        <w:rPr>
          <w:color w:val="000000" w:themeColor="text1"/>
        </w:rPr>
        <w:t>Notificar a Seguridad mediante un SD.</w:t>
      </w:r>
    </w:p>
    <w:p w14:paraId="3C6E39D1" w14:textId="77777777" w:rsidR="00C87C4E" w:rsidRPr="00E1678D" w:rsidRDefault="00C87C4E" w:rsidP="00543174">
      <w:pPr>
        <w:rPr>
          <w:color w:val="000000" w:themeColor="text1"/>
        </w:rPr>
      </w:pPr>
    </w:p>
    <w:p w14:paraId="4A55F73C" w14:textId="77777777" w:rsidR="000A1367" w:rsidRDefault="000A1367" w:rsidP="000A1367">
      <w:pPr>
        <w:numPr>
          <w:ilvl w:val="0"/>
          <w:numId w:val="1"/>
        </w:numPr>
        <w:ind w:hanging="360"/>
      </w:pPr>
      <w:r w:rsidRPr="008475C2">
        <w:rPr>
          <w:b/>
        </w:rPr>
        <w:t xml:space="preserve">No estoy pudiendo realizar el reseteo de clave. ¿A quién contacto? </w:t>
      </w:r>
    </w:p>
    <w:p w14:paraId="5EFAA4EB" w14:textId="773D4DA7" w:rsidR="000A1367" w:rsidRDefault="000A1367" w:rsidP="000A1367">
      <w:pPr>
        <w:spacing w:after="28" w:line="239" w:lineRule="auto"/>
        <w:ind w:left="670" w:right="4" w:firstLine="0"/>
        <w:jc w:val="both"/>
      </w:pPr>
      <w:r>
        <w:t>Contactá a la</w:t>
      </w:r>
      <w:r>
        <w:rPr>
          <w:b/>
        </w:rPr>
        <w:t xml:space="preserve"> </w:t>
      </w:r>
      <w:r>
        <w:t xml:space="preserve">Mesa de Ayuda (MDA) y al CIP al interno 2522 o escribiendo un correo a </w:t>
      </w:r>
      <w:hyperlink r:id="rId9" w:history="1">
        <w:r w:rsidRPr="00064738">
          <w:rPr>
            <w:rStyle w:val="Hipervnculo"/>
            <w:u w:color="0000FF"/>
          </w:rPr>
          <w:t>mda@aerolineas.com.ar</w:t>
        </w:r>
      </w:hyperlink>
      <w:r>
        <w:t xml:space="preserve"> </w:t>
      </w:r>
      <w:hyperlink r:id="rId10" w:history="1">
        <w:r w:rsidRPr="00064738">
          <w:rPr>
            <w:rStyle w:val="Hipervnculo"/>
          </w:rPr>
          <w:t>cip@aerolineas.com.ar</w:t>
        </w:r>
      </w:hyperlink>
      <w:r>
        <w:t xml:space="preserve"> . Ellos te guiarán para realizar el reseteo y en caso de inconvenientes dejarán asentado el caso para investigación por parte de Seguridad Informática. </w:t>
      </w:r>
    </w:p>
    <w:p w14:paraId="05D8E6FF" w14:textId="6D228AB1" w:rsidR="00B67A81" w:rsidRDefault="00B67A81" w:rsidP="000A1367">
      <w:pPr>
        <w:spacing w:after="28" w:line="239" w:lineRule="auto"/>
        <w:ind w:left="670" w:right="4" w:firstLine="0"/>
        <w:jc w:val="both"/>
      </w:pPr>
    </w:p>
    <w:p w14:paraId="612FA222" w14:textId="77777777" w:rsidR="00B67A81" w:rsidRDefault="00B67A81" w:rsidP="000A1367">
      <w:pPr>
        <w:spacing w:after="28" w:line="239" w:lineRule="auto"/>
        <w:ind w:left="670" w:right="4" w:firstLine="0"/>
        <w:jc w:val="both"/>
      </w:pPr>
    </w:p>
    <w:p w14:paraId="5095A955" w14:textId="77777777" w:rsidR="000A1367" w:rsidRPr="006F54EA" w:rsidRDefault="000A1367" w:rsidP="000A1367">
      <w:pPr>
        <w:numPr>
          <w:ilvl w:val="0"/>
          <w:numId w:val="1"/>
        </w:numPr>
        <w:ind w:hanging="360"/>
        <w:rPr>
          <w:color w:val="000000" w:themeColor="text1"/>
        </w:rPr>
      </w:pPr>
      <w:r w:rsidRPr="006F54EA">
        <w:rPr>
          <w:b/>
          <w:color w:val="000000" w:themeColor="text1"/>
        </w:rPr>
        <w:t xml:space="preserve">Me llegó un mail que indica que cambié mi contraseña y yo no solicité cambio. ¿A quién notifico? </w:t>
      </w:r>
    </w:p>
    <w:p w14:paraId="188DF32E" w14:textId="084C0D99" w:rsidR="000A1367" w:rsidRDefault="000A1367" w:rsidP="000A1367">
      <w:pPr>
        <w:ind w:left="680"/>
        <w:rPr>
          <w:color w:val="000000" w:themeColor="text1"/>
        </w:rPr>
      </w:pPr>
      <w:r w:rsidRPr="006F54EA">
        <w:rPr>
          <w:color w:val="000000" w:themeColor="text1"/>
        </w:rPr>
        <w:t>Contactá por favor con la</w:t>
      </w:r>
      <w:r w:rsidRPr="006F54EA">
        <w:rPr>
          <w:b/>
          <w:color w:val="000000" w:themeColor="text1"/>
        </w:rPr>
        <w:t xml:space="preserve"> </w:t>
      </w:r>
      <w:r w:rsidRPr="006F54EA">
        <w:rPr>
          <w:color w:val="000000" w:themeColor="text1"/>
        </w:rPr>
        <w:t xml:space="preserve">Mesa de Ayuda (MDA) al interno 2522 o enviando un correo a </w:t>
      </w:r>
      <w:r w:rsidRPr="006F54EA">
        <w:rPr>
          <w:color w:val="000000" w:themeColor="text1"/>
          <w:u w:val="single" w:color="0000FF"/>
        </w:rPr>
        <w:t>mda@aerolineas.com.ar</w:t>
      </w:r>
      <w:r w:rsidRPr="006F54EA">
        <w:rPr>
          <w:color w:val="000000" w:themeColor="text1"/>
        </w:rPr>
        <w:t xml:space="preserve"> y </w:t>
      </w:r>
      <w:hyperlink r:id="rId11" w:history="1">
        <w:r w:rsidRPr="006F54EA">
          <w:rPr>
            <w:rStyle w:val="Hipervnculo"/>
            <w:color w:val="000000" w:themeColor="text1"/>
          </w:rPr>
          <w:t>cip@aerolineas.com.ar</w:t>
        </w:r>
      </w:hyperlink>
      <w:r w:rsidR="00B67A81" w:rsidRPr="006F54EA">
        <w:rPr>
          <w:color w:val="000000" w:themeColor="text1"/>
        </w:rPr>
        <w:t xml:space="preserve"> quien informara a seguridad Informatica </w:t>
      </w:r>
      <w:r w:rsidR="0001112A" w:rsidRPr="006F54EA">
        <w:rPr>
          <w:color w:val="000000" w:themeColor="text1"/>
        </w:rPr>
        <w:t xml:space="preserve">por mail </w:t>
      </w:r>
      <w:r w:rsidR="00B67A81" w:rsidRPr="006F54EA">
        <w:rPr>
          <w:color w:val="000000" w:themeColor="text1"/>
        </w:rPr>
        <w:t>de lo sucedido para solucionar el inconveniente.</w:t>
      </w:r>
    </w:p>
    <w:p w14:paraId="68B26E70" w14:textId="2043B6F1" w:rsidR="00C87C4E" w:rsidRDefault="00C87C4E" w:rsidP="000A1367">
      <w:pPr>
        <w:ind w:left="680"/>
        <w:rPr>
          <w:color w:val="000000" w:themeColor="text1"/>
        </w:rPr>
      </w:pPr>
    </w:p>
    <w:p w14:paraId="60CDF432" w14:textId="14BAAF9F" w:rsidR="00C87C4E" w:rsidRPr="00C87C4E" w:rsidRDefault="00C87C4E" w:rsidP="000A1367">
      <w:pPr>
        <w:ind w:left="680"/>
        <w:rPr>
          <w:b/>
          <w:bCs/>
          <w:color w:val="2F5496" w:themeColor="accent1" w:themeShade="BF"/>
          <w:u w:val="single"/>
        </w:rPr>
      </w:pPr>
      <w:r w:rsidRPr="00C87C4E">
        <w:rPr>
          <w:b/>
          <w:bCs/>
          <w:color w:val="2F5496" w:themeColor="accent1" w:themeShade="BF"/>
          <w:u w:val="single"/>
        </w:rPr>
        <w:t>CIP/MDA</w:t>
      </w:r>
    </w:p>
    <w:p w14:paraId="58F023AD" w14:textId="0D57F273" w:rsidR="00C87C4E" w:rsidRDefault="00C87C4E" w:rsidP="000A1367">
      <w:pPr>
        <w:ind w:left="680"/>
        <w:rPr>
          <w:color w:val="000000" w:themeColor="text1"/>
        </w:rPr>
      </w:pPr>
      <w:r>
        <w:rPr>
          <w:color w:val="000000" w:themeColor="text1"/>
        </w:rPr>
        <w:t>Comunicarse con Seguridad Informatica informand</w:t>
      </w:r>
      <w:r w:rsidR="003D4A0F">
        <w:rPr>
          <w:color w:val="000000" w:themeColor="text1"/>
        </w:rPr>
        <w:t>o</w:t>
      </w:r>
      <w:r>
        <w:rPr>
          <w:color w:val="000000" w:themeColor="text1"/>
        </w:rPr>
        <w:t xml:space="preserve"> del caso, al correo </w:t>
      </w:r>
      <w:hyperlink r:id="rId12" w:history="1">
        <w:r w:rsidRPr="00A60291">
          <w:rPr>
            <w:rStyle w:val="Hipervnculo"/>
          </w:rPr>
          <w:t>grsiinf@aerolineas.com.ar</w:t>
        </w:r>
      </w:hyperlink>
      <w:r>
        <w:rPr>
          <w:color w:val="000000" w:themeColor="text1"/>
        </w:rPr>
        <w:t xml:space="preserve"> o a los telefonos de guardia.</w:t>
      </w:r>
    </w:p>
    <w:p w14:paraId="1D62FCBB" w14:textId="77777777" w:rsidR="00C87C4E" w:rsidRPr="006F54EA" w:rsidRDefault="00C87C4E" w:rsidP="000A1367">
      <w:pPr>
        <w:ind w:left="680"/>
        <w:rPr>
          <w:color w:val="000000" w:themeColor="text1"/>
        </w:rPr>
      </w:pPr>
    </w:p>
    <w:p w14:paraId="18B6E243" w14:textId="77777777" w:rsidR="000A1367" w:rsidRDefault="000A1367" w:rsidP="000A1367">
      <w:pPr>
        <w:numPr>
          <w:ilvl w:val="0"/>
          <w:numId w:val="1"/>
        </w:numPr>
        <w:ind w:hanging="360"/>
      </w:pPr>
      <w:r>
        <w:rPr>
          <w:b/>
        </w:rPr>
        <w:t xml:space="preserve">¿Puedo utilizar la función de reseteo/desbloqueo desde la oficina? </w:t>
      </w:r>
    </w:p>
    <w:p w14:paraId="3B12E0CF" w14:textId="798644CF" w:rsidR="000A1367" w:rsidRDefault="000A1367" w:rsidP="000A1367">
      <w:pPr>
        <w:ind w:left="680"/>
      </w:pPr>
      <w:r>
        <w:t xml:space="preserve">Si, podes ingresar a la web para realizar el reseteo/desbloqueo. La única web de acceso es </w:t>
      </w:r>
      <w:hyperlink r:id="rId13">
        <w:r w:rsidRPr="00CC1551">
          <w:rPr>
            <w:color w:val="0000FF"/>
          </w:rPr>
          <w:t>https://ssarsa.aerolineas.com.ar/</w:t>
        </w:r>
      </w:hyperlink>
      <w:r w:rsidRPr="00CC1551">
        <w:rPr>
          <w:color w:val="0000FF"/>
        </w:rPr>
        <w:t xml:space="preserve"> </w:t>
      </w:r>
      <w:hyperlink r:id="rId14">
        <w:r w:rsidRPr="00CC1551">
          <w:rPr>
            <w:color w:val="0000FF"/>
          </w:rPr>
          <w:t xml:space="preserve"> </w:t>
        </w:r>
      </w:hyperlink>
      <w:r w:rsidRPr="00CC1551">
        <w:t xml:space="preserve"> tanto para acceso interno como externo</w:t>
      </w:r>
      <w:r>
        <w:rPr>
          <w:u w:val="single" w:color="000000"/>
        </w:rPr>
        <w:t>.</w:t>
      </w:r>
      <w:r>
        <w:t xml:space="preserve">  </w:t>
      </w:r>
    </w:p>
    <w:p w14:paraId="2F0A9FDA" w14:textId="77777777" w:rsidR="00C87C4E" w:rsidRDefault="00C87C4E" w:rsidP="000A1367">
      <w:pPr>
        <w:ind w:left="680"/>
      </w:pPr>
    </w:p>
    <w:p w14:paraId="5C7DA067" w14:textId="77777777" w:rsidR="003D4A0F" w:rsidRPr="003D4A0F" w:rsidRDefault="000A1367" w:rsidP="000A1367">
      <w:pPr>
        <w:numPr>
          <w:ilvl w:val="0"/>
          <w:numId w:val="1"/>
        </w:numPr>
        <w:ind w:hanging="360"/>
      </w:pPr>
      <w:r>
        <w:rPr>
          <w:b/>
        </w:rPr>
        <w:t>¿Puedo utilizar la función de reseteo/desbloqueo si estoy en mi casa o de viaje?</w:t>
      </w:r>
    </w:p>
    <w:p w14:paraId="5E472F14" w14:textId="01FCDB81" w:rsidR="000A1367" w:rsidRDefault="000A1367" w:rsidP="003D4A0F">
      <w:pPr>
        <w:ind w:left="295" w:firstLine="0"/>
      </w:pPr>
      <w:r>
        <w:rPr>
          <w:b/>
        </w:rPr>
        <w:t xml:space="preserve"> </w:t>
      </w:r>
      <w:r>
        <w:t xml:space="preserve">Si, mientras tengas internet en tu dispositivo móvil o computadora podes ingresar a la web para utilizar la herramienta. La única web de acceso es </w:t>
      </w:r>
      <w:hyperlink r:id="rId15">
        <w:r w:rsidRPr="00CC1551">
          <w:rPr>
            <w:color w:val="0000FF"/>
          </w:rPr>
          <w:t>https://ssarsa.aerolineas.com.ar/</w:t>
        </w:r>
      </w:hyperlink>
      <w:hyperlink r:id="rId16">
        <w:r w:rsidRPr="00CC1551">
          <w:t>,</w:t>
        </w:r>
      </w:hyperlink>
      <w:r w:rsidRPr="00CC1551">
        <w:t xml:space="preserve"> tanto para acceso interno como externo </w:t>
      </w:r>
    </w:p>
    <w:p w14:paraId="2334DCC6" w14:textId="77777777" w:rsidR="00C87C4E" w:rsidRPr="00CC1551" w:rsidRDefault="00C87C4E" w:rsidP="00C87C4E">
      <w:pPr>
        <w:ind w:left="295" w:firstLine="0"/>
      </w:pPr>
    </w:p>
    <w:p w14:paraId="6BE5EFD9" w14:textId="77777777" w:rsidR="000A1367" w:rsidRPr="00682A02" w:rsidRDefault="000A1367" w:rsidP="000A1367">
      <w:pPr>
        <w:numPr>
          <w:ilvl w:val="0"/>
          <w:numId w:val="1"/>
        </w:numPr>
        <w:ind w:hanging="360"/>
      </w:pPr>
      <w:r>
        <w:rPr>
          <w:b/>
        </w:rPr>
        <w:t xml:space="preserve">¿Dónde obtengo la aplicación para mi celular en caso de querer utilizarla? </w:t>
      </w:r>
    </w:p>
    <w:p w14:paraId="6F2F5303" w14:textId="77777777" w:rsidR="000A1367" w:rsidRPr="00682A02" w:rsidRDefault="000A1367" w:rsidP="000A1367">
      <w:pPr>
        <w:ind w:left="655" w:firstLine="0"/>
      </w:pPr>
      <w:r>
        <w:t xml:space="preserve">Podes obtenerla en el Store de tu móvil con el nombre de  </w:t>
      </w:r>
      <w:r w:rsidRPr="00682A02">
        <w:t>ADSelfService Plus</w:t>
      </w:r>
    </w:p>
    <w:p w14:paraId="05908B9C" w14:textId="5AC0C7FB" w:rsidR="000A1367" w:rsidRDefault="000A1367" w:rsidP="000A1367">
      <w:pPr>
        <w:ind w:left="680"/>
      </w:pPr>
      <w:r>
        <w:t xml:space="preserve">En caso de inconvenientes de acceso, te recomendamos acceder directamente desde el navegador web al link </w:t>
      </w:r>
      <w:hyperlink r:id="rId17" w:history="1">
        <w:r w:rsidRPr="00FD1C5D">
          <w:rPr>
            <w:rStyle w:val="Hipervnculo"/>
          </w:rPr>
          <w:t>https://ssarsa.aerolineas.com.ar</w:t>
        </w:r>
      </w:hyperlink>
      <w:r>
        <w:t xml:space="preserve"> </w:t>
      </w:r>
    </w:p>
    <w:p w14:paraId="30C4E098" w14:textId="0BE8FD17" w:rsidR="00D2491E" w:rsidRDefault="00D2491E" w:rsidP="000A1367">
      <w:pPr>
        <w:ind w:left="680"/>
      </w:pPr>
    </w:p>
    <w:p w14:paraId="6AF78CB9" w14:textId="4AD84F2B" w:rsidR="00D2491E" w:rsidRPr="00D2491E" w:rsidRDefault="00D2491E" w:rsidP="00D2491E">
      <w:pPr>
        <w:ind w:left="680"/>
        <w:rPr>
          <w:b/>
          <w:bCs/>
          <w:color w:val="4472C4" w:themeColor="accent1"/>
          <w:u w:val="single"/>
        </w:rPr>
      </w:pPr>
      <w:r w:rsidRPr="00D2491E">
        <w:rPr>
          <w:b/>
          <w:bCs/>
          <w:color w:val="4472C4" w:themeColor="accent1"/>
          <w:u w:val="single"/>
        </w:rPr>
        <w:t>CIP/MDA</w:t>
      </w:r>
    </w:p>
    <w:p w14:paraId="67620A86" w14:textId="13FBC207" w:rsidR="00D2491E" w:rsidRDefault="00D2491E" w:rsidP="00D2491E">
      <w:pPr>
        <w:ind w:left="680"/>
      </w:pPr>
      <w:r>
        <w:t>El manual de instalacion e uso se encuentra en un anexo.</w:t>
      </w:r>
    </w:p>
    <w:p w14:paraId="695CBEF4" w14:textId="77777777" w:rsidR="003D4A0F" w:rsidRDefault="003D4A0F" w:rsidP="000A1367">
      <w:pPr>
        <w:ind w:left="680"/>
      </w:pPr>
    </w:p>
    <w:p w14:paraId="15489A58" w14:textId="77777777" w:rsidR="000A1367" w:rsidRDefault="000A1367" w:rsidP="000A1367">
      <w:pPr>
        <w:numPr>
          <w:ilvl w:val="0"/>
          <w:numId w:val="1"/>
        </w:numPr>
        <w:ind w:hanging="360"/>
      </w:pPr>
      <w:r>
        <w:rPr>
          <w:b/>
        </w:rPr>
        <w:t xml:space="preserve">¿Con quién me contacto si tengo otros problemas no identificados anteriormente? </w:t>
      </w:r>
      <w:r>
        <w:t xml:space="preserve">El primer nivel de soporte es la Mesa de Ayuda (MDA). Podes contactarte llamando al interno </w:t>
      </w:r>
    </w:p>
    <w:p w14:paraId="1D55DE10" w14:textId="05A30942" w:rsidR="000A1367" w:rsidRDefault="000A1367" w:rsidP="000A1367">
      <w:pPr>
        <w:ind w:left="680"/>
      </w:pPr>
      <w:r>
        <w:t xml:space="preserve">2522 o enviando un mail a </w:t>
      </w:r>
      <w:hyperlink r:id="rId18" w:history="1">
        <w:r w:rsidR="00C87C4E" w:rsidRPr="00A60291">
          <w:rPr>
            <w:rStyle w:val="Hipervnculo"/>
          </w:rPr>
          <w:t>mda@aerolineas.com.ar</w:t>
        </w:r>
      </w:hyperlink>
      <w:r>
        <w:t xml:space="preserve"> </w:t>
      </w:r>
    </w:p>
    <w:p w14:paraId="48DC4308" w14:textId="77777777" w:rsidR="00C87C4E" w:rsidRDefault="00C87C4E" w:rsidP="000A1367">
      <w:pPr>
        <w:ind w:left="680"/>
      </w:pPr>
    </w:p>
    <w:p w14:paraId="1367DC5E" w14:textId="477E06EB" w:rsidR="00C87C4E" w:rsidRPr="00C87C4E" w:rsidRDefault="00C87C4E" w:rsidP="000A1367">
      <w:pPr>
        <w:ind w:left="680"/>
        <w:rPr>
          <w:b/>
          <w:bCs/>
          <w:color w:val="2F5496" w:themeColor="accent1" w:themeShade="BF"/>
          <w:u w:val="single"/>
        </w:rPr>
      </w:pPr>
      <w:r w:rsidRPr="00C87C4E">
        <w:rPr>
          <w:b/>
          <w:bCs/>
          <w:color w:val="2F5496" w:themeColor="accent1" w:themeShade="BF"/>
          <w:u w:val="single"/>
        </w:rPr>
        <w:t>CIP/MDA</w:t>
      </w:r>
    </w:p>
    <w:p w14:paraId="03FAD55A" w14:textId="4E89AEE0" w:rsidR="007D3DD0" w:rsidRDefault="00C87C4E" w:rsidP="003D0226">
      <w:pPr>
        <w:ind w:firstLine="660"/>
      </w:pPr>
      <w:r>
        <w:t>Cargar un SD a Seguridad Informatica con el inconveniente encontrado.</w:t>
      </w:r>
    </w:p>
    <w:p w14:paraId="13069873" w14:textId="77777777" w:rsidR="00C87C4E" w:rsidRDefault="00C87C4E"/>
    <w:sectPr w:rsidR="00C87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2741"/>
    <w:multiLevelType w:val="hybridMultilevel"/>
    <w:tmpl w:val="438E1C0A"/>
    <w:lvl w:ilvl="0" w:tplc="30580C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25EF90A">
      <w:start w:val="1"/>
      <w:numFmt w:val="bullet"/>
      <w:lvlRestart w:val="0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CC8F9A4">
      <w:start w:val="1"/>
      <w:numFmt w:val="bullet"/>
      <w:lvlText w:val="▪"/>
      <w:lvlJc w:val="left"/>
      <w:pPr>
        <w:ind w:left="2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023A10">
      <w:start w:val="1"/>
      <w:numFmt w:val="bullet"/>
      <w:lvlText w:val="•"/>
      <w:lvlJc w:val="left"/>
      <w:pPr>
        <w:ind w:left="2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150690A">
      <w:start w:val="1"/>
      <w:numFmt w:val="bullet"/>
      <w:lvlText w:val="o"/>
      <w:lvlJc w:val="left"/>
      <w:pPr>
        <w:ind w:left="3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02C5970">
      <w:start w:val="1"/>
      <w:numFmt w:val="bullet"/>
      <w:lvlText w:val="▪"/>
      <w:lvlJc w:val="left"/>
      <w:pPr>
        <w:ind w:left="4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7E47EC4">
      <w:start w:val="1"/>
      <w:numFmt w:val="bullet"/>
      <w:lvlText w:val="•"/>
      <w:lvlJc w:val="left"/>
      <w:pPr>
        <w:ind w:left="4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38CCE40">
      <w:start w:val="1"/>
      <w:numFmt w:val="bullet"/>
      <w:lvlText w:val="o"/>
      <w:lvlJc w:val="left"/>
      <w:pPr>
        <w:ind w:left="5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2BCDBF2">
      <w:start w:val="1"/>
      <w:numFmt w:val="bullet"/>
      <w:lvlText w:val="▪"/>
      <w:lvlJc w:val="left"/>
      <w:pPr>
        <w:ind w:left="6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C36234"/>
    <w:multiLevelType w:val="hybridMultilevel"/>
    <w:tmpl w:val="7CB250D8"/>
    <w:lvl w:ilvl="0" w:tplc="040A0001">
      <w:start w:val="1"/>
      <w:numFmt w:val="bullet"/>
      <w:lvlText w:val=""/>
      <w:lvlJc w:val="left"/>
      <w:pPr>
        <w:ind w:left="211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3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5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</w:abstractNum>
  <w:abstractNum w:abstractNumId="2" w15:restartNumberingAfterBreak="0">
    <w:nsid w:val="176C4F65"/>
    <w:multiLevelType w:val="hybridMultilevel"/>
    <w:tmpl w:val="4D28775E"/>
    <w:lvl w:ilvl="0" w:tplc="040A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3" w15:restartNumberingAfterBreak="0">
    <w:nsid w:val="26430946"/>
    <w:multiLevelType w:val="hybridMultilevel"/>
    <w:tmpl w:val="FD08B00A"/>
    <w:lvl w:ilvl="0" w:tplc="040A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4" w15:restartNumberingAfterBreak="0">
    <w:nsid w:val="39E41E0C"/>
    <w:multiLevelType w:val="hybridMultilevel"/>
    <w:tmpl w:val="B868E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773E7"/>
    <w:multiLevelType w:val="hybridMultilevel"/>
    <w:tmpl w:val="71B460B2"/>
    <w:lvl w:ilvl="0" w:tplc="040A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6" w15:restartNumberingAfterBreak="0">
    <w:nsid w:val="7E071DB6"/>
    <w:multiLevelType w:val="hybridMultilevel"/>
    <w:tmpl w:val="EA30E14E"/>
    <w:lvl w:ilvl="0" w:tplc="F4BA3854">
      <w:start w:val="1"/>
      <w:numFmt w:val="decimal"/>
      <w:lvlText w:val="%1."/>
      <w:lvlJc w:val="left"/>
      <w:pPr>
        <w:ind w:left="655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A4E0EA0">
      <w:start w:val="1"/>
      <w:numFmt w:val="lowerLetter"/>
      <w:lvlText w:val="%2"/>
      <w:lvlJc w:val="left"/>
      <w:pPr>
        <w:ind w:left="139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765EAC">
      <w:start w:val="1"/>
      <w:numFmt w:val="lowerRoman"/>
      <w:lvlText w:val="%3"/>
      <w:lvlJc w:val="left"/>
      <w:pPr>
        <w:ind w:left="211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36E0BEE">
      <w:start w:val="1"/>
      <w:numFmt w:val="decimal"/>
      <w:lvlText w:val="%4"/>
      <w:lvlJc w:val="left"/>
      <w:pPr>
        <w:ind w:left="283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9705DE6">
      <w:start w:val="1"/>
      <w:numFmt w:val="lowerLetter"/>
      <w:lvlText w:val="%5"/>
      <w:lvlJc w:val="left"/>
      <w:pPr>
        <w:ind w:left="355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8741936">
      <w:start w:val="1"/>
      <w:numFmt w:val="lowerRoman"/>
      <w:lvlText w:val="%6"/>
      <w:lvlJc w:val="left"/>
      <w:pPr>
        <w:ind w:left="427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148F2F2">
      <w:start w:val="1"/>
      <w:numFmt w:val="decimal"/>
      <w:lvlText w:val="%7"/>
      <w:lvlJc w:val="left"/>
      <w:pPr>
        <w:ind w:left="499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DAA61E">
      <w:start w:val="1"/>
      <w:numFmt w:val="lowerLetter"/>
      <w:lvlText w:val="%8"/>
      <w:lvlJc w:val="left"/>
      <w:pPr>
        <w:ind w:left="571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B94AC3C">
      <w:start w:val="1"/>
      <w:numFmt w:val="lowerRoman"/>
      <w:lvlText w:val="%9"/>
      <w:lvlJc w:val="left"/>
      <w:pPr>
        <w:ind w:left="643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6D6181"/>
    <w:multiLevelType w:val="hybridMultilevel"/>
    <w:tmpl w:val="DAAEF3BE"/>
    <w:lvl w:ilvl="0" w:tplc="2C0A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367"/>
    <w:rsid w:val="0001112A"/>
    <w:rsid w:val="000A1367"/>
    <w:rsid w:val="00381ACC"/>
    <w:rsid w:val="003D0226"/>
    <w:rsid w:val="003D4A0F"/>
    <w:rsid w:val="004C5C12"/>
    <w:rsid w:val="004F6086"/>
    <w:rsid w:val="00543174"/>
    <w:rsid w:val="006F54EA"/>
    <w:rsid w:val="00742E58"/>
    <w:rsid w:val="00784C88"/>
    <w:rsid w:val="007D3DD0"/>
    <w:rsid w:val="008361C0"/>
    <w:rsid w:val="0092644D"/>
    <w:rsid w:val="00951EF9"/>
    <w:rsid w:val="00B67A81"/>
    <w:rsid w:val="00C610B7"/>
    <w:rsid w:val="00C85B9B"/>
    <w:rsid w:val="00C87C4E"/>
    <w:rsid w:val="00CF34A7"/>
    <w:rsid w:val="00D2491E"/>
    <w:rsid w:val="00D7378F"/>
    <w:rsid w:val="00E1678D"/>
    <w:rsid w:val="00E8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F97C"/>
  <w15:chartTrackingRefBased/>
  <w15:docId w15:val="{2ACF6D79-6C85-4DE0-9F68-356818E9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367"/>
    <w:pPr>
      <w:spacing w:after="4" w:line="249" w:lineRule="auto"/>
      <w:ind w:left="10" w:hanging="10"/>
    </w:pPr>
    <w:rPr>
      <w:rFonts w:ascii="Verdana" w:eastAsia="Verdana" w:hAnsi="Verdana" w:cs="Verdana"/>
      <w:color w:val="000000"/>
      <w:sz w:val="18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4F6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0A1367"/>
    <w:pPr>
      <w:keepNext/>
      <w:keepLines/>
      <w:shd w:val="clear" w:color="auto" w:fill="8DB3E2"/>
      <w:spacing w:after="55"/>
      <w:outlineLvl w:val="1"/>
    </w:pPr>
    <w:rPr>
      <w:rFonts w:ascii="Verdana" w:eastAsia="Verdana" w:hAnsi="Verdana" w:cs="Verdana"/>
      <w:b/>
      <w:color w:val="FFFFFF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A1367"/>
    <w:rPr>
      <w:rFonts w:ascii="Verdana" w:eastAsia="Verdana" w:hAnsi="Verdana" w:cs="Verdana"/>
      <w:b/>
      <w:color w:val="FFFFFF"/>
      <w:shd w:val="clear" w:color="auto" w:fill="8DB3E2"/>
      <w:lang w:eastAsia="es-AR"/>
    </w:rPr>
  </w:style>
  <w:style w:type="character" w:styleId="Hipervnculo">
    <w:name w:val="Hyperlink"/>
    <w:basedOn w:val="Fuentedeprrafopredeter"/>
    <w:uiPriority w:val="99"/>
    <w:unhideWhenUsed/>
    <w:rsid w:val="000A136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A13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0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C87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p@aerolineas.com.ar" TargetMode="External"/><Relationship Id="rId13" Type="http://schemas.openxmlformats.org/officeDocument/2006/relationships/hyperlink" Target="https://ssarsa.aerolineas.com.ar/" TargetMode="External"/><Relationship Id="rId18" Type="http://schemas.openxmlformats.org/officeDocument/2006/relationships/hyperlink" Target="mailto:mda@aerolineas.com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da@aerolineas.com.ar" TargetMode="External"/><Relationship Id="rId12" Type="http://schemas.openxmlformats.org/officeDocument/2006/relationships/hyperlink" Target="mailto:grsiinf@aerolineas.com.ar" TargetMode="External"/><Relationship Id="rId17" Type="http://schemas.openxmlformats.org/officeDocument/2006/relationships/hyperlink" Target="https://ssarsa.aerolineas.com.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sarsa.aerolineas.com.a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11" Type="http://schemas.openxmlformats.org/officeDocument/2006/relationships/hyperlink" Target="mailto:cip@aerolineas.com.ar" TargetMode="External"/><Relationship Id="rId5" Type="http://schemas.openxmlformats.org/officeDocument/2006/relationships/hyperlink" Target="https://ssarsa.aerolineas.com.ar/" TargetMode="External"/><Relationship Id="rId15" Type="http://schemas.openxmlformats.org/officeDocument/2006/relationships/hyperlink" Target="https://ssarsa.aerolineas.com.ar/" TargetMode="External"/><Relationship Id="rId10" Type="http://schemas.openxmlformats.org/officeDocument/2006/relationships/hyperlink" Target="mailto:cip@aerolineas.com.a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da@aerolineas.com.ar" TargetMode="External"/><Relationship Id="rId14" Type="http://schemas.openxmlformats.org/officeDocument/2006/relationships/hyperlink" Target="https://ssarsa.aerolineas.com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1035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Bianchi, Diego Pablo</dc:creator>
  <cp:keywords/>
  <dc:description/>
  <cp:lastModifiedBy>Fer Chu</cp:lastModifiedBy>
  <cp:revision>17</cp:revision>
  <dcterms:created xsi:type="dcterms:W3CDTF">2020-05-13T18:21:00Z</dcterms:created>
  <dcterms:modified xsi:type="dcterms:W3CDTF">2020-05-18T13:20:00Z</dcterms:modified>
</cp:coreProperties>
</file>