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Задание 1. </w:t>
      </w:r>
    </w:p>
    <w:p>
      <w:pPr>
        <w:pStyle w:val="Normal"/>
        <w:bidi w:val="0"/>
        <w:jc w:val="center"/>
        <w:rPr/>
      </w:pPr>
      <w:r>
        <w:rPr/>
        <w:t>Наивный Анализ указа президента.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Цель:</w:t>
      </w:r>
    </w:p>
    <w:p>
      <w:pPr>
        <w:pStyle w:val="Normal"/>
        <w:bidi w:val="0"/>
        <w:jc w:val="left"/>
        <w:rPr/>
      </w:pPr>
      <w:r>
        <w:rPr/>
        <w:t>Цель задания — провести наивный анализ управленческого решения одного из пунктов указа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 xml:space="preserve"> Президента РФ от 7 мая 2012 г. N 597. 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 xml:space="preserve">А именно пункта о повышение к 2018 году средней заработной платы врачей 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до 200 процентов от средней заработной платы в соответствующем регионе.</w:t>
      </w:r>
    </w:p>
    <w:p>
      <w:pPr>
        <w:pStyle w:val="Normal"/>
        <w:bidi w:val="0"/>
        <w:jc w:val="lef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YS Text;Helvetica Neue;Helvetica;Arial;sans-serif" w:hAnsi="YS Text;Helvetica Neue;Helvetica;Arial;sans-serif"/>
          <w:b/>
          <w:bCs/>
          <w:i w:val="false"/>
          <w:caps w:val="false"/>
          <w:smallCaps w:val="false"/>
          <w:color w:val="1A1A1A"/>
          <w:spacing w:val="0"/>
          <w:sz w:val="23"/>
        </w:rPr>
        <w:t>Выбранные критерии для оценки:</w:t>
      </w:r>
    </w:p>
    <w:p>
      <w:pPr>
        <w:pStyle w:val="Normal"/>
        <w:bidi w:val="0"/>
        <w:jc w:val="lef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YS Text;Helvetica Neue;Helvetica;Arial;sans-serif" w:hAnsi="YS Text;Helvetica Neue;Helvetica;Arial;sans-serif"/>
          <w:b/>
          <w:bCs/>
          <w:i w:val="false"/>
          <w:caps w:val="false"/>
          <w:smallCaps w:val="false"/>
          <w:color w:val="1A1A1A"/>
          <w:spacing w:val="0"/>
          <w:sz w:val="23"/>
        </w:rPr>
        <w:t>Ясность цели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 xml:space="preserve"> — под ясностью цели мною понимается , насколько понятно и однозначно в указе сформулирована конечная цель данного управленческого решения.</w:t>
      </w:r>
    </w:p>
    <w:p>
      <w:pPr>
        <w:pStyle w:val="Normal"/>
        <w:bidi w:val="0"/>
        <w:jc w:val="lef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YS Text;Helvetica Neue;Helvetica;Arial;sans-serif" w:hAnsi="YS Text;Helvetica Neue;Helvetica;Arial;sans-serif"/>
          <w:b/>
          <w:bCs/>
          <w:i w:val="false"/>
          <w:caps w:val="false"/>
          <w:smallCaps w:val="false"/>
          <w:color w:val="1A1A1A"/>
          <w:spacing w:val="0"/>
          <w:sz w:val="23"/>
        </w:rPr>
        <w:t>Актуальность проблем</w:t>
      </w:r>
      <w:r>
        <w:rPr>
          <w:rFonts w:ascii="YS Text;Helvetica Neue;Helvetica;Arial;sans-serif" w:hAnsi="YS Text;Helvetica Neue;Helvetica;Arial;sans-serif"/>
          <w:b/>
          <w:bCs/>
          <w:i w:val="false"/>
          <w:caps w:val="false"/>
          <w:smallCaps w:val="false"/>
          <w:color w:val="1A1A1A"/>
          <w:spacing w:val="0"/>
          <w:sz w:val="23"/>
        </w:rPr>
        <w:t>ы, которую решает ур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 xml:space="preserve"> — 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н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асколько данная проблема является насущной для государства и общества.</w:t>
      </w:r>
    </w:p>
    <w:p>
      <w:pPr>
        <w:pStyle w:val="Normal"/>
        <w:bidi w:val="0"/>
        <w:jc w:val="lef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YS Text;Helvetica Neue;Helvetica;Arial;sans-serif" w:hAnsi="YS Text;Helvetica Neue;Helvetica;Arial;sans-serif"/>
          <w:b/>
          <w:bCs/>
          <w:i w:val="false"/>
          <w:caps w:val="false"/>
          <w:smallCaps w:val="false"/>
          <w:color w:val="1A1A1A"/>
          <w:spacing w:val="0"/>
          <w:sz w:val="23"/>
        </w:rPr>
        <w:t xml:space="preserve">Достижимость цели ур 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 xml:space="preserve">— насколько реально достичь данной цели учитывая статитистические тренды 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на момент принятия ур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.</w:t>
      </w:r>
    </w:p>
    <w:p>
      <w:pPr>
        <w:pStyle w:val="Normal"/>
        <w:bidi w:val="0"/>
        <w:jc w:val="lef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YS Text;Helvetica Neue;Helvetica;Arial;sans-serif" w:hAnsi="YS Text;Helvetica Neue;Helvetica;Arial;sans-serif"/>
          <w:b/>
          <w:bCs/>
          <w:i w:val="false"/>
          <w:caps w:val="false"/>
          <w:smallCaps w:val="false"/>
          <w:color w:val="1A1A1A"/>
          <w:spacing w:val="0"/>
          <w:sz w:val="23"/>
        </w:rPr>
        <w:t>Однозначность ответсвенных исполнителей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 xml:space="preserve"> — насколько однозначно в тексте указа определены ответсвенные исполнители данного управленческого решения</w:t>
      </w:r>
    </w:p>
    <w:p>
      <w:pPr>
        <w:pStyle w:val="Normal"/>
        <w:bidi w:val="0"/>
        <w:jc w:val="lef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YS Text;Helvetica Neue;Helvetica;Arial;sans-serif" w:hAnsi="YS Text;Helvetica Neue;Helvetica;Arial;sans-serif"/>
          <w:b/>
          <w:bCs/>
          <w:i w:val="false"/>
          <w:caps w:val="false"/>
          <w:smallCaps w:val="false"/>
          <w:color w:val="1A1A1A"/>
          <w:spacing w:val="0"/>
          <w:sz w:val="23"/>
        </w:rPr>
        <w:t>Ресурсное обеспечение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 xml:space="preserve"> — насколько понятно, откуда испольнителям данного ур брать ресурсы для его реализации. Насколько эти ресурсы однозначно определены.</w:t>
      </w:r>
    </w:p>
    <w:p>
      <w:pPr>
        <w:pStyle w:val="Normal"/>
        <w:bidi w:val="0"/>
        <w:jc w:val="lef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YS Text;Helvetica Neue;Helvetica;Arial;sans-serif" w:hAnsi="YS Text;Helvetica Neue;Helvetica;Arial;sans-serif"/>
          <w:b/>
          <w:bCs/>
          <w:i w:val="false"/>
          <w:caps w:val="false"/>
          <w:smallCaps w:val="false"/>
          <w:color w:val="1A1A1A"/>
          <w:spacing w:val="0"/>
          <w:sz w:val="23"/>
        </w:rPr>
        <w:t>Ясность сроков исполнения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 xml:space="preserve"> — однозначность срока , к которому данное ур должно быть выполнено.</w:t>
      </w:r>
    </w:p>
    <w:p>
      <w:pPr>
        <w:pStyle w:val="Normal"/>
        <w:bidi w:val="0"/>
        <w:jc w:val="lef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/>
      </w:r>
    </w:p>
    <w:p>
      <w:pPr>
        <w:pStyle w:val="Normal"/>
        <w:bidi w:val="0"/>
        <w:jc w:val="lef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YS Text;Helvetica Neue;Helvetica;Arial;sans-serif" w:hAnsi="YS Text;Helvetica Neue;Helvetica;Arial;sans-serif"/>
          <w:b/>
          <w:bCs/>
          <w:i w:val="false"/>
          <w:caps w:val="false"/>
          <w:smallCaps w:val="false"/>
          <w:color w:val="1A1A1A"/>
          <w:spacing w:val="0"/>
          <w:sz w:val="23"/>
        </w:rPr>
        <w:t>Выбранная вербальная шкала оценки критериев:</w:t>
      </w:r>
    </w:p>
    <w:p>
      <w:pPr>
        <w:pStyle w:val="Normal"/>
        <w:bidi w:val="0"/>
        <w:jc w:val="lef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/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  <w:lang w:val="ru-RU"/>
        </w:rPr>
        <w:t xml:space="preserve">При проведении наивного анализа данного 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  <w:lang w:val="ru-RU"/>
        </w:rPr>
        <w:t xml:space="preserve">управленческого решения, 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  <w:lang w:val="ru-RU"/>
        </w:rPr>
        <w:t>мною выбрана следующая вербальная шкала оценки: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YS Text;Helvetica Neue;Helvetica;Arial;sans-serif" w:hAnsi="YS Text;Helvetica Neue;Helvetica;Arial;sans-serif"/>
          <w:b/>
          <w:bCs/>
          <w:i/>
          <w:iCs/>
          <w:caps w:val="false"/>
          <w:smallCaps w:val="false"/>
          <w:color w:val="1A1A1A"/>
          <w:spacing w:val="0"/>
          <w:sz w:val="23"/>
          <w:lang w:val="ru-RU"/>
        </w:rPr>
        <w:t>Хорошо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  <w:lang w:val="ru-RU"/>
        </w:rPr>
        <w:t xml:space="preserve"> — данная оценка означает, что все требования критерия выполнены.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YS Text;Helvetica Neue;Helvetica;Arial;sans-serif" w:hAnsi="YS Text;Helvetica Neue;Helvetica;Arial;sans-serif"/>
          <w:b/>
          <w:bCs/>
          <w:i/>
          <w:iCs/>
          <w:caps w:val="false"/>
          <w:smallCaps w:val="false"/>
          <w:color w:val="1A1A1A"/>
          <w:spacing w:val="0"/>
          <w:sz w:val="23"/>
          <w:lang w:val="ru-RU"/>
        </w:rPr>
        <w:t>Удовлетворительно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  <w:lang w:val="ru-RU"/>
        </w:rPr>
        <w:t xml:space="preserve"> — оценка означает, что основные требования критерия выполнены.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YS Text;Helvetica Neue;Helvetica;Arial;sans-serif" w:hAnsi="YS Text;Helvetica Neue;Helvetica;Arial;sans-serif"/>
          <w:b/>
          <w:bCs/>
          <w:i/>
          <w:iCs/>
          <w:caps w:val="false"/>
          <w:smallCaps w:val="false"/>
          <w:color w:val="1A1A1A"/>
          <w:spacing w:val="0"/>
          <w:sz w:val="23"/>
          <w:lang w:val="ru-RU"/>
        </w:rPr>
        <w:t>Неудовлетворительно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  <w:lang w:val="ru-RU"/>
        </w:rPr>
        <w:t xml:space="preserve"> — оценка означает, что основные требования критер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  <w:lang w:val="ru-RU"/>
        </w:rPr>
        <w:t>и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  <w:lang w:val="ru-RU"/>
        </w:rPr>
        <w:t>я не выполнены.</w:t>
      </w:r>
    </w:p>
    <w:p>
      <w:pPr>
        <w:pStyle w:val="Normal"/>
        <w:bidi w:val="0"/>
        <w:jc w:val="lef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rFonts w:ascii="YS Text;Helvetica Neue;Helvetica;Arial;sans-serif" w:hAnsi="YS Text;Helvetica Neue;Helvetica;Arial;sans-serif"/>
          <w:b/>
          <w:bCs/>
          <w:i w:val="false"/>
          <w:caps w:val="false"/>
          <w:smallCaps w:val="false"/>
          <w:color w:val="1A1A1A"/>
          <w:spacing w:val="0"/>
          <w:sz w:val="23"/>
          <w:lang w:val="ru-RU"/>
        </w:rPr>
        <w:t xml:space="preserve">Выбранная методика оценки данного  </w:t>
      </w:r>
      <w:r>
        <w:rPr>
          <w:rFonts w:ascii="YS Text;Helvetica Neue;Helvetica;Arial;sans-serif" w:hAnsi="YS Text;Helvetica Neue;Helvetica;Arial;sans-serif"/>
          <w:b/>
          <w:bCs/>
          <w:i w:val="false"/>
          <w:caps w:val="false"/>
          <w:smallCaps w:val="false"/>
          <w:color w:val="1A1A1A"/>
          <w:spacing w:val="0"/>
          <w:sz w:val="23"/>
          <w:lang w:val="ru-RU"/>
        </w:rPr>
        <w:t>управленческого решения:</w:t>
      </w:r>
    </w:p>
    <w:p>
      <w:pPr>
        <w:pStyle w:val="Normal"/>
        <w:bidi w:val="0"/>
        <w:jc w:val="lef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  <w:lang w:val="ru-RU"/>
        </w:rPr>
        <w:t>У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  <w:lang w:val="ru-RU"/>
        </w:rPr>
        <w:t xml:space="preserve">р получает оценку </w:t>
      </w:r>
      <w:r>
        <w:rPr>
          <w:rFonts w:ascii="YS Text;Helvetica Neue;Helvetica;Arial;sans-serif" w:hAnsi="YS Text;Helvetica Neue;Helvetica;Arial;sans-serif"/>
          <w:b/>
          <w:bCs/>
          <w:i w:val="false"/>
          <w:caps w:val="false"/>
          <w:smallCaps w:val="false"/>
          <w:color w:val="1A1A1A"/>
          <w:spacing w:val="0"/>
          <w:sz w:val="23"/>
          <w:lang w:val="ru-RU"/>
        </w:rPr>
        <w:t>хорошо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  <w:lang w:val="ru-RU"/>
        </w:rPr>
        <w:t xml:space="preserve"> — если все критерии оценены не ниже оценки удовлетворительно и больше 4 критериев оценено на оценку хорошо.</w:t>
      </w:r>
    </w:p>
    <w:p>
      <w:pPr>
        <w:pStyle w:val="Normal"/>
        <w:bidi w:val="0"/>
        <w:jc w:val="lef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  <w:lang w:val="ru-RU"/>
        </w:rPr>
        <w:t xml:space="preserve">Ур получает оценку </w:t>
      </w:r>
      <w:r>
        <w:rPr>
          <w:rFonts w:ascii="YS Text;Helvetica Neue;Helvetica;Arial;sans-serif" w:hAnsi="YS Text;Helvetica Neue;Helvetica;Arial;sans-serif"/>
          <w:b/>
          <w:bCs/>
          <w:i w:val="false"/>
          <w:caps w:val="false"/>
          <w:smallCaps w:val="false"/>
          <w:color w:val="1A1A1A"/>
          <w:spacing w:val="0"/>
          <w:sz w:val="23"/>
          <w:lang w:val="ru-RU"/>
        </w:rPr>
        <w:t>удовлетворительно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  <w:lang w:val="ru-RU"/>
        </w:rPr>
        <w:t xml:space="preserve"> -  если все критерии оценены не ниже оценки удовлетворительно и менее 4 из выбранных критериев оценено на оценку хорошо</w:t>
      </w:r>
    </w:p>
    <w:p>
      <w:pPr>
        <w:pStyle w:val="Normal"/>
        <w:bidi w:val="0"/>
        <w:jc w:val="lef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  <w:lang w:val="ru-RU"/>
        </w:rPr>
        <w:t xml:space="preserve">Ур получает оценку </w:t>
      </w:r>
      <w:r>
        <w:rPr>
          <w:rFonts w:ascii="YS Text;Helvetica Neue;Helvetica;Arial;sans-serif" w:hAnsi="YS Text;Helvetica Neue;Helvetica;Arial;sans-serif"/>
          <w:b/>
          <w:bCs/>
          <w:i w:val="false"/>
          <w:caps w:val="false"/>
          <w:smallCaps w:val="false"/>
          <w:color w:val="1A1A1A"/>
          <w:spacing w:val="0"/>
          <w:sz w:val="23"/>
          <w:lang w:val="ru-RU"/>
        </w:rPr>
        <w:t>неудоветворительно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  <w:lang w:val="ru-RU"/>
        </w:rPr>
        <w:t xml:space="preserve"> — если хотя бы один из выбранных критериев оценен на оценку неудовлетворительно</w:t>
      </w:r>
    </w:p>
    <w:p>
      <w:pPr>
        <w:pStyle w:val="Normal"/>
        <w:bidi w:val="0"/>
        <w:jc w:val="lef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rFonts w:ascii="YS Text;Helvetica Neue;Helvetica;Arial;sans-serif" w:hAnsi="YS Text;Helvetica Neue;Helvetica;Arial;sans-serif"/>
          <w:i w:val="false"/>
          <w:caps w:val="false"/>
          <w:smallCaps w:val="false"/>
          <w:color w:val="1A1A1A"/>
          <w:spacing w:val="0"/>
          <w:sz w:val="23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rFonts w:ascii="YS Text;Helvetica Neue;Helvetica;Arial;sans-serif" w:hAnsi="YS Text;Helvetica Neue;Helvetica;Arial;sans-serif"/>
          <w:i w:val="false"/>
          <w:caps w:val="false"/>
          <w:smallCaps w:val="false"/>
          <w:color w:val="1A1A1A"/>
          <w:spacing w:val="0"/>
          <w:sz w:val="23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rFonts w:ascii="YS Text;Helvetica Neue;Helvetica;Arial;sans-serif" w:hAnsi="YS Text;Helvetica Neue;Helvetica;Arial;sans-serif"/>
          <w:i w:val="false"/>
          <w:caps w:val="false"/>
          <w:smallCaps w:val="false"/>
          <w:color w:val="1A1A1A"/>
          <w:spacing w:val="0"/>
          <w:sz w:val="23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rFonts w:ascii="YS Text;Helvetica Neue;Helvetica;Arial;sans-serif" w:hAnsi="YS Text;Helvetica Neue;Helvetica;Arial;sans-serif"/>
          <w:i w:val="false"/>
          <w:caps w:val="false"/>
          <w:smallCaps w:val="false"/>
          <w:color w:val="1A1A1A"/>
          <w:spacing w:val="0"/>
          <w:sz w:val="23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rFonts w:ascii="YS Text;Helvetica Neue;Helvetica;Arial;sans-serif" w:hAnsi="YS Text;Helvetica Neue;Helvetica;Arial;sans-serif"/>
          <w:i w:val="false"/>
          <w:caps w:val="false"/>
          <w:smallCaps w:val="false"/>
          <w:color w:val="1A1A1A"/>
          <w:spacing w:val="0"/>
          <w:sz w:val="23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rFonts w:ascii="YS Text;Helvetica Neue;Helvetica;Arial;sans-serif" w:hAnsi="YS Text;Helvetica Neue;Helvetica;Arial;sans-serif"/>
          <w:b/>
          <w:bCs/>
          <w:i w:val="false"/>
          <w:caps w:val="false"/>
          <w:smallCaps w:val="false"/>
          <w:color w:val="1A1A1A"/>
          <w:spacing w:val="0"/>
          <w:sz w:val="23"/>
          <w:lang w:val="ru-RU"/>
        </w:rPr>
        <w:t>Анализ:</w:t>
      </w:r>
    </w:p>
    <w:p>
      <w:pPr>
        <w:pStyle w:val="Normal"/>
        <w:bidi w:val="0"/>
        <w:jc w:val="lef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YS Text;Helvetica Neue;Helvetica;Arial;sans-serif" w:hAnsi="YS Text;Helvetica Neue;Helvetica;Arial;sans-serif"/>
          <w:b/>
          <w:bCs/>
          <w:i w:val="false"/>
          <w:caps w:val="false"/>
          <w:smallCaps w:val="false"/>
          <w:color w:val="1A1A1A"/>
          <w:spacing w:val="0"/>
          <w:sz w:val="23"/>
          <w:lang w:val="ru-RU"/>
        </w:rPr>
        <w:t xml:space="preserve">Ясность цели 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  <w:lang w:val="ru-RU"/>
        </w:rPr>
        <w:t>–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  <w:lang w:val="en-US"/>
        </w:rPr>
        <w:t xml:space="preserve"> 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  <w:lang w:val="ru-RU"/>
        </w:rPr>
        <w:t>формулировка в указе (</w:t>
      </w:r>
      <w:hyperlink r:id="rId2">
        <w:r>
          <w:rPr>
            <w:rStyle w:val="InternetLink"/>
            <w:rFonts w:ascii="YS Text;Helvetica Neue;Helvetica;Arial;sans-serif" w:hAnsi="YS Text;Helvetica Neue;Helvetica;Arial;sans-serif"/>
            <w:b w:val="false"/>
            <w:i w:val="false"/>
            <w:caps w:val="false"/>
            <w:smallCaps w:val="false"/>
            <w:color w:val="1A1A1A"/>
            <w:spacing w:val="0"/>
            <w:sz w:val="23"/>
            <w:lang w:val="ru-RU"/>
          </w:rPr>
          <w:t>ссылка</w:t>
        </w:r>
      </w:hyperlink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  <w:lang w:val="ru-RU"/>
        </w:rPr>
        <w:t xml:space="preserve"> на указ)</w:t>
      </w:r>
    </w:p>
    <w:p>
      <w:pPr>
        <w:pStyle w:val="Normal"/>
        <w:bidi w:val="0"/>
        <w:jc w:val="left"/>
        <w:rPr>
          <w:i/>
          <w:i/>
          <w:iCs/>
          <w:lang w:val="ru-RU"/>
        </w:rPr>
      </w:pPr>
      <w:r>
        <w:rPr>
          <w:rFonts w:ascii="YS Text;Helvetica Neue;Helvetica;Arial;sans-serif" w:hAnsi="YS Text;Helvetica Neue;Helvetica;Arial;sans-serif"/>
          <w:b w:val="false"/>
          <w:i/>
          <w:iCs/>
          <w:caps w:val="false"/>
          <w:smallCaps w:val="false"/>
          <w:color w:val="1A1A1A"/>
          <w:spacing w:val="0"/>
          <w:sz w:val="23"/>
          <w:lang w:val="ru-RU"/>
        </w:rPr>
        <w:t>«</w:t>
      </w:r>
      <w:r>
        <w:rPr>
          <w:rFonts w:ascii="PT Serif;serif" w:hAnsi="PT Serif;serif"/>
          <w:b w:val="false"/>
          <w:i/>
          <w:iCs/>
          <w:caps w:val="false"/>
          <w:smallCaps w:val="false"/>
          <w:color w:val="464C55"/>
          <w:spacing w:val="0"/>
          <w:sz w:val="24"/>
          <w:lang w:val="ru-RU"/>
        </w:rPr>
        <w:t>повышение к 2018 году средней заработной платы врачей, преподавателей образовательных учреждений высшего профессионального образования и научных сотрудников до 200 процентов от средней заработной платы в соответствующем регионе</w:t>
      </w:r>
      <w:r>
        <w:rPr>
          <w:rFonts w:ascii="YS Text;Helvetica Neue;Helvetica;Arial;sans-serif" w:hAnsi="YS Text;Helvetica Neue;Helvetica;Arial;sans-serif"/>
          <w:b w:val="false"/>
          <w:i/>
          <w:iCs/>
          <w:caps w:val="false"/>
          <w:smallCaps w:val="false"/>
          <w:color w:val="1A1A1A"/>
          <w:spacing w:val="0"/>
          <w:sz w:val="23"/>
          <w:lang w:val="ru-RU"/>
        </w:rPr>
        <w:t>»</w:t>
      </w:r>
    </w:p>
    <w:p>
      <w:pPr>
        <w:pStyle w:val="Normal"/>
        <w:bidi w:val="0"/>
        <w:jc w:val="lef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  <w:lang w:val="ru-RU"/>
        </w:rPr>
        <w:t xml:space="preserve">На первый взгляд цель кажется понятной и однозначной — довести среднюю заработную плату врачей до 200% от средней заработной платы в соответсвующем регионе, однако в тексте указа нет отсылки ни к методике подсчета средней заработной платы, ни к организации , которая данный подсчет должна выполнять. Тем не менее можно считать что речь идет о Росстате или оценки министерства финансов, или среднего от оценки разных интстутов и методик подсчета. Так или иначе понять какая задача ставится данным ур возможно, но нельзя сказать что задача сформулирована максимально однозначно, поэтому моя оценка данного критерия — </w:t>
      </w:r>
      <w:r>
        <w:rPr>
          <w:rFonts w:ascii="YS Text;Helvetica Neue;Helvetica;Arial;sans-serif" w:hAnsi="YS Text;Helvetica Neue;Helvetica;Arial;sans-serif"/>
          <w:b/>
          <w:bCs/>
          <w:i w:val="false"/>
          <w:caps w:val="false"/>
          <w:smallCaps w:val="false"/>
          <w:color w:val="1A1A1A"/>
          <w:spacing w:val="0"/>
          <w:sz w:val="23"/>
          <w:lang w:val="ru-RU"/>
        </w:rPr>
        <w:t>удовлетворительно.</w:t>
      </w:r>
    </w:p>
    <w:p>
      <w:pPr>
        <w:pStyle w:val="Normal"/>
        <w:bidi w:val="0"/>
        <w:jc w:val="left"/>
        <w:rPr>
          <w:rFonts w:ascii="YS Text;Helvetica Neue;Helvetica;Arial;sans-serif" w:hAnsi="YS Text;Helvetica Neue;Helvetica;Arial;sans-serif"/>
          <w:b/>
          <w:b/>
          <w:bCs/>
          <w:i w:val="false"/>
          <w:caps w:val="false"/>
          <w:smallCaps w:val="false"/>
          <w:color w:val="1A1A1A"/>
          <w:spacing w:val="0"/>
          <w:sz w:val="23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rFonts w:ascii="YS Text;Helvetica Neue;Helvetica;Arial;sans-serif" w:hAnsi="YS Text;Helvetica Neue;Helvetica;Arial;sans-serif"/>
          <w:b/>
          <w:b/>
          <w:bCs/>
          <w:i w:val="false"/>
          <w:caps w:val="false"/>
          <w:smallCaps w:val="false"/>
          <w:color w:val="1A1A1A"/>
          <w:spacing w:val="0"/>
          <w:sz w:val="23"/>
        </w:rPr>
      </w:pPr>
      <w:r>
        <w:rPr>
          <w:lang w:val="ru-RU"/>
        </w:rPr>
      </w:r>
    </w:p>
    <w:p>
      <w:pPr>
        <w:pStyle w:val="Normal"/>
        <w:bidi w:val="0"/>
        <w:jc w:val="left"/>
        <w:rPr/>
      </w:pPr>
      <w:r>
        <w:rPr>
          <w:rFonts w:ascii="YS Text;Helvetica Neue;Helvetica;Arial;sans-serif" w:hAnsi="YS Text;Helvetica Neue;Helvetica;Arial;sans-serif"/>
          <w:b/>
          <w:bCs/>
          <w:i w:val="false"/>
          <w:caps w:val="false"/>
          <w:smallCaps w:val="false"/>
          <w:color w:val="1A1A1A"/>
          <w:spacing w:val="0"/>
          <w:sz w:val="23"/>
          <w:lang w:val="ru-RU"/>
        </w:rPr>
        <w:t>Актуальность проблем</w:t>
      </w:r>
      <w:r>
        <w:rPr>
          <w:rFonts w:ascii="YS Text;Helvetica Neue;Helvetica;Arial;sans-serif" w:hAnsi="YS Text;Helvetica Neue;Helvetica;Arial;sans-serif"/>
          <w:b/>
          <w:bCs/>
          <w:i w:val="false"/>
          <w:caps w:val="false"/>
          <w:smallCaps w:val="false"/>
          <w:color w:val="1A1A1A"/>
          <w:spacing w:val="0"/>
          <w:sz w:val="23"/>
          <w:lang w:val="ru-RU"/>
        </w:rPr>
        <w:t>ы, решаемой ур</w:t>
      </w:r>
      <w:r>
        <w:rPr>
          <w:rFonts w:ascii="YS Text;Helvetica Neue;Helvetica;Arial;sans-serif" w:hAnsi="YS Text;Helvetica Neue;Helvetica;Arial;sans-serif"/>
          <w:b w:val="false"/>
          <w:bCs/>
          <w:i w:val="false"/>
          <w:caps w:val="false"/>
          <w:smallCaps w:val="false"/>
          <w:color w:val="1A1A1A"/>
          <w:spacing w:val="0"/>
          <w:sz w:val="23"/>
          <w:lang w:val="ru-RU"/>
        </w:rPr>
        <w:t xml:space="preserve">— </w:t>
      </w:r>
      <w:r>
        <w:rPr>
          <w:rFonts w:ascii="YS Text;Helvetica Neue;Helvetica;Arial;sans-serif" w:hAnsi="YS Text;Helvetica Neue;Helvetica;Arial;sans-serif"/>
          <w:b w:val="false"/>
          <w:bCs/>
          <w:i w:val="false"/>
          <w:caps w:val="false"/>
          <w:smallCaps w:val="false"/>
          <w:color w:val="1A1A1A"/>
          <w:spacing w:val="0"/>
          <w:sz w:val="23"/>
          <w:lang w:val="ru-RU"/>
        </w:rPr>
        <w:t xml:space="preserve">врачи однозначно являются одной из самых социально значимых профессий для любого общества, </w:t>
      </w:r>
      <w:r>
        <w:rPr>
          <w:rFonts w:ascii="YS Text;Helvetica Neue;Helvetica;Arial;sans-serif" w:hAnsi="YS Text;Helvetica Neue;Helvetica;Arial;sans-serif"/>
          <w:b w:val="false"/>
          <w:bCs/>
          <w:i w:val="false"/>
          <w:caps w:val="false"/>
          <w:smallCaps w:val="false"/>
          <w:color w:val="1A1A1A"/>
          <w:spacing w:val="0"/>
          <w:sz w:val="23"/>
          <w:lang w:val="ru-RU"/>
        </w:rPr>
        <w:t>в тч Российского</w:t>
      </w:r>
      <w:r>
        <w:rPr>
          <w:rFonts w:ascii="YS Text;Helvetica Neue;Helvetica;Arial;sans-serif" w:hAnsi="YS Text;Helvetica Neue;Helvetica;Arial;sans-serif"/>
          <w:b w:val="false"/>
          <w:bCs/>
          <w:i w:val="false"/>
          <w:caps w:val="false"/>
          <w:smallCaps w:val="false"/>
          <w:color w:val="1A1A1A"/>
          <w:spacing w:val="0"/>
          <w:sz w:val="23"/>
          <w:lang w:val="ru-RU"/>
        </w:rPr>
        <w:t>. Недостаточно высокий уровень оплаты труда для данной профессии может привести к тому, что высококвалифицированные кадры могут покинуть профессию, что безусловно негативно скажется на сфере здравоохранения. В самом указе есть следующая формулировка</w:t>
        <w:br/>
      </w:r>
      <w:r>
        <w:rPr>
          <w:rFonts w:ascii="YS Text;Helvetica Neue;Helvetica;Arial;sans-serif" w:hAnsi="YS Text;Helvetica Neue;Helvetica;Arial;sans-serif"/>
          <w:b w:val="false"/>
          <w:bCs/>
          <w:i/>
          <w:iCs/>
          <w:caps w:val="false"/>
          <w:smallCaps w:val="false"/>
          <w:color w:val="1A1A1A"/>
          <w:spacing w:val="0"/>
          <w:sz w:val="23"/>
          <w:lang w:val="ru-RU"/>
        </w:rPr>
        <w:t>«</w:t>
      </w:r>
      <w:r>
        <w:rPr>
          <w:rFonts w:ascii="PT Serif;serif" w:hAnsi="PT Serif;serif"/>
          <w:b w:val="false"/>
          <w:bCs/>
          <w:i/>
          <w:iCs/>
          <w:caps w:val="false"/>
          <w:smallCaps w:val="false"/>
          <w:color w:val="464C55"/>
          <w:spacing w:val="0"/>
          <w:sz w:val="24"/>
        </w:rPr>
        <w:t>в целях сохранения кадрового потенциала, повышения престижности и привлекательности профессий</w:t>
      </w:r>
      <w:r>
        <w:rPr>
          <w:rFonts w:ascii="YS Text;Helvetica Neue;Helvetica;Arial;sans-serif" w:hAnsi="YS Text;Helvetica Neue;Helvetica;Arial;sans-serif"/>
          <w:b w:val="false"/>
          <w:bCs/>
          <w:i/>
          <w:iCs/>
          <w:caps w:val="false"/>
          <w:smallCaps w:val="false"/>
          <w:color w:val="1A1A1A"/>
          <w:spacing w:val="0"/>
          <w:sz w:val="23"/>
        </w:rPr>
        <w:t>»</w:t>
      </w:r>
      <w:r>
        <w:rPr>
          <w:rFonts w:ascii="YS Text;Helvetica Neue;Helvetica;Arial;sans-serif" w:hAnsi="YS Text;Helvetica Neue;Helvetica;Arial;sans-serif"/>
          <w:b w:val="false"/>
          <w:bCs/>
          <w:i w:val="false"/>
          <w:caps w:val="false"/>
          <w:smallCaps w:val="false"/>
          <w:color w:val="1A1A1A"/>
          <w:spacing w:val="0"/>
          <w:sz w:val="23"/>
        </w:rPr>
        <w:t xml:space="preserve">. В целом считаю проблему </w:t>
      </w:r>
      <w:r>
        <w:rPr>
          <w:rFonts w:ascii="YS Text;Helvetica Neue;Helvetica;Arial;sans-serif" w:hAnsi="YS Text;Helvetica Neue;Helvetica;Arial;sans-serif"/>
          <w:b w:val="false"/>
          <w:bCs/>
          <w:i w:val="false"/>
          <w:caps w:val="false"/>
          <w:smallCaps w:val="false"/>
          <w:color w:val="1A1A1A"/>
          <w:spacing w:val="0"/>
          <w:sz w:val="23"/>
        </w:rPr>
        <w:t>более чем</w:t>
      </w:r>
      <w:r>
        <w:rPr>
          <w:rFonts w:ascii="YS Text;Helvetica Neue;Helvetica;Arial;sans-serif" w:hAnsi="YS Text;Helvetica Neue;Helvetica;Arial;sans-serif"/>
          <w:b w:val="false"/>
          <w:bCs/>
          <w:i w:val="false"/>
          <w:caps w:val="false"/>
          <w:smallCaps w:val="false"/>
          <w:color w:val="1A1A1A"/>
          <w:spacing w:val="0"/>
          <w:sz w:val="23"/>
        </w:rPr>
        <w:t xml:space="preserve"> актуальной, </w:t>
      </w:r>
      <w:r>
        <w:rPr>
          <w:rFonts w:ascii="YS Text;Helvetica Neue;Helvetica;Arial;sans-serif" w:hAnsi="YS Text;Helvetica Neue;Helvetica;Arial;sans-serif"/>
          <w:b w:val="false"/>
          <w:bCs/>
          <w:i w:val="false"/>
          <w:caps w:val="false"/>
          <w:smallCaps w:val="false"/>
          <w:color w:val="1A1A1A"/>
          <w:spacing w:val="0"/>
          <w:sz w:val="23"/>
        </w:rPr>
        <w:t>так же есть отсылки к проблематике в тексте указа</w:t>
      </w:r>
      <w:r>
        <w:rPr>
          <w:rFonts w:ascii="YS Text;Helvetica Neue;Helvetica;Arial;sans-serif" w:hAnsi="YS Text;Helvetica Neue;Helvetica;Arial;sans-serif"/>
          <w:b w:val="false"/>
          <w:bCs/>
          <w:i w:val="false"/>
          <w:caps w:val="false"/>
          <w:smallCaps w:val="false"/>
          <w:color w:val="1A1A1A"/>
          <w:spacing w:val="0"/>
          <w:sz w:val="23"/>
        </w:rPr>
        <w:t xml:space="preserve"> и поэтому моя оценка данного критерия — </w:t>
      </w:r>
      <w:r>
        <w:rPr>
          <w:rFonts w:ascii="YS Text;Helvetica Neue;Helvetica;Arial;sans-serif" w:hAnsi="YS Text;Helvetica Neue;Helvetica;Arial;sans-serif"/>
          <w:b/>
          <w:bCs/>
          <w:i w:val="false"/>
          <w:caps w:val="false"/>
          <w:smallCaps w:val="false"/>
          <w:color w:val="1A1A1A"/>
          <w:spacing w:val="0"/>
          <w:sz w:val="23"/>
        </w:rPr>
        <w:t>хорошо.</w:t>
      </w:r>
    </w:p>
    <w:p>
      <w:pPr>
        <w:pStyle w:val="Normal"/>
        <w:bidi w:val="0"/>
        <w:jc w:val="left"/>
        <w:rPr>
          <w:rFonts w:ascii="YS Text;Helvetica Neue;Helvetica;Arial;sans-serif" w:hAnsi="YS Text;Helvetica Neue;Helvetica;Arial;sans-serif"/>
          <w:b/>
          <w:b/>
          <w:bCs/>
          <w:i w:val="false"/>
          <w:caps w:val="false"/>
          <w:smallCaps w:val="false"/>
          <w:color w:val="1A1A1A"/>
          <w:spacing w:val="0"/>
          <w:sz w:val="23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YS Text;Helvetica Neue;Helvetica;Arial;sans-serif" w:hAnsi="YS Text;Helvetica Neue;Helvetica;Arial;sans-serif"/>
          <w:b/>
          <w:bCs/>
          <w:i w:val="false"/>
          <w:caps w:val="false"/>
          <w:smallCaps w:val="false"/>
          <w:color w:val="1A1A1A"/>
          <w:spacing w:val="0"/>
          <w:sz w:val="23"/>
        </w:rPr>
        <w:t>Достижимость цели ур —</w:t>
      </w:r>
      <w:r>
        <w:rPr>
          <w:rFonts w:ascii="YS Text;Helvetica Neue;Helvetica;Arial;sans-serif" w:hAnsi="YS Text;Helvetica Neue;Helvetica;Arial;sans-serif"/>
          <w:b/>
          <w:bCs/>
          <w:i w:val="false"/>
          <w:caps w:val="false"/>
          <w:smallCaps w:val="false"/>
          <w:color w:val="1A1A1A"/>
          <w:spacing w:val="0"/>
          <w:sz w:val="23"/>
        </w:rPr>
        <w:t xml:space="preserve"> </w:t>
      </w:r>
      <w:r>
        <w:rPr>
          <w:rFonts w:ascii="YS Text;Helvetica Neue;Helvetica;Arial;sans-serif" w:hAnsi="YS Text;Helvetica Neue;Helvetica;Arial;sans-serif"/>
          <w:b w:val="false"/>
          <w:bCs w:val="false"/>
          <w:i w:val="false"/>
          <w:caps w:val="false"/>
          <w:smallCaps w:val="false"/>
          <w:color w:val="1A1A1A"/>
          <w:spacing w:val="0"/>
          <w:sz w:val="23"/>
        </w:rPr>
        <w:t xml:space="preserve">для оценки достижимости поставленной цели, хочется проанализировать тренд роста средней заработной платы за несколько лет предшествующих самому указу. К сожалению точной и заслуживающий доверия статистики по средней заработной плате специалистов в области здравоохранения в открытых источниках найти не удается. Однако на сайте росстата есть </w:t>
      </w:r>
      <w:hyperlink r:id="rId3">
        <w:r>
          <w:rPr>
            <w:rStyle w:val="InternetLink"/>
            <w:rFonts w:ascii="YS Text;Helvetica Neue;Helvetica;Arial;sans-serif" w:hAnsi="YS Text;Helvetica Neue;Helvetica;Arial;sans-serif"/>
            <w:b w:val="false"/>
            <w:bCs w:val="false"/>
            <w:i w:val="false"/>
            <w:caps w:val="false"/>
            <w:smallCaps w:val="false"/>
            <w:color w:val="1A1A1A"/>
            <w:spacing w:val="0"/>
            <w:sz w:val="23"/>
          </w:rPr>
          <w:t>статистика</w:t>
        </w:r>
      </w:hyperlink>
      <w:r>
        <w:rPr>
          <w:rFonts w:ascii="YS Text;Helvetica Neue;Helvetica;Arial;sans-serif" w:hAnsi="YS Text;Helvetica Neue;Helvetica;Arial;sans-serif"/>
          <w:b w:val="false"/>
          <w:bCs w:val="false"/>
          <w:i w:val="false"/>
          <w:caps w:val="false"/>
          <w:smallCaps w:val="false"/>
          <w:color w:val="1A1A1A"/>
          <w:spacing w:val="0"/>
          <w:sz w:val="23"/>
        </w:rPr>
        <w:t xml:space="preserve"> по номинальной средней начисленной заработной плате в целом по экономике. В данной статистике видно что средняя начисленная заработная плата (в целом по экономике) росла и на момент 2012 года выросла за последний 6летний период с 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>10634</w:t>
      </w:r>
      <w:r>
        <w:rPr>
          <w:rFonts w:ascii="YS Text;Helvetica Neue;Helvetica;Arial;sans-serif" w:hAnsi="YS Text;Helvetica Neue;Helvetica;Arial;sans-serif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1A1A1A"/>
          <w:spacing w:val="0"/>
          <w:sz w:val="23"/>
          <w:u w:val="none"/>
          <w:em w:val="none"/>
        </w:rPr>
        <w:t xml:space="preserve"> до 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</w:rPr>
        <w:t>26629</w:t>
      </w:r>
      <w:r>
        <w:rPr>
          <w:rFonts w:ascii="YS Text;Helvetica Neue;Helvetica;Arial;sans-serif" w:hAnsi="YS Text;Helvetica Neue;Helvetica;Arial;sans-serif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1A1A1A"/>
          <w:spacing w:val="0"/>
          <w:sz w:val="23"/>
          <w:u w:val="none"/>
          <w:em w:val="none"/>
        </w:rPr>
        <w:t xml:space="preserve">. то есть более чем на 200%, на основании этого можно предположить, что при сохранении положительного тренда в экономике цель была достижима - </w:t>
      </w:r>
      <w:r>
        <w:rPr>
          <w:rFonts w:ascii="YS Text;Helvetica Neue;Helvetica;Arial;sans-serif" w:hAnsi="YS Text;Helvetica Neue;Helvetica;Arial;sans-serif"/>
          <w:b w:val="false"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1A1A1A"/>
          <w:spacing w:val="0"/>
          <w:sz w:val="23"/>
          <w:u w:val="none"/>
          <w:em w:val="none"/>
        </w:rPr>
        <w:t xml:space="preserve">поэтому моя оценка данного критерия — </w:t>
      </w:r>
      <w:r>
        <w:rPr>
          <w:rFonts w:ascii="YS Text;Helvetica Neue;Helvetica;Arial;sans-serif" w:hAnsi="YS Text;Helvetica Neue;Helvetica;Arial;sans-serif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1A1A1A"/>
          <w:spacing w:val="0"/>
          <w:sz w:val="23"/>
          <w:u w:val="none"/>
          <w:em w:val="none"/>
        </w:rPr>
        <w:t>удовлетворительно</w:t>
      </w:r>
      <w:r>
        <w:rPr>
          <w:rFonts w:ascii="YS Text;Helvetica Neue;Helvetica;Arial;sans-serif" w:hAnsi="YS Text;Helvetica Neue;Helvetica;Arial;sans-serif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1A1A1A"/>
          <w:spacing w:val="0"/>
          <w:sz w:val="23"/>
          <w:u w:val="none"/>
          <w:em w:val="none"/>
        </w:rPr>
        <w:t>.</w:t>
      </w:r>
    </w:p>
    <w:p>
      <w:pPr>
        <w:pStyle w:val="Normal"/>
        <w:bidi w:val="0"/>
        <w:jc w:val="left"/>
        <w:rPr>
          <w:rFonts w:ascii="YS Text;Helvetica Neue;Helvetica;Arial;sans-serif" w:hAnsi="YS Text;Helvetica Neue;Helvetica;Arial;sans-serif"/>
          <w:b w:val="false"/>
          <w:b w:val="false"/>
          <w:bCs w:val="false"/>
          <w:i w:val="false"/>
          <w:caps w:val="false"/>
          <w:smallCaps w:val="false"/>
          <w:color w:val="1A1A1A"/>
          <w:spacing w:val="0"/>
          <w:sz w:val="23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YS Text;Helvetica Neue;Helvetica;Arial;sans-serif" w:hAnsi="YS Text;Helvetica Neue;Helvetica;Arial;sans-serif"/>
          <w:b/>
          <w:bCs/>
          <w:i w:val="false"/>
          <w:caps w:val="false"/>
          <w:smallCaps w:val="false"/>
          <w:color w:val="1A1A1A"/>
          <w:spacing w:val="0"/>
          <w:sz w:val="23"/>
        </w:rPr>
        <w:t xml:space="preserve">Однозначность ответсвенных исполнителей — </w:t>
      </w:r>
      <w:r>
        <w:rPr>
          <w:rFonts w:ascii="YS Text;Helvetica Neue;Helvetica;Arial;sans-serif" w:hAnsi="YS Text;Helvetica Neue;Helvetica;Arial;sans-serif"/>
          <w:b w:val="false"/>
          <w:bCs w:val="false"/>
          <w:i w:val="false"/>
          <w:caps w:val="false"/>
          <w:smallCaps w:val="false"/>
          <w:color w:val="1A1A1A"/>
          <w:spacing w:val="0"/>
          <w:sz w:val="23"/>
        </w:rPr>
        <w:t xml:space="preserve">в тексте указа ответсвенным за исполнения ур назначено правительство РФ. Однако считаю данная формулировка недостаточно однозначная и правильнее было бы определить руководителя конкретного минестерства. Моя оценка данного критерия — </w:t>
      </w:r>
      <w:r>
        <w:rPr>
          <w:rFonts w:ascii="YS Text;Helvetica Neue;Helvetica;Arial;sans-serif" w:hAnsi="YS Text;Helvetica Neue;Helvetica;Arial;sans-serif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1A1A1A"/>
          <w:spacing w:val="0"/>
          <w:sz w:val="23"/>
          <w:u w:val="none"/>
          <w:em w:val="none"/>
        </w:rPr>
        <w:t>удовлетворительно</w:t>
      </w:r>
      <w:r>
        <w:rPr>
          <w:rFonts w:ascii="YS Text;Helvetica Neue;Helvetica;Arial;sans-serif" w:hAnsi="YS Text;Helvetica Neue;Helvetica;Arial;sans-serif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1A1A1A"/>
          <w:spacing w:val="0"/>
          <w:sz w:val="23"/>
          <w:u w:val="none"/>
          <w:em w:val="none"/>
        </w:rPr>
        <w:t>.</w:t>
      </w:r>
    </w:p>
    <w:p>
      <w:pPr>
        <w:pStyle w:val="Normal"/>
        <w:bidi w:val="0"/>
        <w:jc w:val="left"/>
        <w:rPr>
          <w:rFonts w:ascii="YS Text;Helvetica Neue;Helvetica;Arial;sans-serif" w:hAnsi="YS Text;Helvetica Neue;Helvetica;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1A1A1A"/>
          <w:spacing w:val="0"/>
          <w:sz w:val="23"/>
          <w:u w:val="none"/>
          <w:em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YS Text;Helvetica Neue;Helvetica;Arial;sans-serif" w:hAnsi="YS Text;Helvetica Neue;Helvetica;Arial;sans-serif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1A1A1A"/>
          <w:spacing w:val="0"/>
          <w:sz w:val="23"/>
          <w:u w:val="none"/>
          <w:em w:val="none"/>
        </w:rPr>
        <w:t xml:space="preserve">Ресурсное обеспечение </w:t>
      </w:r>
      <w:r>
        <w:rPr>
          <w:rFonts w:ascii="YS Text;Helvetica Neue;Helvetica;Arial;sans-serif" w:hAnsi="YS Text;Helvetica Neue;Helvetica;Arial;sans-serif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1A1A1A"/>
          <w:spacing w:val="0"/>
          <w:sz w:val="23"/>
          <w:u w:val="none"/>
          <w:em w:val="none"/>
        </w:rPr>
        <w:t xml:space="preserve">— </w:t>
      </w:r>
      <w:r>
        <w:rPr>
          <w:rFonts w:ascii="YS Text;Helvetica Neue;Helvetica;Arial;sans-serif" w:hAnsi="YS Text;Helvetica Neue;Helvetica;Arial;sans-serif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1A1A1A"/>
          <w:spacing w:val="0"/>
          <w:sz w:val="23"/>
          <w:u w:val="none"/>
          <w:em w:val="none"/>
        </w:rPr>
        <w:t xml:space="preserve">согласно тексту указа </w:t>
      </w:r>
      <w:r>
        <w:rPr>
          <w:rFonts w:ascii="YS Text;Helvetica Neue;Helvetica;Arial;sans-serif" w:hAnsi="YS Text;Helvetica Neue;Helvetica;Arial;sans-serif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shadow w:val="false"/>
          <w:color w:val="1A1A1A"/>
          <w:spacing w:val="0"/>
          <w:sz w:val="23"/>
          <w:u w:val="none"/>
          <w:em w:val="none"/>
        </w:rPr>
        <w:t>«повышение заработной платы работников бюджетного сектора экономики с возможным</w:t>
      </w:r>
    </w:p>
    <w:p>
      <w:pPr>
        <w:pStyle w:val="Normal"/>
        <w:widowControl/>
        <w:bidi w:val="0"/>
        <w:ind w:left="0" w:right="0" w:hanging="0"/>
        <w:jc w:val="left"/>
        <w:rPr>
          <w:rFonts w:ascii="YS Text;Helvetica Neue;Helvetica;Arial;sans-serif" w:hAnsi="YS Text;Helvetica Neue;Helvetica;Arial;sans-serif"/>
          <w:b w:val="false"/>
          <w:i/>
          <w:i/>
          <w:iCs/>
          <w:caps w:val="false"/>
          <w:smallCaps w:val="false"/>
          <w:color w:val="1A1A1A"/>
          <w:spacing w:val="0"/>
          <w:sz w:val="23"/>
        </w:rPr>
      </w:pPr>
      <w:r>
        <w:rPr>
          <w:rFonts w:ascii="YS Text;Helvetica Neue;Helvetica;Arial;sans-serif" w:hAnsi="YS Text;Helvetica Neue;Helvetica;Arial;sans-serif"/>
          <w:b w:val="false"/>
          <w:i/>
          <w:iCs/>
          <w:caps w:val="false"/>
          <w:smallCaps w:val="false"/>
          <w:color w:val="1A1A1A"/>
          <w:spacing w:val="0"/>
          <w:sz w:val="23"/>
        </w:rPr>
        <w:t>привлечением на эти цели не менее трети средств, получаемых за счет реорганизации</w:t>
      </w:r>
    </w:p>
    <w:p>
      <w:pPr>
        <w:pStyle w:val="Normal"/>
        <w:widowControl/>
        <w:bidi w:val="0"/>
        <w:ind w:left="0" w:right="0" w:hanging="0"/>
        <w:jc w:val="left"/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YS Text;Helvetica Neue;Helvetica;Arial;sans-serif" w:hAnsi="YS Text;Helvetica Neue;Helvetica;Arial;sans-serif"/>
          <w:b w:val="false"/>
          <w:i/>
          <w:iCs/>
          <w:caps w:val="false"/>
          <w:smallCaps w:val="false"/>
          <w:color w:val="1A1A1A"/>
          <w:spacing w:val="0"/>
          <w:sz w:val="23"/>
        </w:rPr>
        <w:t>неэффективных организаций»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 xml:space="preserve">. 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Однако нет указания ни на методику оценки организации как «</w:t>
      </w:r>
      <w:r>
        <w:rPr>
          <w:rFonts w:ascii="YS Text;Helvetica Neue;Helvetica;Arial;sans-serif" w:hAnsi="YS Text;Helvetica Neue;Helvetica;Arial;sans-serif"/>
          <w:b w:val="false"/>
          <w:i/>
          <w:iCs/>
          <w:caps w:val="false"/>
          <w:smallCaps w:val="false"/>
          <w:color w:val="1A1A1A"/>
          <w:spacing w:val="0"/>
          <w:sz w:val="23"/>
        </w:rPr>
        <w:t>неэффективной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 xml:space="preserve">», ни на оценку колличества средств,  которые высвободятся при проведении данной реорганизации. Считаю данное ур не обеспечено ресурсами, поэтому оценка — </w:t>
      </w:r>
      <w:r>
        <w:rPr>
          <w:rFonts w:ascii="YS Text;Helvetica Neue;Helvetica;Arial;sans-serif" w:hAnsi="YS Text;Helvetica Neue;Helvetica;Arial;sans-serif"/>
          <w:b/>
          <w:bCs/>
          <w:i w:val="false"/>
          <w:caps w:val="false"/>
          <w:smallCaps w:val="false"/>
          <w:color w:val="1A1A1A"/>
          <w:spacing w:val="0"/>
          <w:sz w:val="23"/>
        </w:rPr>
        <w:t>неудовлетворительно.</w:t>
      </w:r>
    </w:p>
    <w:p>
      <w:pPr>
        <w:pStyle w:val="Normal"/>
        <w:bidi w:val="0"/>
        <w:jc w:val="left"/>
        <w:rPr>
          <w:rFonts w:ascii="YS Text;Helvetica Neue;Helvetica;Arial;sans-serif" w:hAnsi="YS Text;Helvetica Neue;Helvetica;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1A1A1A"/>
          <w:spacing w:val="0"/>
          <w:sz w:val="23"/>
          <w:u w:val="none"/>
          <w:em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YS Text;Helvetica Neue;Helvetica;Arial;sans-serif" w:hAnsi="YS Text;Helvetica Neue;Helvetica;Arial;sans-serif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1A1A1A"/>
          <w:spacing w:val="0"/>
          <w:sz w:val="23"/>
          <w:u w:val="none"/>
          <w:em w:val="none"/>
        </w:rPr>
        <w:t>Ясность сроков исполнения —</w:t>
      </w:r>
      <w:r>
        <w:rPr>
          <w:rFonts w:ascii="YS Text;Helvetica Neue;Helvetica;Arial;sans-serif" w:hAnsi="YS Text;Helvetica Neue;Helvetica;Arial;sans-serif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1A1A1A"/>
          <w:spacing w:val="0"/>
          <w:sz w:val="23"/>
          <w:u w:val="none"/>
          <w:em w:val="none"/>
        </w:rPr>
        <w:t xml:space="preserve"> в тексте указа написано «</w:t>
      </w:r>
      <w:r>
        <w:rPr>
          <w:rFonts w:ascii="YS Text;Helvetica Neue;Helvetica;Arial;sans-serif" w:hAnsi="YS Text;Helvetica Neue;Helvetica;Arial;sans-serif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shadow w:val="false"/>
          <w:color w:val="1A1A1A"/>
          <w:spacing w:val="0"/>
          <w:sz w:val="23"/>
          <w:u w:val="none"/>
          <w:em w:val="none"/>
        </w:rPr>
        <w:t>к 2018</w:t>
      </w:r>
      <w:r>
        <w:rPr>
          <w:rFonts w:ascii="YS Text;Helvetica Neue;Helvetica;Arial;sans-serif" w:hAnsi="YS Text;Helvetica Neue;Helvetica;Arial;sans-serif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1A1A1A"/>
          <w:spacing w:val="0"/>
          <w:sz w:val="23"/>
          <w:u w:val="none"/>
          <w:em w:val="none"/>
        </w:rPr>
        <w:t>» , данная формулировка  может быть исталкована двояко. Или к «</w:t>
      </w:r>
      <w:r>
        <w:rPr>
          <w:rFonts w:ascii="YS Text;Helvetica Neue;Helvetica;Arial;sans-serif" w:hAnsi="YS Text;Helvetica Neue;Helvetica;Arial;sans-serif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shadow w:val="false"/>
          <w:color w:val="1A1A1A"/>
          <w:spacing w:val="0"/>
          <w:sz w:val="23"/>
          <w:u w:val="none"/>
          <w:em w:val="none"/>
        </w:rPr>
        <w:t>01.2018</w:t>
      </w:r>
      <w:r>
        <w:rPr>
          <w:rFonts w:ascii="YS Text;Helvetica Neue;Helvetica;Arial;sans-serif" w:hAnsi="YS Text;Helvetica Neue;Helvetica;Arial;sans-serif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1A1A1A"/>
          <w:spacing w:val="0"/>
          <w:sz w:val="23"/>
          <w:u w:val="none"/>
          <w:em w:val="none"/>
        </w:rPr>
        <w:t>» или в более мягкой форма - «</w:t>
      </w:r>
      <w:r>
        <w:rPr>
          <w:rFonts w:ascii="YS Text;Helvetica Neue;Helvetica;Arial;sans-serif" w:hAnsi="YS Text;Helvetica Neue;Helvetica;Arial;sans-serif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shadow w:val="false"/>
          <w:color w:val="1A1A1A"/>
          <w:spacing w:val="0"/>
          <w:sz w:val="23"/>
          <w:u w:val="none"/>
          <w:em w:val="none"/>
        </w:rPr>
        <w:t>за 2018 к 01.2019</w:t>
      </w:r>
      <w:r>
        <w:rPr>
          <w:rFonts w:ascii="YS Text;Helvetica Neue;Helvetica;Arial;sans-serif" w:hAnsi="YS Text;Helvetica Neue;Helvetica;Arial;sans-serif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1A1A1A"/>
          <w:spacing w:val="0"/>
          <w:sz w:val="23"/>
          <w:u w:val="none"/>
          <w:em w:val="none"/>
        </w:rPr>
        <w:t xml:space="preserve">». Тем не менее в целом сроки были обозначены, поэтому оценка данного критерия </w:t>
      </w:r>
      <w:r>
        <w:rPr>
          <w:rFonts w:ascii="YS Text;Helvetica Neue;Helvetica;Arial;sans-serif" w:hAnsi="YS Text;Helvetica Neue;Helvetica;Arial;sans-serif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1A1A1A"/>
          <w:spacing w:val="0"/>
          <w:sz w:val="23"/>
          <w:u w:val="none"/>
          <w:em w:val="none"/>
        </w:rPr>
        <w:t>удовлетворительно</w:t>
      </w:r>
      <w:r>
        <w:rPr>
          <w:rFonts w:ascii="YS Text;Helvetica Neue;Helvetica;Arial;sans-serif" w:hAnsi="YS Text;Helvetica Neue;Helvetica;Arial;sans-serif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1A1A1A"/>
          <w:spacing w:val="0"/>
          <w:sz w:val="23"/>
          <w:u w:val="none"/>
          <w:em w:val="none"/>
        </w:rPr>
        <w:t>.</w:t>
      </w:r>
    </w:p>
    <w:p>
      <w:pPr>
        <w:pStyle w:val="Normal"/>
        <w:bidi w:val="0"/>
        <w:jc w:val="left"/>
        <w:rPr>
          <w:rFonts w:ascii="YS Text;Helvetica Neue;Helvetica;Arial;sans-serif" w:hAnsi="YS Text;Helvetica Neue;Helvetica;Arial;sans-serif"/>
          <w:i w:val="false"/>
          <w:caps w:val="false"/>
          <w:smallCaps w:val="false"/>
          <w:color w:val="1A1A1A"/>
          <w:spacing w:val="0"/>
          <w:sz w:val="23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YS Text;Helvetica Neue;Helvetica;Arial;sans-serif" w:hAnsi="YS Text;Helvetica Neue;Helvetica;Arial;sans-serif"/>
          <w:i w:val="false"/>
          <w:caps w:val="false"/>
          <w:smallCaps w:val="false"/>
          <w:color w:val="1A1A1A"/>
          <w:spacing w:val="0"/>
          <w:sz w:val="23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YS Text;Helvetica Neue;Helvetica;Arial;sans-serif" w:hAnsi="YS Text;Helvetica Neue;Helvetica;Arial;sans-serif"/>
          <w:i w:val="false"/>
          <w:caps w:val="false"/>
          <w:smallCaps w:val="false"/>
          <w:color w:val="1A1A1A"/>
          <w:spacing w:val="0"/>
          <w:sz w:val="23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YS Text;Helvetica Neue;Helvetica;Arial;sans-serif" w:hAnsi="YS Text;Helvetica Neue;Helvetica;Arial;sans-serif"/>
          <w:i w:val="false"/>
          <w:caps w:val="false"/>
          <w:smallCaps w:val="false"/>
          <w:color w:val="1A1A1A"/>
          <w:spacing w:val="0"/>
          <w:sz w:val="23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YS Text;Helvetica Neue;Helvetica;Arial;sans-serif" w:hAnsi="YS Text;Helvetica Neue;Helvetica;Arial;sans-serif"/>
          <w:b/>
          <w:bCs/>
          <w:i w:val="false"/>
          <w:caps w:val="false"/>
          <w:smallCaps w:val="false"/>
          <w:color w:val="1A1A1A"/>
          <w:spacing w:val="0"/>
          <w:sz w:val="23"/>
        </w:rPr>
        <w:t>Итог: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rFonts w:ascii="YS Text;Helvetica Neue;Helvetica;Arial;sans-serif" w:hAnsi="YS Text;Helvetica Neue;Helvetica;Arial;sans-serif"/>
          <w:b w:val="false"/>
          <w:bCs w:val="false"/>
          <w:i w:val="false"/>
          <w:caps w:val="false"/>
          <w:smallCaps w:val="false"/>
          <w:color w:val="1A1A1A"/>
          <w:spacing w:val="0"/>
          <w:sz w:val="23"/>
          <w:lang w:val="ru-RU"/>
        </w:rPr>
        <w:t xml:space="preserve">Согласно выбранной методике оценки, оценка </w:t>
      </w:r>
      <w:r>
        <w:rPr>
          <w:rFonts w:ascii="YS Text;Helvetica Neue;Helvetica;Arial;sans-serif" w:hAnsi="YS Text;Helvetica Neue;Helvetica;Arial;sans-serif"/>
          <w:b/>
          <w:bCs/>
          <w:i w:val="false"/>
          <w:caps w:val="false"/>
          <w:smallCaps w:val="false"/>
          <w:color w:val="1A1A1A"/>
          <w:spacing w:val="0"/>
          <w:sz w:val="23"/>
          <w:lang w:val="ru-RU"/>
        </w:rPr>
        <w:t>неудовлетворительно</w:t>
      </w:r>
      <w:r>
        <w:rPr>
          <w:rFonts w:ascii="YS Text;Helvetica Neue;Helvetica;Arial;sans-serif" w:hAnsi="YS Text;Helvetica Neue;Helvetica;Arial;sans-serif"/>
          <w:b w:val="false"/>
          <w:bCs w:val="false"/>
          <w:i w:val="false"/>
          <w:caps w:val="false"/>
          <w:smallCaps w:val="false"/>
          <w:color w:val="1A1A1A"/>
          <w:spacing w:val="0"/>
          <w:sz w:val="23"/>
          <w:lang w:val="ru-RU"/>
        </w:rPr>
        <w:t xml:space="preserve"> по критерию </w:t>
      </w:r>
      <w:r>
        <w:rPr>
          <w:rFonts w:ascii="YS Text;Helvetica Neue;Helvetica;Arial;sans-serif" w:hAnsi="YS Text;Helvetica Neue;Helvetica;Arial;sans-serif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1A1A1A"/>
          <w:spacing w:val="0"/>
          <w:sz w:val="23"/>
          <w:u w:val="none"/>
          <w:em w:val="none"/>
          <w:lang w:val="ru-RU"/>
        </w:rPr>
        <w:t>Ресурсное обеспечение,</w:t>
      </w:r>
      <w:r>
        <w:rPr>
          <w:rFonts w:ascii="YS Text;Helvetica Neue;Helvetica;Arial;sans-serif" w:hAnsi="YS Text;Helvetica Neue;Helvetica;Arial;sans-serif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1A1A1A"/>
          <w:spacing w:val="0"/>
          <w:sz w:val="23"/>
          <w:u w:val="none"/>
          <w:em w:val="none"/>
          <w:lang w:val="ru-RU"/>
        </w:rPr>
        <w:t xml:space="preserve"> </w:t>
      </w:r>
      <w:r>
        <w:rPr>
          <w:rFonts w:ascii="YS Text;Helvetica Neue;Helvetica;Arial;sans-serif" w:hAnsi="YS Text;Helvetica Neue;Helvetica;Arial;sans-serif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1A1A1A"/>
          <w:spacing w:val="0"/>
          <w:sz w:val="23"/>
          <w:u w:val="none"/>
          <w:em w:val="none"/>
          <w:lang w:val="ru-RU"/>
        </w:rPr>
        <w:t>вынуждает меня и самому ур поставить оценку</w:t>
      </w:r>
      <w:r>
        <w:rPr>
          <w:rFonts w:ascii="YS Text;Helvetica Neue;Helvetica;Arial;sans-serif" w:hAnsi="YS Text;Helvetica Neue;Helvetica;Arial;sans-serif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1A1A1A"/>
          <w:spacing w:val="0"/>
          <w:sz w:val="23"/>
          <w:u w:val="none"/>
          <w:em w:val="none"/>
          <w:lang w:val="ru-RU"/>
        </w:rPr>
        <w:t xml:space="preserve"> в целом как неудовлетворительно</w:t>
      </w:r>
      <w:r>
        <w:rPr>
          <w:rFonts w:ascii="YS Text;Helvetica Neue;Helvetica;Arial;sans-serif" w:hAnsi="YS Text;Helvetica Neue;Helvetica;Arial;sans-serif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1A1A1A"/>
          <w:spacing w:val="0"/>
          <w:sz w:val="23"/>
          <w:u w:val="none"/>
          <w:em w:val="none"/>
          <w:lang w:val="ru-RU"/>
        </w:rPr>
        <w:t>.</w:t>
      </w:r>
    </w:p>
    <w:p>
      <w:pPr>
        <w:pStyle w:val="Normal"/>
        <w:bidi w:val="0"/>
        <w:jc w:val="left"/>
        <w:rPr>
          <w:rFonts w:ascii="YS Text;Helvetica Neue;Helvetica;Arial;sans-serif" w:hAnsi="YS Text;Helvetica Neue;Helvetica;Arial;sans-serif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1A1A1A"/>
          <w:spacing w:val="0"/>
          <w:sz w:val="23"/>
          <w:u w:val="none"/>
          <w:em w:val="none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rFonts w:ascii="YS Text;Helvetica Neue;Helvetica;Arial;sans-serif" w:hAnsi="YS Text;Helvetica Neue;Helvetica;Arial;sans-serif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1A1A1A"/>
          <w:spacing w:val="0"/>
          <w:sz w:val="23"/>
          <w:u w:val="none"/>
          <w:em w:val="none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/>
      </w:pPr>
      <w:r>
        <w:rPr>
          <w:rFonts w:ascii="YS Text;Helvetica Neue;Helvetica;Arial;sans-serif" w:hAnsi="YS Text;Helvetica Neue;Helvetica;Arial;sans-serif"/>
          <w:b w:val="false"/>
          <w:bCs w:val="false"/>
          <w:i w:val="false"/>
          <w:caps w:val="false"/>
          <w:smallCaps w:val="false"/>
          <w:color w:val="1A1A1A"/>
          <w:spacing w:val="0"/>
          <w:sz w:val="23"/>
          <w:lang w:val="ru-RU"/>
        </w:rPr>
        <w:t xml:space="preserve">В завершении хочется отметить что в ретроспективе времени данное ур не было исполнено ни к 2018 ни к 2021. За 2021 год средняя начисленная зп сотрудников здравоохранения с высшим образованием составила 69831, а средняя зп в целом по экономике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0"/>
          <w:u w:val="none"/>
          <w:em w:val="none"/>
          <w:lang w:val="ru-RU"/>
        </w:rPr>
        <w:t>57244</w:t>
      </w:r>
      <w:r>
        <w:rPr>
          <w:rFonts w:ascii="YS Text;Helvetica Neue;Helvetica;Arial;sans-serif" w:hAnsi="YS Text;Helvetica Neue;Helvetica;Arial;sans-serif"/>
          <w:b w:val="false"/>
          <w:bCs w:val="false"/>
          <w:i w:val="false"/>
          <w:caps w:val="false"/>
          <w:smallCaps w:val="false"/>
          <w:color w:val="1A1A1A"/>
          <w:spacing w:val="0"/>
          <w:sz w:val="23"/>
          <w:lang w:val="ru-RU"/>
        </w:rPr>
        <w:t xml:space="preserve"> (</w:t>
      </w:r>
      <w:hyperlink r:id="rId4">
        <w:r>
          <w:rPr>
            <w:rStyle w:val="InternetLink"/>
            <w:rFonts w:ascii="YS Text;Helvetica Neue;Helvetica;Arial;sans-serif" w:hAnsi="YS Text;Helvetica Neue;Helvetica;Arial;sans-serif"/>
            <w:b w:val="false"/>
            <w:bCs w:val="false"/>
            <w:i w:val="false"/>
            <w:caps w:val="false"/>
            <w:smallCaps w:val="false"/>
            <w:color w:val="1A1A1A"/>
            <w:spacing w:val="0"/>
            <w:sz w:val="23"/>
            <w:lang w:val="ru-RU"/>
          </w:rPr>
          <w:t>ссылка на статистику</w:t>
        </w:r>
      </w:hyperlink>
      <w:r>
        <w:rPr>
          <w:rFonts w:ascii="YS Text;Helvetica Neue;Helvetica;Arial;sans-serif" w:hAnsi="YS Text;Helvetica Neue;Helvetica;Arial;sans-serif"/>
          <w:b w:val="false"/>
          <w:bCs w:val="false"/>
          <w:i w:val="false"/>
          <w:caps w:val="false"/>
          <w:smallCaps w:val="false"/>
          <w:color w:val="1A1A1A"/>
          <w:spacing w:val="0"/>
          <w:sz w:val="23"/>
          <w:lang w:val="ru-RU"/>
        </w:rPr>
        <w:t xml:space="preserve"> по средней з.п по группам занятий и  </w:t>
      </w:r>
      <w:hyperlink r:id="rId5">
        <w:r>
          <w:rPr>
            <w:rStyle w:val="InternetLink"/>
            <w:rFonts w:ascii="YS Text;Helvetica Neue;Helvetica;Arial;sans-serif" w:hAnsi="YS Text;Helvetica Neue;Helvetica;Arial;sans-serif"/>
            <w:b w:val="false"/>
            <w:bCs w:val="false"/>
            <w:i w:val="false"/>
            <w:caps w:val="false"/>
            <w:smallCaps w:val="false"/>
            <w:color w:val="1A1A1A"/>
            <w:spacing w:val="0"/>
            <w:sz w:val="23"/>
            <w:lang w:val="ru-RU"/>
          </w:rPr>
          <w:t>статистика</w:t>
        </w:r>
      </w:hyperlink>
      <w:r>
        <w:rPr>
          <w:rFonts w:ascii="YS Text;Helvetica Neue;Helvetica;Arial;sans-serif" w:hAnsi="YS Text;Helvetica Neue;Helvetica;Arial;sans-serif"/>
          <w:b w:val="false"/>
          <w:bCs w:val="false"/>
          <w:i w:val="false"/>
          <w:caps w:val="false"/>
          <w:smallCaps w:val="false"/>
          <w:color w:val="1A1A1A"/>
          <w:spacing w:val="0"/>
          <w:sz w:val="23"/>
          <w:lang w:val="ru-RU"/>
        </w:rPr>
        <w:t xml:space="preserve"> Росстата по средней з.п в целом по экономике).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YS Text">
    <w:altName w:val="Helvetica Neue"/>
    <w:charset w:val="cc"/>
    <w:family w:val="auto"/>
    <w:pitch w:val="default"/>
  </w:font>
  <w:font w:name="PT Serif">
    <w:altName w:val="serif"/>
    <w:charset w:val="cc"/>
    <w:family w:val="auto"/>
    <w:pitch w:val="default"/>
  </w:font>
  <w:font w:name="Times New Roman"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ase.garant.ru/70170950/" TargetMode="External"/><Relationship Id="rId3" Type="http://schemas.openxmlformats.org/officeDocument/2006/relationships/hyperlink" Target="https://rosstat.gov.ru/storage/mediabank/tab1-zpl_07-2023.xlsx" TargetMode="External"/><Relationship Id="rId4" Type="http://schemas.openxmlformats.org/officeDocument/2006/relationships/hyperlink" Target="https://rosstat.gov.ru/storage/mediabank/trud3-1.xls" TargetMode="External"/><Relationship Id="rId5" Type="http://schemas.openxmlformats.org/officeDocument/2006/relationships/hyperlink" Target="https://rosstat.gov.ru/storage/mediabank/tab1-zpl_07-2023.xlsx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LibreOffice/7.3.2.2$Windows_X86_64 LibreOffice_project/49f2b1bff42cfccbd8f788c8dc32c1c309559be0</Application>
  <AppVersion>15.0000</AppVersion>
  <Pages>3</Pages>
  <Words>792</Words>
  <Characters>5152</Characters>
  <CharactersWithSpaces>5939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2023-09-27T16:27:30Z</dcterms:created>
  <dc:creator/>
  <dc:description/>
  <dc:language>ru-RU</dc:language>
  <cp:lastModifiedBy/>
  <dcterms:modified xsi:type="dcterms:W3CDTF">2023-09-27T18:02:10Z</dcterms:modified>
  <cp:revision>10</cp:revision>
  <dc:subject/>
  <dc:title/>
</cp:coreProperties>
</file>