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ECON 422: </w:t>
      </w:r>
      <w:r w:rsidRPr="00E70DFC">
        <w:rPr>
          <w:sz w:val="36"/>
          <w:szCs w:val="36"/>
          <w:lang w:val="en-CA"/>
        </w:rPr>
        <w:t>Econometrics 2</w:t>
      </w:r>
      <w:r>
        <w:rPr>
          <w:sz w:val="36"/>
          <w:szCs w:val="36"/>
          <w:lang w:val="en-CA"/>
        </w:rPr>
        <w:t xml:space="preserve"> - </w:t>
      </w:r>
      <w:r w:rsidRPr="00E70DFC">
        <w:rPr>
          <w:sz w:val="36"/>
          <w:szCs w:val="36"/>
          <w:lang w:val="en-CA"/>
        </w:rPr>
        <w:t>Machine Learning and Economics</w:t>
      </w:r>
    </w:p>
    <w:p w:rsid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CA"/>
        </w:rPr>
      </w:pPr>
    </w:p>
    <w:p w:rsid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Project:</w:t>
      </w:r>
    </w:p>
    <w:p w:rsid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CA"/>
        </w:rPr>
      </w:pPr>
    </w:p>
    <w:p w:rsidR="00413A8F" w:rsidRP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US"/>
        </w:rPr>
      </w:pPr>
      <w:r w:rsidRPr="00413A8F">
        <w:rPr>
          <w:sz w:val="36"/>
          <w:szCs w:val="36"/>
          <w:lang w:val="en-US"/>
        </w:rPr>
        <w:t>Can we predict Tether’s market cap evolution using</w:t>
      </w:r>
      <w:r w:rsidRPr="00413A8F">
        <w:rPr>
          <w:sz w:val="36"/>
          <w:szCs w:val="36"/>
          <w:lang w:val="en-US"/>
        </w:rPr>
        <w:br/>
        <w:t xml:space="preserve">other cryptocurrencies’s demand ? </w:t>
      </w:r>
    </w:p>
    <w:p w:rsid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US"/>
        </w:rPr>
      </w:pPr>
    </w:p>
    <w:p w:rsidR="00413A8F" w:rsidRDefault="00413A8F" w:rsidP="00413A8F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US"/>
        </w:rPr>
      </w:pPr>
    </w:p>
    <w:p w:rsidR="00413A8F" w:rsidRDefault="00413A8F" w:rsidP="00413A8F">
      <w:pPr>
        <w:tabs>
          <w:tab w:val="left" w:pos="2580"/>
        </w:tabs>
        <w:spacing w:before="240" w:after="48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Summary:</w:t>
      </w:r>
    </w:p>
    <w:p w:rsidR="00413A8F" w:rsidRDefault="00413A8F" w:rsidP="00413A8F">
      <w:pPr>
        <w:pStyle w:val="Paragraphedeliste"/>
        <w:numPr>
          <w:ilvl w:val="0"/>
          <w:numId w:val="1"/>
        </w:numPr>
        <w:tabs>
          <w:tab w:val="left" w:pos="2580"/>
        </w:tabs>
        <w:spacing w:before="240" w:after="480"/>
        <w:ind w:left="714" w:hanging="35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</w:t>
      </w:r>
    </w:p>
    <w:p w:rsidR="00413A8F" w:rsidRDefault="00413A8F" w:rsidP="00413A8F">
      <w:pPr>
        <w:pStyle w:val="Paragraphedeliste"/>
        <w:numPr>
          <w:ilvl w:val="0"/>
          <w:numId w:val="1"/>
        </w:numPr>
        <w:tabs>
          <w:tab w:val="left" w:pos="2580"/>
        </w:tabs>
        <w:spacing w:before="240" w:after="480"/>
        <w:ind w:left="714" w:hanging="35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</w:t>
      </w:r>
    </w:p>
    <w:p w:rsidR="00413A8F" w:rsidRDefault="00413A8F" w:rsidP="00413A8F">
      <w:pPr>
        <w:pStyle w:val="Paragraphedeliste"/>
        <w:numPr>
          <w:ilvl w:val="0"/>
          <w:numId w:val="1"/>
        </w:numPr>
        <w:tabs>
          <w:tab w:val="left" w:pos="2580"/>
        </w:tabs>
        <w:spacing w:before="240" w:after="480"/>
        <w:ind w:left="714" w:hanging="35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</w:t>
      </w:r>
    </w:p>
    <w:p w:rsidR="00413A8F" w:rsidRDefault="00413A8F" w:rsidP="00413A8F">
      <w:pPr>
        <w:pStyle w:val="Paragraphedeliste"/>
        <w:numPr>
          <w:ilvl w:val="0"/>
          <w:numId w:val="1"/>
        </w:numPr>
        <w:tabs>
          <w:tab w:val="left" w:pos="2580"/>
        </w:tabs>
        <w:spacing w:before="240" w:after="480"/>
        <w:ind w:left="714" w:hanging="35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</w:t>
      </w:r>
      <w:bookmarkStart w:id="0" w:name="_GoBack"/>
      <w:bookmarkEnd w:id="0"/>
    </w:p>
    <w:p w:rsidR="00413A8F" w:rsidRPr="00413A8F" w:rsidRDefault="00413A8F" w:rsidP="00413A8F">
      <w:pPr>
        <w:pStyle w:val="Paragraphedeliste"/>
        <w:numPr>
          <w:ilvl w:val="0"/>
          <w:numId w:val="1"/>
        </w:numPr>
        <w:tabs>
          <w:tab w:val="left" w:pos="2580"/>
        </w:tabs>
        <w:spacing w:before="240" w:after="480"/>
        <w:ind w:left="714" w:hanging="357"/>
        <w:contextualSpacing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Conclusion</w:t>
      </w:r>
    </w:p>
    <w:p w:rsidR="00413A8F" w:rsidRDefault="00413A8F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:rsidR="00413A8F" w:rsidRPr="00413A8F" w:rsidRDefault="00413A8F">
      <w:pPr>
        <w:rPr>
          <w:lang w:val="en-CA"/>
        </w:rPr>
      </w:pPr>
    </w:p>
    <w:sectPr w:rsidR="00413A8F" w:rsidRPr="00413A8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1AC" w:rsidRDefault="00FF31AC" w:rsidP="00413A8F">
      <w:r>
        <w:separator/>
      </w:r>
    </w:p>
  </w:endnote>
  <w:endnote w:type="continuationSeparator" w:id="0">
    <w:p w:rsidR="00FF31AC" w:rsidRDefault="00FF31AC" w:rsidP="0041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1AC" w:rsidRDefault="00FF31AC" w:rsidP="00413A8F">
      <w:r>
        <w:separator/>
      </w:r>
    </w:p>
  </w:footnote>
  <w:footnote w:type="continuationSeparator" w:id="0">
    <w:p w:rsidR="00FF31AC" w:rsidRDefault="00FF31AC" w:rsidP="00413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A8F" w:rsidRPr="00413A8F" w:rsidRDefault="00413A8F" w:rsidP="00413A8F">
    <w:pPr>
      <w:pStyle w:val="En-tte"/>
    </w:pPr>
  </w:p>
  <w:p w:rsidR="00413A8F" w:rsidRPr="00413A8F" w:rsidRDefault="00413A8F" w:rsidP="00413A8F">
    <w:pPr>
      <w:pStyle w:val="En-tte"/>
    </w:pPr>
    <w:r w:rsidRPr="00413A8F">
      <w:t xml:space="preserve">Hugo Joncour </w:t>
    </w:r>
    <w:r>
      <w:t>–</w:t>
    </w:r>
    <w:r w:rsidRPr="00413A8F">
      <w:t xml:space="preserve"> 40139130</w:t>
    </w:r>
    <w:r>
      <w:br/>
    </w:r>
    <w:proofErr w:type="spellStart"/>
    <w:r w:rsidRPr="00413A8F">
      <w:t>Zié</w:t>
    </w:r>
    <w:proofErr w:type="spellEnd"/>
    <w:r w:rsidRPr="00413A8F">
      <w:t xml:space="preserve"> Coulibaly - 40046155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079"/>
    <w:multiLevelType w:val="hybridMultilevel"/>
    <w:tmpl w:val="30489AD0"/>
    <w:lvl w:ilvl="0" w:tplc="5DCA96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8F"/>
    <w:rsid w:val="00413A8F"/>
    <w:rsid w:val="0081290E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8E2F"/>
  <w15:chartTrackingRefBased/>
  <w15:docId w15:val="{693D39B6-C116-4873-8FCD-945F51EB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8F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A8F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13A8F"/>
  </w:style>
  <w:style w:type="paragraph" w:styleId="Pieddepage">
    <w:name w:val="footer"/>
    <w:basedOn w:val="Normal"/>
    <w:link w:val="PieddepageCar"/>
    <w:uiPriority w:val="99"/>
    <w:unhideWhenUsed/>
    <w:rsid w:val="00413A8F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13A8F"/>
  </w:style>
  <w:style w:type="paragraph" w:styleId="Paragraphedeliste">
    <w:name w:val="List Paragraph"/>
    <w:basedOn w:val="Normal"/>
    <w:uiPriority w:val="34"/>
    <w:qFormat/>
    <w:rsid w:val="0041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2020-03-02T03:49:00Z</dcterms:created>
  <dcterms:modified xsi:type="dcterms:W3CDTF">2020-03-02T04:11:00Z</dcterms:modified>
</cp:coreProperties>
</file>