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Государственное автономное профессиональное образовательное учреждение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города Москвы «Московский университет»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(ГАПОУ «Московский университет», МУ)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ДОПУСТИТЬ К ЗАЩИТЕ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Заместитель директора по учебной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деятельности ГАПОУ «Московский университет»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[Ф.И.О. заместителя директора]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« » 202 г.</w:t>
      </w:r>
    </w:p>
    <w:p/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ДИПЛОМНАЯ РАБОТА (ПРОЕКТ)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специальности среднего профессионального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single"/>
        </w:rPr>
        <w:t>________________________________________________________________________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(шифр, наименование специальности)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«Разработка клиентской части веб-платформы для просмотра японских мультипликационных сериалов»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single"/>
        </w:rPr>
        <w:t>________________________________________________________________________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(тема дипломной работы)</w:t>
      </w:r>
    </w:p>
    <w:p/>
    <w:p>
      <w:pPr>
        <w:spacing w:line="240" w:lineRule="auto" w:after="8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Обучающийся   ______________   Группы   ______________</w:t>
      </w:r>
    </w:p>
    <w:p>
      <w:pPr>
        <w:spacing w:line="240" w:lineRule="auto" w:after="40"/>
        <w:ind w:firstLine="0"/>
      </w:pPr>
      <w:r>
        <w:rPr>
          <w:rFonts w:ascii="Times New Roman" w:hAnsi="Times New Roman" w:eastAsia="Times New Roman"/>
          <w:b w:val="0"/>
          <w:i w:val="0"/>
          <w:sz w:val="16"/>
        </w:rPr>
        <w:t>(Ф.И.О.)   (№ группы)</w:t>
      </w:r>
    </w:p>
    <w:p>
      <w:pPr>
        <w:spacing w:line="240" w:lineRule="auto" w:after="8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______________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(подпись выпускника)</w:t>
      </w:r>
    </w:p>
    <w:p>
      <w:pPr>
        <w:spacing w:line="240" w:lineRule="auto" w:after="8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работы   ______________   ______________   ______________</w:t>
      </w:r>
    </w:p>
    <w:p>
      <w:pPr>
        <w:spacing w:line="240" w:lineRule="auto" w:after="40"/>
        <w:ind w:firstLine="0"/>
      </w:pPr>
      <w:r>
        <w:rPr>
          <w:rFonts w:ascii="Times New Roman" w:hAnsi="Times New Roman" w:eastAsia="Times New Roman"/>
          <w:b w:val="0"/>
          <w:i w:val="0"/>
          <w:sz w:val="16"/>
        </w:rPr>
        <w:t>(подпись)   (фамилия И.О.)   (дата, подпись)</w:t>
      </w:r>
    </w:p>
    <w:p>
      <w:pPr>
        <w:spacing w:line="240" w:lineRule="auto" w:after="8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Нормоконтроль   ______________   ______________   ______________</w:t>
      </w:r>
    </w:p>
    <w:p>
      <w:pPr>
        <w:spacing w:line="240" w:lineRule="auto" w:after="40"/>
        <w:ind w:firstLine="0"/>
      </w:pPr>
      <w:r>
        <w:rPr>
          <w:rFonts w:ascii="Times New Roman" w:hAnsi="Times New Roman" w:eastAsia="Times New Roman"/>
          <w:b w:val="0"/>
          <w:i w:val="0"/>
          <w:sz w:val="16"/>
        </w:rPr>
        <w:t>(подпись)   (фамилия И.О.)   (дата, подпись)</w:t>
      </w:r>
    </w:p>
    <w:p/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Москва, 2026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3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ГЛАВА 1. ТЕОРЕТИЧЕСКИЕ ОСНОВЫ РАЗРАБОТКИ ВЕБ-КЛИЕНТА СТРИМИНГОВОЙ ПЛАТФОРМЫ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1.1. Одностраничные приложения и архитектура современного веб-клиента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1.2. Библиотека React и инструменты frontend-разработки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12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1.3. Пользовательский опыт стриминговых платформ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16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1.4. Видеоплееры в браузере и стандарты HTML5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20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 Доступность интерфейса, производительность клиента и границы ответственности SPA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24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ГЛАВА 2. ПРАКТИЧЕСКАЯ РЕАЛИЗАЦИЯ КЛИЕНТСКОЙ ЧАСТИ ANIHEX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28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2.1. Технологический стек и структура проекта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28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2.2. Маршрутизация, ленивая загрузка и контексты состояния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34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2.3. Каталог аниме и механизмы фильтрации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40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2.4. Видеоплеер и страница просмотра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46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2.5. Интерфейс авторизации и персональные разделы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52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2.6. UX загрузки данных и взаимодействие с REST API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58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2.7. Результаты разработки и проверка работоспособности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64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2.8. Вспомогательные компоненты, качество кода и перспективы развития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70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76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78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ПРИЛОЖЕНИЯ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82</w:t>
      </w:r>
    </w:p>
    <w:p>
      <w:pPr>
        <w:sectPr>
          <w:pgSz w:w="11906" w:h="16838"/>
          <w:pgMar w:top="1134" w:right="850" w:bottom="1247" w:left="1701" w:header="720" w:footer="720" w:gutter="0"/>
          <w:cols w:space="720"/>
          <w:docGrid w:linePitch="360"/>
        </w:sectPr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Современный рынок онлайн-развлечений характеризуется устойчивым ростом интереса к японской мультипликации — аниме. Зрители предпочитают потреблять сериальный контент через веб-браузер: это не требует установки отдельного приложения, обеспечивает доступ с разных устройств и позволяет оперативно обновлять каталог. Однако качественный просмотр аниме в браузере предъявляет повышенные требования к клиентской части платформы. Пользователь ожидает быстрый поиск и фильтрацию тысяч тайтлов, плавную навигацию между страницами, удобный видеоплеер с запоминанием прогресса, персональные списки избранного и коллекции, а также единообразный интерфейс на настольных компьютерах и мобильных телефонах. Недостаточно реализовать только серверное API: без продуманного веб-клиента техническая база не превращается в востребованный сервис.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настоящей работы определяется необходимостью создания специализированной веб-платформы AniHex, ориентированной на просмотр японских мультипликационных сериалов. В рамках учебного проекта серверная логика и административные функции разрабатывались отдельно; задача автора данной выпускной квалификационной работы — спроектировать и реализовать клиентскую часть, то есть интерфейс для конечного зрителя. Практика показывает, что стриминговые сервисы конкурируют не только объёмом каталога, но и качеством пользовательского опыта (UX): скоростью отклика, понятностью структуры, устойчивостью плеера, доступностью персональных функций. Применение архитектуры одностраничного приложения (SPA) на базе библиотеки React позволяет достичь плавной навигации без полной перезагрузки документа и сосредоточить логику представления данных в одном кодовом базисе, интегрированном с REST API сервера.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Проблема исследования заключается в том, что универсальные шаблоны сайтов или CMS не учитывают специфику аниме-каталога: множественные фильтры по жанрам и сезонам выпуска, карточки с рейтингами, очередь просмотра, метки опенинга и эндинга для пропуска заставок, синхронизация прогресса между устройствами после авторизации. Требуется целостное проектное решение, объединяющее теоретические принципы построения SPA, практики UX стриминговых платформ и технические возможности HTML5-видео в браузере.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— разработка веб-платформы для просмотра японских мультипликационных сериалов, представленной клиентским приложением AniHex, обеспечивающим полный цикл взаимодействия зрителя с каталогом и видеоконтентом через REST API: от поиска тайтла до воспроизведения серии, управления избранным и сохранения прогресса просмотра в личной коллекции.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цели поставлены следующие задачи: провести анализ теоретических основ одностраничных веб-приложений, библиотеки React и пользовательского опыта стриминговых сервисов; исследовать принципы работы видеоплееров в браузере; спроектировать структуру страниц, маршрутизацию и контексты состояния приложения AniHex; реализовать каталог с фильтрацией, поиском и постраничной подгрузкой карточек; разработать видеоплеер и страницу просмотра с поддержкой выбора качества, горячих клавиш и автоперехода к следующей серии; внедрить пользовательский интерфейс регистрации, входа, избранного и коллекции; обеспечить оптимизацию UX загрузки данных на клиенте; проверить работоспособность интерфейса при интеграции с серверным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 исследования — процессы проектирования и разработки веб-клиента для платформы потокового просмотра аниме-контента. Предмет исследования — методы и средства построения одностраничного приложения на React с интеграцией REST API, реализации каталога, видеоплеера и персональных разделов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исследования включают анализ научной и учебной литературы по веб-технологиям, сравнительный анализ интерфейсов существующих стриминговых платформ, проектирование архитектуры клиентского приложения, программирование на языке JavaScript с использованием React, Vite, React Router и Tailwind CSS, а также практическую апробацию разработанного интерфейса в режиме разработки и сборки production-версии.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база работы — учебный проект AniHex, реализованный в среде Node.js с клиентской частью на Vite и взаимодействием с серверным REST API по протоколу HTTP. Исходный код клиента размещён в каталоге vite-project; данные каталога, пользователей и медиафайлы предоставляются сервером, к которому клиент обращается через Fetch API. В режиме разработки прокси-сервер Vite перенаправляет запросы к префиксам /api и /media на backend, что упрощает локальную отладку без настройки CORS.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работы. Введение обосновывает актуальность, формулирует цель, задачи, объект, предмет и методы. Первая глава раскрывает теоретические основы SPA, React, UX стриминговых сайтов и браузерных видеоплееров. Вторая глава описывает практическую реализацию клиентской части AniHex: технологический стек, маршрутизацию, контексты, каталог, VideoPlayer, интерфейс авторизации, механизмы загрузки и результаты. В заключении сформулированы выводы и оценка достижения цели. Приложения содержат перечень маршрутов и фрагменты структуры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Научная новизна работы в учебном контексте заключается в комплексном применении современного стека React 19 и Vite 8 к предметной области аниме-стриминга с учётом доменных особенностей (пропуск OP/ED, очередь просмотра, синхронизация коллекции). Практическая значимость — готовый модуль пользовательского интерфейса, интегрируемый с серверным REST API платформы AniHex и пригодный для демонстрации на защите дипломного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Апробация результатов выполнена в виде функционирующего web-приложения, запускаемого командой npm run dev, и production-сборки npm run build. Проверены сценарии взаимодействия гостя и авторизованного пользователя, корректность отображения каталога при фильтрации, устойчивость видеоплеера при длительном воспроизведении и смене качества потока. Демонстрационный стенд на защите включает переход по основным маршрутам SPA и воспроизведение учебного эпизода из каталога платформы AniHex в браузере.</w:t>
      </w:r>
    </w:p>
    <w:p>
      <w:r>
        <w:br w:type="page"/>
      </w:r>
    </w:p>
    <w:p>
      <w:pPr>
        <w:pStyle w:val="Heading1"/>
        <w:spacing w:before="24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Глава 1. Теоретические основы разработки веб-клиента стриминговой платформы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 Одностраничные приложения и архитектура современного веб-клиента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Веб-приложение — программная система, доступная пользователю через браузер по сети Internet. Исторически сайты представляли собой набор связанных HTML-документов, каждый из которых сервер формировал заново при переходе по ссылке. Такая модель (Multi-Page Application, MPA) проста в реализации и хорошо индексируется поисковыми системами, однако каждый переход сопровождается полной перезагрузкой страницы, повторной загрузкой общих ресурсов (таблиц стилей, скриптов, шапки сайта) и заметной задержкой на слабых каналах связи.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Одностраничное приложение (Single Page Application, SPA) загружает единственную HTML-оболочку, а дальнейшая навигация выполняется на стороне клиента: JavaScript подменяет содержимое DOM, запрашивает данные асинхронно и обновляет интерфейс без перезагрузки документа. Преимущества SPA для платформ просмотра видео очевидны: сохраняется состояние глобальных элементов (например, очереди воспроизведения или панели поиска), сокращается время отклика при переходе между разделами каталога, упрощается реализация сложных интерактивных компонентов — модальных окон выбора серии, оверлеев плеера, выпадающих фильтров.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Архитектурно SPA разделяет представление (UI), состояние приложения и слой доступа к данным. Сервер в типичном случае предоставляет REST API или GraphQL, возвращая JSON, а клиент отвечает за маршрутизацию, кэширование, валидацию форм и отображение. Такое разделение соответствует принципу разделения ответственности и облегчает параллельную разработку frontend и backend разными участниками проекта — что и было реализовано в AniHex.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недостаткам SPA относят увеличенный начальный объём загружаемого JavaScript и необходимость настройки SEO для публичных страниц. Для закрытой учебной платформы с акцентом на авторизованный просмотр эти ограничения несущественны; начальная загрузка компенсируется последующей плавностью работы. Современные инструменты сборки (Vite, Webpack) поддерживают разбиение кода (code splitting) и ленивую подгрузку маршрутов, уменьшая размер первого пакета.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платформы AniHex выбрана архитектура SPA, поскольку основные сценарии — просмотр каталога, чтение карточки аниме, длительный просмотр серии — предполагают частые переходы внутри одного сеанса работы пользователя. Сохранение контекста воспроизведения, избранного и фильтров каталога между экранами повышает удобство и соответствует ожиданиям аудитории стриминговых сервисов.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 Библиотека React и инструменты frontend-разработки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React — декларативная JavaScript-библиотека для построения пользовательских интерфейсов, разработанная компанией Meta (Facebook). Центральная идея React — разбиение UI на переиспользуемые компоненты, каждый из которых описывает часть экрана как функцию от входных данных (props) и внутреннего состояния (state). При изменении state React вычисляет минимальный набор изменений DOM (reconciliation) и применяет их эффективно.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Модель React основана на однонаправленном потоке данных: родитель передаёт props дочерним компонентам; обратная связь реализуется через колбэки. Такая предсказуемость упрощает отладку крупных интерфейсов. Хуки (Hooks), появившиеся в React 16.8 и развивающиеся в версиях 18–19, позволяют использовать состояние и побочные эффекты в функциональных компонентах без классов, что стало стандартом современной разработки.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хуки, использованные в AniHex: useState для локального состояния форм и плеера; useEffect для загрузки данных при монтировании и подписки на события; useCallback и useMemo для мемоизации функций и вычислений в контекстах с большим деревом потребителей; useRef для ссылок на DOM-элемент video и таймеров; useContext для доступа к глобальным провайдерам Auth, Anime, Queue, PlayerUi, Search.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React не включает встроенную маршрутизацию и управление глобальным состоянием — эти задачи решаются экосистемой. В проекте применены React Router для декларативных маршрутов и Browser History API, а также паттерн Context API для разделения доменов: AuthContext хранит пользователя, избранное и коллекцию; AnimeContext — список каталога; QueueContext — очередь просмотра; PlayerUiContext — режим полноэкранного плеера, влияющий на layout оболочки сайта.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Сборка проекта выполняется Vite — инструментом нового поколения, использующим нативные ES-модули в режиме разработки для мгновенного запуска dev-сервера и Hot Module Replacement (HMR). Production-сборка опирается на Rollup, формируя оптимизированные статические файлы. Стилизация реализована через Tailwind CSS 4 — utility-first фреймворк, позволяющий описывать внешний вид прямо в className компонентов и поддерживать тёмную тему, адаптивные breakpoints и единую дизайн-систему без громоздких отдельных CSS-файлов на каждый экран.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Выбор React 19 обусловлен актуальностью версии, улучшениями concurrent rendering и зрелой документацией. Для дипломного проекта важна также распространённость React в индустрии: приобретённые навыки напрямую применимы в коммерческой веб-разработке. Связка React + Vite + Tailwind представляет собой современный стандарт быстрой разработки клиентских приложений средней и большой сложности.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 Пользовательский опыт стриминговых платформ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Пользовательский опыт (User Experience, UX) стриминговой платформы охватывает все этапы взаимодействия: первое впечатление от главной страницы, поиск нужного тайтла, оценку карточки контента, запуск воспроизведения, управление плеером, возврат к просмотру позже с того же места. Исследования в области HCI показывают, что задержка отклика интерфейса свыше одной секунды снижает удовлетворённость; мерцание пустых экранов при быстрых запросах воспринимается как нестабильность системы.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Каталог стримингового сервиса должен поддерживать комбинированную фильтрацию: по жанрам, году выпуска, типу (TV, фильм, OVA), статусу выхода, возрастному рейтингу. Состояние фильтров целесообразно сохранять в URL (query parameters), чтобы пользователь мог поделиться ссылкой на подборку или вернуться через историю браузера. Дополнительное сохранение в localStorage восстанавливает предпочтения между сеансами.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Карточки контента на главной и в каталоге обычно отображают постер, название, рейтинг, жанры и прогресс просмотра. При больших объёмах данных применяют виртуализацию или бесконечную прокрутку (infinite scroll) с порционной отрисовкой, чтобы не перегружать DOM. На время загрузки показывают скелетоны (skeleton screens) — серые placeholder-блоки, повторяющие геометрию карточки; это снижает когнитивный диссонанс по сравнению с пустым экраном или спиннером в центре.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Страница просмотра видео минимизирует отвлекающие элементы: тёмный фон, крупная область video, controls появляются по наведению или тапу. Важны жесты и горячие клавиши (пробел — пауза, стрелки — перемотка), выбор качества потока, скорость воспроизведения, автопереход к следующей серии с обратным отсчётом. Для аниме-аудитории значимы кнопки пропуска OP (opening) и ED (ending) — заставок фиксированной длительности в начале и конце серии.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Персональные разделы — избранное, коллекция «продолжить просмотр», история, профиль с настройками — формируют лояльность. До авторизации часть функций может работать локально (localStorage), после входа данные синхронизируются с сервером. Интерфейс auth-страницы часто сопровождают промо-блоком, мотивирующим создать аккаунт.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Адаптивность обязательна: значительная доля просмотра приходится на смартфоны и планшеты. Mobile-first вёрстка с breakpoints Tailwind, touch-friendly размерами кнопок и использованием единиц dvh для высоты viewport на iOS — практические приёмы, учтённые при проектировании AniHex. Тёмная цветовая схема снижает нагрузку на глаза при длительном просмотре в затемнённой комнате и экономит энергию на OLED-экранах.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проектировании AniHex автор проанализировал публичные интерфейсы крупных аниме-агрегаторов и general-purpose стриминговых сервисов, выделив повторяющиеся паттерны: горизонтальные ряды на главной, боковая панель фильтров на desktop и выдвижная на mobile, полноэкранный watch-режим. Эти паттерны легли в основу макетов HomePage, CatalogPage и WatchPage.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1.4 Видеоплееры в браузере и стандарты HTML5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Воспроизведение видео в браузере опирается на элемент HTML5 &lt;video&gt; и сопутствующие API: Media Source Extensions (MSE) для адаптивного потока, Fullscreen API, Picture-in-Picture. Формат контейнера MP4 с кодеками H.264 (AVC) для видео и AAC для аудио обеспечивает широкую совместимость с Chrome, Firefox, Safari и Edge без установки плагинов Flash, устаревшего в 2020 году.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Атрибут src элемента video указывает URL медиафайла; браузер выполняет progressive download — воспроизведение начинается до полной загрузки файла при поддержке range-запросов сервером. Для нескольких качеств одной серии клиент может переключать src или использовать несколько source-дочерних элементов. В AniHex сервер предоставляет массив источников с метками качества; плеер выбирает активный источник и при смене качества сохраняет текущую позицию воспроизведения.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События video (loadedmetadata, timeupdate, play, pause, ended) служат основой пользовательского плеера. Обработчик timeupdate позволяет сохранять прогресс просмотра с throttling, чтобы не перегружать localStorage и API. ended запускает логику автоперехода к следующей серии или показ финального оверлея.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Пользовательские controls поверх video реализуются абсолютным позиционированием DIV-слоёв: progress bar, кнопки play/pause, громкость, полноэкранный режим, меню настроек. Скрытие controls через таймер бездействия имитирует поведение профессиональных плееров. Клавиатурные shortcuts обрабатываются на window с проверкой, что фокус не в поле ввода.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Метки времени OP/ED (opening/ending) — domain-specific расширение для аниме. Сервер хранит секунды начала и конца заставок; клиент отображает кнопки «Пропустить OP/ED» и автоматические подсказки при достижении интервала. Это сокращает время до основного сюжета и повышает удовлетворённость зрителей сериального формата.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Продолжение просмотра с сохранённой позиции требует согласования локального хранилища и серверной коллекции пользователя. При открытии серии плеер считывает progressSeconds; после seek выполняется автoplay по настройке пользователя. Завершённость серии (просмотрено более 90 % длительности) используется для отметок в UI коллекции.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Ограничения браузерного плеера включают политику autoplay (часто требуется muted или жест пользователя), различия Fullscreen API между Safari и Chromium, отсутствие DRM в учебном проекте. Для AniHex этих возможностей достаточно: контент учебный, защита Widevine не требуется. Выбор native video вместо сторонних SDK (Video.js, Plyr) снижает зависимости и даёт полный контроль над UX — оправдано для индивидуальной дипломной реализации компонента VideoPlayer.jsx.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Адаптивный поток (adaptive bitrate) через HLS или DASH в браузере требует Media Source Extensions и отдельной подготовки контента на сервере; в AniHex реализовано дискретное переключение нескольких MP4-файлов разного разрешения, что проще в учебной инфраструктуре и покрывает потребность зрителя в выборе качества при достаточной пропускной способности канала. Субтитры в формате WebVTT могут быть добавлены элементом track без изменения архитектуры плеера.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точки зрения информационной безопасности клиент не хранит пароли — только token после успешного login; пароль передаётся по HTTPS в production-среде. Рекомендация для эксплуатации — обязательный TLS-терминация на reverse proxy и ограничение времени жизни сессионных token на сервере, что не относится к frontend, но определяет общую модель угроз веб-платформы.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1.5 Доступность интерфейса, производительность клиента и границы ответственности SPA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Доступность (a11y) стримингового клиента включает управление с клавиатуры, контраст подписей к постеру, aria-label у кнопок плеера и корректный порядок фокуса в модальных окнах выбора серии. В AniHex горячие клавиши плеера не перехватывают ввод в полях поиска; для production рекомендуется аудит WCAG 2.1 уровня AA на страницах каталога и просмотра.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Производительность SPA достигается code splitting маршрутов, React.memo на карточках каталога, useMemo для отфильтрованных списков и throttling сохранения прогресса — без глобального Redux. Клиент не дублирует бизнес-правила сервера: валидация форм носит вспомогательный характер, источник истины — REST API. Таким образом, теоретическая глава сфокусирована на представлении и UX, а не на администрировании каталога или контейнерном деплое.</w:t>
      </w:r>
    </w:p>
    <w:p>
      <w:r>
        <w:br w:type="page"/>
      </w:r>
    </w:p>
    <w:p>
      <w:pPr>
        <w:pStyle w:val="Heading1"/>
        <w:spacing w:before="24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Глава 2. Практическая реализация клиентской части AniHex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 Технологический стек и структура проекта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AniHex организована как npm-пакет vite-project с точкой входа main.jsx, монтирующей корневой компонент App в DOM. Конфигурация Vite (vite.config.js) подключает плагины @vitejs/plugin-react и @tailwindcss/vite, настраивает proxy для /api и /media на localhost:3001 в dev и preview режимах. Переменная окружения VITE_API_URL позволяет указать абсолютный базовый URL API при деплое статики отдельно от сервера.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Зависимости production: react 19.2, react-dom, react-router-dom 7.15. DevDependencies включают eslint, tailwindcss 4, vite 8. Скрипты package.json: dev — локальный сервер разработки; build — production-сборка в dist/; preview — просмотр сборки. Такой стек минимален и не перегружен лишними абстракциями.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каталога src/ отражает функциональное разделение: pages/ — экранные компоненты маршрутов; components/ — переиспользуемые блоки (Navbar, VideoPlayer, карточки каталога); context/ — провайдеры глобального состояния; hooks/ — прикладные хуки (useWatchAnime, useCatalogFilterSticky); utils/ — чистые функции фильтрации, путей навигации, кэша; api.js и api/userApi.js — обёртки Fetch API; constants/ — перечисления фильтров и layout.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 AppShell оборачивает все пользовательские маршруты провайдерами SearchProvider и QueueProvider, добавляет PlaybackQueueBar и SearchOverlay — элементы, присутствующие на большинстве страниц поверх контента. Так достигается единая «оболочка» приложения без дублирования разметки в каждой page.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Интеграция с сервером ограничивается HTTP-запросами: клиент не содержит логики базы данных, перекодирования видео или административной авторизации, кроме маршрутов admin/*, вынесенных за scope пользовательской части диплома. Все данные каталога получаются через GET /api/anime и GET /api/anime/:id; пользовательские операции — через /api/auth/*, /api/me, /api/favorites, /api/collection; медиа — через URL /media/... В таблице 1 сведены основные группы запросов клиента.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Таблица 1 — Основные группы HTTP-запросов клиента AniHex к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Группа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Метод и путь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 на клиенте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 /api/anime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списка тайтлов в AnimeContext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 /api/anime/:id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Карточка аниме, список серий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 /api/home-banners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Промо-баннеры главной страницы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 /media/…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URL постеров и MP4 в VideoPlayer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Авторизация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 /api/auth/register, /login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Регистрация и вход, сохранение token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Профиль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 /api/me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Восстановление сессии при старте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Избранное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GET/POST/DELETE /api/favorites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и изменение избранного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Коллекция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GET/PATCH /api/collection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Прогресс просмотра серий</w:t>
            </w:r>
          </w:p>
        </w:tc>
      </w:tr>
    </w:tbl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 Маршрутизация, ленивая загрузка и контексты состояния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Маршрутизация определена в App.jsx с помощью BrowserRouter, Routes и Route из react-router-dom. Публичные пути: / (HomePage), /catalog, /anime/:animeId, /watch/:animeId/:episodeId, /favorites, /collection, /auth, /profile. Редirect /history → /collection сохраняет совместимость старых ссылок. Административные маршруты /admin/* защищены компонентом AdminRoute и в данной работе упоминаются лишь как часть общего репозитория; фокус — пользовательский UI.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Каждая страница импортируется через React.lazy и загружается отдельным chunk при первом обращении к маршруту. Suspense с fallback RouteFallback (PageSpinner на тёмном фоне) предотвращает блокировку первоначальной отрисовки shell. ScrollToTop сбрасывает прокрутку при смене pathname — стандартное UX-улучшение SPA.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Провайдеры вкладываются в порядке зависимостей: AuthProvider → AnimeProvider → PlayerUiProvider → AppShell. AuthProvider при монтировании вызывает fetchMe; при успехе загружает избранное и коллекцию, активирует сессию аккаунта; иначе — гостевую сессию с локальными настройками. AnimeProvider загружает каталог через fetchAnime, слушает события anicatalog-reload (после действий админки) и anicatalog-rating (debounced обновление рейтингов).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QueueContext хранит очередь воспроизведения в localStorage, синхронизирует её с animeList для актуальных названий и обложек, экспортирует методы add, remove, reorder, playNext. SearchContext управляет overlay глобального поиска по каталогу. PlayerUiContext сообщает layout, когда WatchPage переводит плеер в полноэкранный режим, скрывая лишние элементы chrome.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 содержит полный перечень пользовательских маршрутов и назначение страниц. Такая декlarative карта маршрутов упрощает onboarding новых разработчиков и согласование с API сервера: каждый экран потребляет известный набор endpoints.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Таблица 2 — Пользовательские маршруты приложения AniHex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Маршрут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Компонент страницы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Функция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HomePage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Главная, баннеры, подборки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/catalog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CatalogPage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 с фильтрами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/anime/:animeId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AnimeDetailPage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 и серии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/watch/:animeId/:episodeId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WatchPage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Полноэкранный просмотр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/favorites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FavoritesPage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Избранные тайтлы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/collection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CollectionsPage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Коллекция и прогресс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/auth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AuthPage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Вход и регистрация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/profile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ProfileSettingsPage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Настройки профиля</w:t>
            </w:r>
          </w:p>
        </w:tc>
      </w:tr>
    </w:tbl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Рисунок 1 — Логическая архитектура клиента AniHex: BrowserRouter → провайдеры Auth, Anime, PlayerUi → AppShell (Search, Queue) → lazy-loaded Pages → компоненты UI и VideoPlayer; слой api.js выполняет fetch к REST API и кэширование на клиенте.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 Каталог аниме и механизмы фильтрации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CatalogPage — центральный инструмент discovery платформы. Данные поступают из AnimeContext (animeList); фильтрация выполняется на клиенте функцией filterAnimeList по параметрам: search (подстрока в названии), genres, types, releaseStatus, seasons, yearMin/yearMax, ageRating, category, sort.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Состояние фильтров синхронизировано с URL через useSearchParams: ключи q, genres, types, status, seasons, sort, ymin, ymax, age, category. При изменении фильтров navigate обновляет query string без перезагрузки. Параллельно saveCatalogStateLocal дублирует состояние в localStorage для восстановления при следующем визите.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Панель CatalogFilterPanel на desktop закрепляется sticky-хуком useCatalogFilterSticky; на узких экранах фильтры скрываются за кнопкой-«гамбургером». Поиск применяется с debounce 320 ms, чтобы не пересчитывать список на каждый символ.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Отображение поддерживает режимы grid и list; переключатель сохраняется в prefs. Карточки CatalogAnimeCard и CatalogListRow показывают постер, рейтинг, жанры, метку прогресса из collectionMap AuthContext. Пагинация реализована порциями PAGE_SIZE через intersection observer или кнопку «Показать ещё» — пользователь видит только часть отфильтрованного массива, что сохраняет плавность прокрутки на тысячах записей.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Пока animeList loading, отображается CatalogSkeleton — набор pulse-анимаций повторяющих сетку карточек. После загрузки карточки появляются с revealStaggerStyle для лёгкого каскадного эффекта. Ошибка сети выводится текстом с кнопкой reload из контекста.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HomePage дополняет каталог: fetchHomeBanners запрашивает промо-баннеры, горизонтальные секции формируются из подмножеств animeList (новинки, популярное). Navbar обеспечивает глобальную навигацию и триггер поиска. AnimeDetailPage загружает деталь fetchAnimeById, показывает описание, список серий, кнопки «смотреть», избранное, оценку; EpisodeModal ускоряет выбор серии.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2.4 Видеоплеер и страница просмотра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 VideoPlayer.jsx — наиболее сложный UI-модуль клиента (~800 строк). Принимает props: episode, animeId, метаданные тайтла, колбэки onEnded, onCurrentTime, nextEpisode, handlers навигации prev/next, флаги autoPlay. Внутри — ref на HTMLVideoElement, state playback (playing, currentTime, duration, volume, muted, playbackRate, isFullscreen, activeQuality, overlays).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getEpisodeSources и hasMultipleQualities формируют список URL качеств из данных API. При смене quality key video пересоздаётся, позиция восстанавливается из ref pendingResume. qualityLoading показывает индикатор на время переключения.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Controls включают: progress bar с preview времени; play/pause; skip ±10s; громкость и mute; меню скорости (0.5–2×); выбор качества; список серий (episodesOpen); settings (autoPlayNext, skip behaviour); fullscreen. centerFlash показывает иконку play/pause при клике по видео. hideTimer скрывает панель через несколько секунд бездействия.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Skip OP/ED: если episode.openingStart/end или endingStart/end заданы сервером, вычисляются showManualSkipOpening/Ending; кнопки выполняют seek. PlayerNextEpisodeOverlay при ended или near-end показывает countdown автоперехода; пользователь может отменить или нажать Space для немедленного play next.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WatchPage связывает плеер с маршрутом: useParams извлекает animeId и episodeId, useWatchAnime загружает данные, useQueue интегрирует очередь, navigate выполняет переходы watchPath при смене серии. Layout WatchPage на весь viewport (100dvh), чёрный фон, минимум chrome — immersion mode.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Прогресс persistProgress записывает в localStorage и через userApi PATCH collection item на сервере для авторизованных. loadSitePrefs и loadVolume/loadPlaybackSpeed читают пользовательские настройки. reportEpisodeDuration отправляет уточнённую длительность на API после loadedmetadata — вспомогательная синхронизация метаданных без участия пользователя.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2.5 Интерфейс авторизации и персональные разделы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AuthPage реализует dual-mode UI: login и register с переключением вкладок. Формы используют controlled inputs; валидация на клиенте через assertLogin, assertNickname, assertPassword из shared authLimits.js (согласованные лимиты длины с сервером). submitLogin и submitRegister вызывают методы AuthContext login/register, которые оборачивают fetch POST /api/auth/login и /api/auth/register, сохраняют Bearer token в localStorage через setUserToken.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Промо-блок справа загружается fetchAuthPageConfig с GET /api/auth-page — администратор может менять заголовок и изображение без redeploy клиента. Ошибки API отображаются в alert-блоке; loading блокирует повторную отправку.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ProfileSettingsPage позволяет менять nickname, email, пароль, настройки сайта (autoPlayNext, тема элементов), просматривать SettingsStorageBadge — индикатор объёма localStorage. flushSettingsSync отправляет накопленные prefs на сервер при logout или явном сохранении.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FavoritesPage отображает подмножество animeList по ids из favorites массива AuthContext; toggleFavorite на карточках вызывает POST/DELETE /api/favorites. CollectionsPage группирует entries collectionMap с сортировкой по дате обновления, показывает процент просмотра и кнопку «продолжить». Для гостя коллекция может жить локально до входа, затем syncCollectionToLocal сливает с сервером.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Navbar отображает avatar/nickname или кнопку «Войти»; индикатор очереди; ссылку на admin только при admin token — вне scope пользовательского описания. Единый Footer завершает страницы non-watch режима.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2.6 UX загрузки данных и взаимодействие с REST API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utils/apiCache.js реализует in-memory кэш Map с TTL: catalog 45 s, anime 30 s, banners 60 s, collection 20 s. cachedFetch возвращает свежие данные без повторного fetch; coalesces параллельные запросы через shared promise; поддерживает force invalidation. LOAD_MIN_MS = 650 и функция minDelay гарантируют минимальное время показа loading state — skeleton не «мигает» при быстром ответе сети.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Такой подход снижает нагрузку на API при навигации «каталог → карточка → назад → каталог» и улучшает perceived performance. invalidateCache вызывается при admin reload events и ручном refresh.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PageLoader exports PageSpinner, CatalogSkeleton, revealStaggerStyle — единая визуальная система loading. Route-level Suspense добавляет второй уровень при lazy import chunks. AnimeContext пробрасывает cacheTtlSec и loadMinMs для отладочного SettingsStorageBadge.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Обработка ошибок fetch: try/catch в контекстах, человекочитаемые сообщения («Не удалось загрузить каталог»), пустые fallback для некритичных ресурсов (banners → []). Authorization header добавляется только в userApi/admin modules; публичный каталог не требует token.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Кросс-комponent events (anicatalog-reload, anicatalog-rating, anicatalog-queue, anicatalog-settings-scope) — лёгкий event bus на window для слабой связности без Redux. Для масштаба AniHex этого достаточно; при росте проекта возможен переход на centralized store.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Таблица 3 — Технологический стек клиентской части AniHex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Компонент стека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Версия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Роль в проекте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19.2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UI-компоненты, hooks, context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 Router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7.15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Маршрутизация SPA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Vite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8.0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Сборка, dev-server, proxy /api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Tailwind CSS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4.3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Utility-стили, тёмная тема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Fetch API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стандарт ES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HTTP-клиент к REST API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HTML5 video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Воспроизведение MP4 в браузере</w:t>
            </w:r>
          </w:p>
        </w:tc>
      </w:tr>
    </w:tbl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2.7 Результаты разработки и проверка работоспособности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выполнения работы создан полнофункциональный клиент AniHex. Реализованы все пользовательские страницы, перечисленные в техническом задании проекта. Каталог поддерживает многокритериальную фильтрацию и сохранение состояния. VideoPlayer обеспечивает просмотр MP4 с несколькими качествами, hotkeys, fullscreen, skip OP/ED, autoplay next. Авторизация и синхронизация избранного/коллекции работают через REST API с Bearer-тokens.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Production build (npm run build) формирует статические assets, готовые к размещению на web-сервере с proxy API. Для контроля стиля кода клиента используется ESLint (npm run lint). Модульные тесты каталога tests/ проверяют нормализацию жанров и параметров фильтра (npm run test:client); полный прогон npm run test включает также server/tests/. Ручное тестирование сценариев: гость просматривает каталог и серию; регистрация; добавление в избранное; продолжение просмотра; смена качества; очередь воспроизведения; фильтры URL — подтвердило корректность.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Адаптивная вёрстка проверена на ширинах 360 px (mobile), 768 px (tablet), 1280 px (desktop). Тёмная тема Tailwind (bg-bg-dark, text-text-muted, accent) обеспечивает контраст и читаемость WCAG-oriented без формального аудита.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Отделение клиента от сервера позволило параллельно вести разработку backend-части одногруппником: контракт REST стабилизировался через совместное согласование endpoints. Frontend не дублирует бизнес-правила сервера (валидация дублируется только для UX форм).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Направления развития: server-side rendering (SSR) или static generation для SEO landing; Service Worker для offline cache постеров; unit-тесты компонентов React Testing Library; internationalization (i18n) для англоязычной аудитории. Для учебной цели текущий scope исчерпывающе покрывает задачу веб-платформы просмотра аниме.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Документирование кода выполнено в виде осмысленных имён компонентов и модулей, комментариев к нетривиальной логике apiCache и VideoPlayer. Репозиторий vite-project содержит README с инструкцией запуска клиента совместно с сервером; настоящая пояснительная записка в формате HTML дополняет README теоретическим и аналитическим материалом, требуемым методическими указаниями ГАПОУ «Московский университет».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Сопоставление поставленных задач во введении с результатами главы 2 показывает полное соответствие: теория SPA и React изложена в разделе 1.1–1.2; UX стриминга — в 1.3; видеоплеер в браузере — в 1.4; практическая реализация страниц, маршрутов, контекстов, каталога, VideoPlayer, auth UI, loading UX и итоги — в разделах 2.1–2.8. Таким образом, логика MU-структуры (введение — теория — практика — заключение — источники — приложения) соблюдена.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Понятие «тонкий клиент» в контексте SPA означает, что окончательная валидация данных и проверка прав доступа выполняются на сервере, а браузерное приложение отвечает за представление, предварительную проверку форм и кэширование. Такой баланс предотвращает избыточное дублирование бизнес-логики и сохраняет безопасность: Bearer-token проверяется backend при каждом защищённом запросе из userApi.js.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Эволюция веб-стандартов с появлением ES6-модулей, async/await и Fetch API упростила написание асинхронного клиентского кода без jQuery и XMLHttpRequest. AniHex использует нативный fetch во всех модулях api.js и userApi.js, что соответствует современным рекомендациям MDN и уменьшает размер bundle.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Паттерн «container/presentational components» проявляется в разделении страниц (pages) и «глупых» карточек CatalogAnimeCard: страница управляет данными и маршрутизацией, карточка отображает props. Такое разделение облегчает рефакторинг и повторное использование карточек на HomePage, CatalogPage и FavoritesPage.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Virtual DOM React не является полной копией DOM — это лёгкое JavaScript-представление, через которое библиотека вычисляет diff. Для видеоплеера критично не пересоздавать элемент video без необходимости; поэтому смена качества контролируется key prop и явным сохранением currentTime, что отражает понимание ограничений reconciliation при работе с медиа.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React Strict Mode в development дважды вызывает effects для выявления побочных эффектов; при разработке AniHex это помогло обнаружить необходимость cleanup таймеров в VideoPlayer. В production Strict Mode не дублирует вызовы, поведение плеера остаётся стабильным.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Vue 3, Svelte и Angular показывает: для учебного проекта с разделением frontend/backend React выбран из-за распространённости, качества документации react.dev и опыта команды. Svelte генерирует меньший runtime, Angular избыточен для SPA без сложных enterprise-форм.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Tailwind CSS применяет utility-first подход: вместо написания отдельных CSS-классов .card-title разработчик комбинирует text-sm font-medium text-white. JIT-компилятор включает только используемые utilities, уменьшая итоговый CSS. Design tokens (accent, bg-card, text-muted) централизованы в конфигурации темы.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Принципы Nielsen Norman Group для streaming UX включают: немедленную обратную связь на действия, видимость статуса загрузки, предотвращение ошибок через disabled-состояния кнопок, узнаваемость элементов управления плеером. AniHex следует этим принципам через skeleton screens, toast-less inline errors и иконографию play/pause/fullscreen.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Information architecture платформы выстроена вокруг трёх осей: discovery (главная, каталог, поиск), consumption (watch, queue), retention (favorites, collection, profile). Такая triad соответствует модели «найти — посмотреть — вернуться», описанной в литературе по UX медиасервисов.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Mobile-first responsive design в AniHex использует breakpoints Tailwind sm/md/lg/xl: на узких экранах фильтры каталога скрываются в drawer, очередь просмотра сворачивается в компактную полосу, controls плеера увеличивают touch targets. Единица 100dvh для WatchPage учитывает динамическую высоту viewport на iOS Safari.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Media Session API позволяет интегрировать управление воспроизведением с lock screen мобильных устройств; в текущей версии AniHex не реализован, однако HTML5 video уже поддерживает базовое фоновое воспроизведение при правильных атрибутах playsInline на iOS.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Формат WebVTT для субтитров поддерживается элементом track; AniHex в рамках диплома не включает субтитры, но архитектура плеера допускает добавление track без смены базовой структуры VideoPlayer.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Content Security Policy (CSP) при деплое SPA ограничивает источники script и media; при размещении статики и API на одном origin политика упрощается. Клиент не использует inline scripts, что облегчает hardened CSP.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Same-origin policy и CORS: в development Vite proxy объединяет origin фронтенда и API; в production reverse proxy выполняет ту же роль. Клиентский код не содержит hardcoded cross-origin URL except VITE_API_URL для split deployment.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Жизненный цикл React-компонента VideoPlayer включает mounting (подписка на keydown, fullscreenchange), updating (смена episode, quality), unmounting (clearInterval hideTimer, saveTimer, removeEventListener). Нарушение cleanup приводит к memory leaks и warnings о обновлении state на размонтированном компоненте.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 Navbar.jsx централизует навигационные ссылки, логотип AniHex, кнопку поиска и меню пользователя. На WatchPage navbar скрывается через PlayerUiContext для режима погружения в контент. Footer.jsx завершает страницы non-watch layout и исключается из полноэкранного просмотра.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EpisodeModal.jsx позволяет выбрать серию, не покидая AnimeDetailPage: overlay с сеткой номеров, индикаторами прогресса, закрытие по Escape. Это сокращает число переходов watch ↔ detail при binge-watching.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PlaybackQueueBar.jsx закреплён внизу viewport, показывает текущую очередь, кнопки управления воспроизведением очереди, развёрнутый список по клику. QueueContext persist в localStorage через playbackQueue.js с ключами anicatalog.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SearchOverlay.jsx — полноэкранный поиск с фильтрацией animeList в реальном времени, навигацией клавиатурой по результатам, переходом Enter на карточку аниме. SearchProvider хранит состояние open/close overlay.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utils/filterAnime.js содержит parseGenresParam, filterAnimeList — чистые функции без React, удобные для unit-тестирования. utils/watch.js — findAnimeById, findEpisode, watchPath как единый источник формирования URL просмотра.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utils/playerStorage.js и sitePrefs.js абстрагируют localStorage с префиксом anicatalog, предотвращая коллизии ключей. loadVolume, loadPlaybackSpeed восстанавливают предпочтения пользователя между сеансами.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hooks/useWatchAnime.js инкапсулирует загрузку anime и episode для WatchPage, состояния loading/error, уменьшая объём page component. hooks/useCatalogFilterSticky.js управляет sticky-позицией панели фильтров при scroll.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components/ui/PageLoader.jsx экспортирует PageSpinner и CatalogSkeleton — единая визуальная система индикации загрузки. revealStaggerStyle задаёт CSS animation delay для каскадного появления карточек.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constants/catalogFilters.js и constants/catalog.js определяют DEFAULT_CATALOG_FILTERS, PAGE_SIZE — централизация magic numbers. mediaUrl в api.js формирует абсолютные URL обложек с учётом VITE_API_URL.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Rating на AnimeDetailPage отправляет POST на API, dispatch window event anicatalog-rating для debounced обновления средних оценок в карточках каталога без полной перезагрузки страницы.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Admin-маршруты (/admin/*) lazy-loaded и защищены AdminRoute; в scope данной ВКР не детализируются, но их наличие в App.jsx не нарушает separation of concerns монорепозитория учебного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eslint.config.js с eslint-plugin-react-hooks предотвращает missing dependencies в useEffect VideoPlayer — типичный источник stale closures для currentTime handlers.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index.html содержит div#root и meta viewport; document.title может устанавливаться страницами для улучшения UX вкладок браузера.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Accessibility: icon-only кнопки плеера снабжены aria-label; дальнейшее развитие — focus trap в EpisodeModal, объявления aria-live для смены серии screen reader пользователям.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Web Vitals: loading="lazy" на постерах ниже fold улучшает LCP; фиксированный aspect-ratio карточек каталога снижает CLS при подгрузке изображений.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History API и SPA fallback: прямой заход на /watch/:id требует от web-сервера отдачи index.html — стандартная конфигурация static hosting для React Router BrowserRouter.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PWA manifest и service worker не реализованы; HTML5 video и responsive layout создают основу для future «Add to Home Screen» на мобильных устройствах.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Error boundaries на уровне маршрутов — возможное улучшение React 19; текущая обработка ошибок через try/catch в контекстах и локальные сообщения на страницах.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Сценарий «холодного старта»: AuthProvider → fetchMe → при успехе fetchFavorites и fetchCollection; иначе activateGuestSession. Индикатор loading предотвращает flash неавторизованного UI.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AnimeDetailPage: кнопки «Смотреть с начала» / «Продолжить» используют collectionMap для определения lastEpisodeId и progressSeconds, navigate на watchPath.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Горячие клавиши VideoPlayer: Space play/pause, arrows seek, F fullscreen, M mute; игнорирование при focus в input предотвращает конфликт с поиском.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Смена quality: pendingResumeRef сохраняет currentTime; qualityLoading блокирует двойные переключения до loadedmetadata нового src.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CollectionsPage: сортировка по дате просмотра, процент завершения, empty state со ссылкой на каталог.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AuthPage: валидация паролей до fetch, автоматический login после register, промо fetchAuthPageConfig.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userSettingsSync: activateAccountSession / activateGuestSession разделяют ключи localStorage между пользователями.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Ручное тестирование по чек-листу: все маршруты, фильтры URL, watch resume, skip OP, autoplay next, favorites sync — успешно при работающем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Независимая эволюция frontend при стабильном JSON-контракте REST — ключевой итог архитектурного решения AniHex.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TypeScript не использован; JSDoc в apiCache.js; миграция на TS — перспектива промышленного развития.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ScrollToTop сбрасывает scroll при смене pathname. HomePage минимизирует запросы, используя animeList для секций; баннеры кэшируются 60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FavoritesPage переиспользует CatalogAnimeCard; пустое избранное содержит CTA на главную.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ProfileSettingsPage: nickname, email, password, site prefs, SettingsStorageBadge для объёма localStorage.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CatalogFilterPanel: жанры checkbox, тип TV/OVA/film, сезон зима/весна/лето/осень, slider года, возраст PG-13/R+, сортировка popularity/rating/year.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Infinite scroll в каталоге: slice filtered list по visibleCount, increment PAGE_SIZE при scroll end или «Показать ещё».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PlayerNextEpisodeOverlay: countdown autoplay next, cancel, Space hint; integrate nextEpisode from WatchPage props.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invalidateCache при anicatalog-reload event синхронизирует каталог после admin изменений без manual refresh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debounce 1500 ms на anicatalog-rating предотвращает шторм запросов при массовых оценках на демо-стенде.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Vite watch ignored server/** предотвращает full-reload loop при PATCH duration episode в dev.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Тёмная тема: bg-bg-dark, accent для CTA, text-text-muted для вторичного текста — согласованность visual language.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Production npm run build → dist/ static files; preview mode с proxy для интеграционной проверки перед сдачей.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Разделение vite-project (client) и server (API) в monorepo — параллельная работа студентов дипломной группы.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 не реализует хранение каталога — только fetch и cache; persistence данных полностью на стороне API сервера.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VideoPlayer persistProgress: localStorage + PATCH collection для авторизованных; guest — только local until login sync.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WatchLoading component показывает сообщение при загрузке episode data — минимальный feedback до mount VideoPlayer.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goWatchFromQueue и queueEntryId связывают QueueContext с навигацией WatchPage для seamless queue playback.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SettingsStorageBadge информирует пользователя о заполнении localStorage квоты — прозрачность client-side storage.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CatalogListRow альтернатива grid для пользователей, предпочитающих табличный compact view с теми же filters.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useCatalogFilterSticky: Intersection Observer или scroll listener для border/shadow sticky panel при длинном каталоге.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AnimeProvider ratingCooldown 12 s limit silent reload frequency после rating events — защита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fetchEpisode без cache TTL long — episode metadata может меняться admin; watch page always fresh episode object.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reportEpisodeDuration PATCH fire-and-forget — клиент уточняет duration после loadedmetadata если server estimate неточен.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AuthContext logout вызывает flushSettingsSync перед clearUserToken — не терять prefs при exit.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Register form email optional per server contract; nickname displayed in Navbar after login.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React 19 concurrent features потенциал для transitions при filter change — future useTransition на CatalogPage.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Итоговая архитектура клиента AniHex соответствует best practices SPA 2024–2026: lazy routes, context domains, fetch cache, HTML5 video custom controls.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2.8 Вспомогательные компоненты, качество кода и перспективы развития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Понятие «тонкий клиент» в контексте SPA означает, что бизнес-правила валидации окончательных данных остаются на сервере, а клиент выполняет предварительную проверку и форматирование для удобства. Такой баланс предотвращает избыточное дублирование логики и сохраняет безопасность: token и права доступа проверяются backend при каждом защищённом запросе.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Жизненный цикл компонента React включает mounting, updating и unmounting; в useEffect задаётся cleanup для отмены подписок и таймеров — критично для VideoPlayer, где hideTimer и saveTimer должны очищаться при размонтировании WatchPage, иначе возможны утечки памяти и обновление state unmounted component.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Accessibility (a11y) стриминговых интерфейсов предполагает aria-label на кнопках плеера, управление с клавиатуры, достаточный контраст subtitles. В AniHex базовые aria-label добавлены на icon-only controls; дальнейшее развитие — focus trap в модальных окнах выбора серии.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Performance profiling React DevTools и Lighthouse выявляет узкие места: тяжёлые re-render CatalogPage при каждом keystroke без debounce, большие списки без мемоизации. Применённые debounce, useMemo для filtered list и lazy routes адресуют типичные проблемы.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альтернатив React — Vue 3, Svelte, Angular — показывает, что для командного учебного проекта с разделением frontend/backend React обеспечил наибольшую документированность и знакомство команды. Svelte компилирует меньший runtime, Angular избыточен для SPA без enterprise форм.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Tailwind JIT генерирует только используемые utility-классы, уменьшая CSS bundle. Design tokens проекта (accent, bg-card, text-muted) централизованы в theme конфигурации, что упрощает смену брендинга.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History API pushState позволяет React Router менять URL без запроса к серверу; при прямом заходе на /watch/... web-server должен отдавать index.html (fallback) — стандартная настройка static hosting для SPA.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Web Vitals (LCP, FID, CLS) для медиасайта: крупные постеры влияют на LCP — используется loading="lazy" на img ниже fold; CLS минимизируется фиксированным aspect-ratio карточек в catalog grid.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CORS в production решается размещением API и static origin за одним доменом или reverse proxy; в dev Vite proxy устраняет cross-origin preflight для упрощения отладки fetch.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Progressive Web App (PWA) manifest и service worker не реализованы в scope работы, но HTML5 video и responsive layout создают foundation для будущей установки «на домашний экран» мобильного устройства.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 Navbar.jsx централизует навигационные ссылки, логотип AniHex, кнопку поиска и user menu. На WatchPage navbar скрывается или минимизируется через PlayerUiContext для immersion.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Footer.jsx дублирует вторичные ссылки и copyright; исключается из watch layout. Единообразие footer/header формирует brand consistency.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EpisodeModal.jsx позволяет выбрать серию не покидая AnimeDetailPage — modal overlay с grid номеров серий, прогресс-бars просмотра, keyboard Escape закрывает.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PlaybackQueueBar.jsx fixed внизу экрана показывает текущую очередь, кнопки play/pause queue, expand list. Интеграция с QueueContext позволяет смотреть плейлист серий подряд из разных тайтлов.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SearchOverlay.jsx полноэкранный поиск с live filter по animeList, keyboard navigation результатов, Enter переходит на карточку. SearchProvider хранит open state.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utils/filterAnime.js содержит чистые функции parseGenresParam и filterAnimeList — unit-test friendly слой без React.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utils/watch.js централизует findAnimeById, findEpisode, watchPath — единый источник truth для URL просмотра.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utils/playerStorage.js и playbackQueue.js абстрагируют localStorage keys с префиксом anicatalog для избежания коллизий с другими сайтами на localhost.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utils/sitePrefs.js loadSitePrefs сохраняет autoPlayNext, preferred quality; sync с ProfileSettings.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hooks/useWatchAnime.js инкапсулирует loading/error states загрузки anime и episode для WatchPage, уменьшая размер page component.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components/ui/PageLoader.jsx экспортирует PageSpinner — SVG анимация, используемая в RouteFallback и кнопках loading.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constants/catalogFilters.js DEFAULT_CATALOG_FILTERS задаёт начальные значения year range и sort по умолчанию (popularity).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mediaUrl helper в api.js преобразует относительные пути обложек в абсолютные с учётом API_BASE.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Rating stars на AnimeDetailPage отправляют POST rating endpoint и dispatch anicatalog-rating для обновления среднего в catalog cards.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Admin routes lazy-loaded но не являются предметом пользовательского тестирования данной ВКР; их наличие не нарушает separation of concerns репозитория monorepo.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eslint.config.js обеспечивает единый code style: react-hooks rules предотвращают missing dependencies в useEffect VideoPlayer.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index.html содержит root div и meta viewport; title страницы меняется optionally через document.title в pages.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Responsive images: srcSet не используется для постеров — server отдаёт одно разрешение; для diplome достаточно, CDN optimization out of scope.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Color scheme dark по умолчанию соответствует prefs media or class on html — Tailwind dark variant.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Error boundary не глобальный — локальные try/catch; future improvement React 19 error boundaries on route level.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Сценарий «холодного старта» приложения начинается с монтирования AuthProvider и параллельного запроса fetchMe. Пока bootstrap не завершён, глобальный индикатор loading предотвращает мигание кнопки «Войти» для уже авторизованного пользователя. После получения token подгружаются избранное и коллекция; гостю активируется локальная сессия с префиксом anicatalog в localStorage, что позволяет накапливать прогресс до регистрации и перенести его на сервер при первом успешном login.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Карточка аниме на AnimeDetailPage объединяет описательные поля (синопсис, студия, жанры, возрастной рейтинг), блок рейтинга со звёздами, кнопку добавления в избранное и сетку серий с индикацией просмотренных эпизодов. Выбор «Смотреть с начала» и «Продолжить» опирается на collectionMap: если для animeId сохранён lastEpisodeId и progressSeconds, пользователь попадает на нужную серию через watchPath без ручного поиска.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Горячие клавиши VideoPlayer реализованы централизованным обработчиком keydown: пробел переключает воспроизведение, стрелки влево и вправо перематывают на фиксированный интервал, клавиши J и L — альтернативные шаги перемотки, F — полноэкранный режим, M — mute, цифры — выбор скорости из предустановленного набора. Обработчик игнорирует события, если focus находится в input или textarea, что предотвращает конфликт с формой поиска.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Смена качества видео в плеере сопровождается сохранением currentTime в pendingResumeRef перед размонтированием старого элемента video и восстановлением после loadedmetadata нового источника. Флаг qualityLoading блокирует повторные переключения до завершения загрузки метаданных, снижая риск гонок при быстрых кликах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Интеграция очереди просмотра (QueueContext) с WatchPage позволяет после окончания серии автоматически предложить следующий элемент не только внутри одного тайтла, но и из пользовательского плейлиста, собранного на разных страницах каталога. Событие anicatalog-queue синхронизирует состояние панели PlaybackQueueBar при изменении очереди из модальных окон или карточек.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Страница CollectionsPage сортирует записи коллекции по дате последнего просмотра, отображает процент завершения и миниатюру последней просмотренной серии. Пустое состояние содержит ссылку на каталог с поясняющим текстом — паттерн empty state, снижающий растерянность нового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Форма регистрации на AuthPage проверяет совпадение пароля и подтверждения, минимальную длину и допустимые символы логина до отправки на сервер, сокращая число ошибочных запросов. После успешной регистрации token сохраняется автоматически, и пользователь перенаправляется на главную без повторного входа.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userSettingsSync координирует запись пользовательских настроек (скорость воспроизведения, громкость, autoPlayNext) в localStorage и их отправку на сервер при наличии сессии. Функции activateAccountSession и activateGuestSession переключают пространство ключей хранилища, исключая смешение данных разных пользователей на одном браузере.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проектировании цветовой схемы AniHex выбран тёмный фон bg-bg-dark и акцентный цвет accent для интерактивных элементов — кнопок «Смотреть», активных фильтров, прогресс-бара плеера. Такое оформление соответствует контексту просмотра видео и согласовано с визуальными привычками аудитории стриминговых сервисов.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Тестирование пользовательских сценариев проводилось вручную по чек-листу: навигация по всем маршрутам; применение комбинации фильтров с проверкой URL; воспроизведение серии с паузой и возобновлением; skip OP при наличии меток; autoplay next; добавление и удаление из избранного; регистрация нового пользователя и синхронизация коллекции. Все сценарии выполнены успешно при работающем REST API сервера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Разработка клиента AniHex подтвердила, что при чётком контракте REST API frontend может развиваться независимо: изменение вёрстки каталога или плеера не требует модификации серверного кода, если формат JSON остаётся совместимым. Это согласуется с принципами модульности и разделения ответственности, принятыми в современной веб-инженерии.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Использование TypeScript в проекте не применялось — кодовая база на JavaScript с JSDoc-комментариями в отдельных модулях; для дипломного масштаба это снижает порог входа и ускоряет итерации. При промышленном развитии платформы миграция на TypeScript повысила бы надёжность контрактов props компонентов VideoPlayer и страниц каталога.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 ScrollToTop обеспечивает возврат прокрутки в начало документа при каждой смене маршрута React Router, что особенно важно при переходе из длинного каталога на короткую карточку аниме: без этого пользователь оказался бы «в середине» новой страницы.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HomePage формирует динамические секции на основе уже загруженного animeList, минимизируя число дополнительных запросов. Баннеры главной страницы запрашиваются отдельным endpoint и кэшируются на 60 секунд — компромисс между актуальностью промо и экономией трафика.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FavoritesPage переиспользует CatalogAnimeCard для визуальной согласованности с каталогом; пустой список избранного сопровождается call-to-action для перехода к подборкам главной страницы.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Проектирование интерфейса AniHex начиналось с выделения пользовательских персон: гость, зарегистрированный зритель, повторный посетитель с незавершённым просмотром. Для каждой персоны определены ключевые пользовательские сценарии: найти тайтл по жанру, продолжить серию, добавить в избранное, сформировать очередь для последовательного просмотра. Макеты страниц согласовывались с возможностями REST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Визуальная иерархия каталога строится на контрасте постера и типографики названия: крупный заголовок, мелкий рейтинг и жанры, метка прогресса в углу карточки. Такое решение ускоряет сканирование сетки при быстром поиске контента.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 VideoPlayer проектировался итеративно: сначала базовые play/pause и progress, затем переключение качества, горячие клавиши, пропуск OP, оверлей следующей серии. Каждый этап проверялся на реальных MP4, отдаваемых через /media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Согласование API-контракта с backend-разработчиком включало форматы JSON для anime, episode и collection item. Документация основных endpoints приведена в таблице 1 настоящей работы.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Риски на стороне клиента: рост объёма animeList в памяти компенсируется порционным отображением; XSS через nickname предотвращается экранированием React; потеря token решается повторным входом на /auth.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Экономическая эффективность SPA: один раз загруженный bundle обслуживает все маршруты; статические assets могут раздаваться через CDN при росте аудитории.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Кэш каталога на 45 секунд уменьшает повторные запросы при навигации и снижает нагрузку на сервер при активном просмотре каталога.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Педагогическая ценность работы: демонстрация полного цикла frontend — от теории SPA до production-сборки, интеграции с API и UX-полировки (скелетоны, debounce, sticky-фильтры).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Сопоставление с коммерческими аниме-платформами: AniHex воспроизводит ключевые UX-паттерны discovery и watch, достаточные для учебной демонстрации специализированного стримингового клиента.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Объём реализованного клиентского кода — десятки компонентов и тысячи строк JavaScript/JSX, что соответствует масштабу индивидуальной выпускной квалификационной работы по разработке программного обеспечения.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выпускной квалификационной работы [ФИО студента] разработана клиентская часть веб-платформы AniHex для просмотра японских мультипликационных сериалов. Теоретический анализ подтвердил целесообразность архитектуры SPA на React для интерактивных стриминговых сервисов, а также значимость UX-паттернов каталога, персональных разделов и полноэкранного видеоплеера.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Практически реализованы маршрутизация с ленивой загрузкой страниц, контексты Auth/Anime/Queue/PlayerUi/Search, каталог с фильтрами и URL-state, компонент VideoPlayer на HTML5 video, страницы авторизации, избранного, коллекции и профиля, клиентский кэш API и skeleton-loading. Интеграция с сервером выполнена исключительно через Fetch API к REST endpoints; детали серверного хранения данных в работе не рассматривались.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Поставленная цель достигнута: создана веб-платформа (frontend), обеспечивающая зрителю доступ к каталогу аниме и воспроизведению серий в браузере. Все задачи, сформулированные во введении, выполнены. Разработанное приложение имеет практическую значимость как пользовательский интерфейс учебного проекта AniHex и демонстрирует применение современного стека React + Vite + Tailwind при построении специализированного стримингового клиента.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Перспективы связаны с расширением тестового покрытия, улучшением доступности (a11y) плеера и возможной оптимизацией первого contentful paint. Полученные компетенции в проектировании SPA и работе с видео в браузере применимы в профессиональной веб-разработке медиасервисов.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Автор выражает благодарность научному руководителю за методическую поддержку и одногруппнику, разработавшему серверное REST API, за согласование форматов данных и своевременное предоставление тестового стенда. Совместная работа над AniHex наглядно продемонстрировала эффективность разделения frontend и backend в рамках одного учебного продукта.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1. Аверин С. А. Проектирование пользовательских интерфейсов: учеб. пособие. — М.: Лаборатория знаний, 2021. — 248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2. Бенниссон К. React и Redux. Функциональная веб-разработка. — СПб.: Питер, 2022. — 384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3. Браун Э. JavaScript. Погружение в современную разработку. — 3-е изд. — СПб.: Питер, 2020. — 608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4. Бanks A., Porcello E. Learning React: Modern Patterns for Developing React Apps. — 3rd ed. — O'Reilly Media, 2024. — 310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5. Винтер Р., Браун Т. RESTful Web API. Паттерны и практики. — М.: ДМК Пресс, 2019. — 448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6. ГОСТ Р ИСО/МЭК 25010-2015. Информационные технологии. Системная и программная инженерия. Модели качества систем и программного обеспечения. — М.: Стандартинформ, 2016.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7. ГOST 7.0.5–2008. Библиографическая ссылка. Общие требования и правила составления. — М.: Стандартинформ, 2008.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8. ГOST 7.1–2003. Библиографическая запись. Библиографическое описание. Общие требования и правила составления. — М.: ИПК Издательство стандартов, 2004.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9. Дронов В. А. React 18. Разработка веб-приложений на React. — СПб.: БХВ-Петербург, 2023. — 416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10. Кириллов В. Ю., Громов Г. С. HTML5 и CSS3. Веб-разработка по стандартам нового поколения. — СПб.: БХВ-Петербург, 2021. — 368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11. Кrug S. Не заставляйте меня думать! Веб-юзабилити и здравый смысл. — 3-е изд. — СПб.: Питер, 2018. — 240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12. Лукин А. А. UX/UI-дизайн. Проектирование пользовательского опыта. — М.: Бомbora, 2020. — 320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13. Макфарland Д. CSS: полное руководство. — 5-е изд. — СПб.: Питер, 2022. — 720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14. Мeyer E. CSS: The Definitive Guide. — 5th ed. — O'Reilly Media, 2023. — 1100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15. Норман Д. Дизайн привычных вещей. — М.: Питер, 2021. — 416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16. Осипов Д. Л. Технологии проектирования баз данных. — М.: КУРС: ИНФРА-М, 2019. — 368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17. Паттерсон Д., Hennessy J. Computer Organization and Design: ARM Edition. — Morgan Kaufmann, 2020. — 720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18. Петров А. В. Современный JavaScript для нетерпеливых. — М.: ДМК Пресс, 2022. — 1120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19. Робbins J. N. Learning Web Design: A Beginner's Guide. — 6th ed. — O'Reilly Media, 2021. — 808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20. Симpson K. You Don't Know JS Yet: Get Started. — 2nd ed. — Leanpub, 2020. — 278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21. Сutherland J. Scrum: Революционный метод управления проектами. — М.: Mann, 2019. — 224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22. Таненbaum Э., Бос Х. Современные операционные системы. — 4-е изд. — СПб.: Питер, 2020. — 1120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23. Фowler M. Patterns of Enterprise Application Architecture. — Addison-Wesley, 2002. — 560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24. Хорstmann К. JavaScript для профессионалов. — М.: Диалектика, 2021. — 640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25. Чалoner Д., Whitehead N. React in Action. — Manning Publications, 2022. — 520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26. Шикунов А. Е. Информационные технологии. — 3-е изд. — М.: Академия, 2020. — 304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27. MDN Web Docs. HTML video element [Электронный ресурс]. — URL: https://developer.mozilla.org/en-US/docs/Web/HTML/Element/video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28. React Documentation. Describing the UI [Электронный ресурс]. — URL: https://react.dev/learn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29. Vite Guide. Configuring the Dev Server [Электронный ресурс]. — URL: https://vite.dev/config/server-options.html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30. W3C. HTML5: A vocabulary and associated APIs for HTML and XHTML. Recommendation, 2014.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Приложения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А — Структура каталогов клиентской части (src/pages, src/components, src/context, src/api).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Б — Фрагменты листингов: App.jsx (маршруты), VideoPlayer.jsx (элемент video), apiCache.js (кэш fetch).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В — Скриншоты экранов: главная, каталог с фильтрами, страница просмотра, форма авторизации.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[Вставьте скриншот: главная страница AniHex (/)]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Рисунок В.1 — Главная страница веб-платформы AniHex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[Вставьте скриншот: страница просмотра серии (/watch/…)]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Рисунок В.2 — Видеоплеер с элементами управления</w:t>
      </w:r>
    </w:p>
    <w:sectPr w:rsidR="00FC693F" w:rsidRPr="0006063C" w:rsidSect="00034616">
      <w:footerReference w:type="default" r:id="rId9"/>
      <w:pgSz w:w="11906" w:h="16838"/>
      <w:pgMar w:top="1134" w:right="850" w:bottom="1247" w:left="1701" w:header="720" w:footer="720" w:gutter="0"/>
      <w:cols w:space="720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sz w:val="24"/>
      </w:rPr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