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CB2" w:rsidRPr="00961CB2" w:rsidRDefault="00961CB2" w:rsidP="00961CB2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Cancer</w:t>
      </w:r>
    </w:p>
    <w:p w:rsidR="00961CB2" w:rsidRPr="00961CB2" w:rsidRDefault="00961CB2" w:rsidP="00961C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Cancer is a disease where cells in the body grow uncontrollably, forming </w:t>
      </w:r>
      <w:proofErr w:type="spellStart"/>
      <w:r w:rsidRPr="00961CB2">
        <w:rPr>
          <w:rFonts w:ascii="Arial" w:eastAsia="Times New Roman" w:hAnsi="Arial" w:cs="Arial"/>
          <w:sz w:val="23"/>
          <w:szCs w:val="23"/>
          <w:lang w:eastAsia="en-IN"/>
        </w:rPr>
        <w:t>tumors</w:t>
      </w:r>
      <w:proofErr w:type="spellEnd"/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and potentially spreading to other parts of the body. Normally, cells follow a life cycle where they grow, divide, and die in a controlled way. However, in cancer, genetic mutations cause cells to keep multiplying abnormally, leading to </w:t>
      </w:r>
      <w:proofErr w:type="spellStart"/>
      <w:r w:rsidRPr="00961CB2">
        <w:rPr>
          <w:rFonts w:ascii="Arial" w:eastAsia="Times New Roman" w:hAnsi="Arial" w:cs="Arial"/>
          <w:sz w:val="23"/>
          <w:szCs w:val="23"/>
          <w:lang w:eastAsia="en-IN"/>
        </w:rPr>
        <w:t>tumor</w:t>
      </w:r>
      <w:proofErr w:type="spellEnd"/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formation.</w:t>
      </w:r>
    </w:p>
    <w:p w:rsidR="00961CB2" w:rsidRPr="00961CB2" w:rsidRDefault="00961CB2" w:rsidP="00961CB2">
      <w:pPr>
        <w:spacing w:after="0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sz w:val="23"/>
          <w:szCs w:val="23"/>
          <w:lang w:eastAsia="en-IN"/>
        </w:rPr>
        <w:pict>
          <v:rect id="_x0000_i1025" style="width:0;height:1.5pt" o:hralign="center" o:hrstd="t" o:hr="t" fillcolor="#a0a0a0" stroked="f"/>
        </w:pict>
      </w:r>
    </w:p>
    <w:p w:rsidR="00961CB2" w:rsidRPr="00961CB2" w:rsidRDefault="00961CB2" w:rsidP="00961CB2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Causes of Cancer</w:t>
      </w:r>
    </w:p>
    <w:p w:rsidR="00961CB2" w:rsidRPr="00961CB2" w:rsidRDefault="00961CB2" w:rsidP="00961C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Cancer occurs due to </w:t>
      </w: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mutations (changes) in the DNA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of cells. These mutations can be caused by:</w:t>
      </w:r>
    </w:p>
    <w:p w:rsidR="00961CB2" w:rsidRPr="00961CB2" w:rsidRDefault="00961CB2" w:rsidP="00961CB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Genetic Factors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– Inherited faulty genes from family.</w:t>
      </w:r>
    </w:p>
    <w:p w:rsidR="00961CB2" w:rsidRPr="00961CB2" w:rsidRDefault="00961CB2" w:rsidP="00961CB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Lifestyle Factors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– Smoking, unhealthy diet, lack of exercise, and alcohol consumption.</w:t>
      </w:r>
    </w:p>
    <w:p w:rsidR="00961CB2" w:rsidRPr="00961CB2" w:rsidRDefault="00961CB2" w:rsidP="00961CB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Environmental Factors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– Exposure to radiation (UV rays, X-rays), chemicals, and pollution.</w:t>
      </w:r>
    </w:p>
    <w:p w:rsidR="00961CB2" w:rsidRPr="00961CB2" w:rsidRDefault="00961CB2" w:rsidP="00961CB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Infections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– Viruses like </w:t>
      </w:r>
      <w:proofErr w:type="spellStart"/>
      <w:r w:rsidRPr="00961CB2">
        <w:rPr>
          <w:rFonts w:ascii="Arial" w:eastAsia="Times New Roman" w:hAnsi="Arial" w:cs="Arial"/>
          <w:sz w:val="23"/>
          <w:szCs w:val="23"/>
          <w:lang w:eastAsia="en-IN"/>
        </w:rPr>
        <w:t>HPV</w:t>
      </w:r>
      <w:proofErr w:type="spellEnd"/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and bacteria like H. pylori increase cancer risk.</w:t>
      </w:r>
    </w:p>
    <w:p w:rsidR="00961CB2" w:rsidRPr="00961CB2" w:rsidRDefault="00961CB2" w:rsidP="00961CB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Random Mutations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– Spontaneous DNA changes during cell division.</w:t>
      </w:r>
    </w:p>
    <w:p w:rsidR="00961CB2" w:rsidRPr="00961CB2" w:rsidRDefault="00961CB2" w:rsidP="00961C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sz w:val="23"/>
          <w:szCs w:val="23"/>
          <w:lang w:eastAsia="en-IN"/>
        </w:rPr>
        <w:t>A combination of these factors leads to uncontrolled cell growth, resulting in cancer.</w:t>
      </w:r>
    </w:p>
    <w:p w:rsidR="00961CB2" w:rsidRPr="00961CB2" w:rsidRDefault="00961CB2" w:rsidP="00961CB2">
      <w:pPr>
        <w:spacing w:after="0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sz w:val="23"/>
          <w:szCs w:val="23"/>
          <w:lang w:eastAsia="en-IN"/>
        </w:rPr>
        <w:pict>
          <v:rect id="_x0000_i1026" style="width:0;height:1.5pt" o:hralign="center" o:hrstd="t" o:hr="t" fillcolor="#a0a0a0" stroked="f"/>
        </w:pict>
      </w:r>
    </w:p>
    <w:p w:rsidR="00961CB2" w:rsidRPr="00961CB2" w:rsidRDefault="00961CB2" w:rsidP="00961CB2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Types of Cancer</w:t>
      </w:r>
    </w:p>
    <w:p w:rsidR="00961CB2" w:rsidRPr="00961CB2" w:rsidRDefault="0032040E" w:rsidP="00961C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proofErr w:type="spellStart"/>
      <w:r>
        <w:rPr>
          <w:rFonts w:ascii="Arial" w:eastAsia="Times New Roman" w:hAnsi="Arial" w:cs="Arial"/>
          <w:sz w:val="23"/>
          <w:szCs w:val="23"/>
          <w:lang w:eastAsia="en-IN"/>
        </w:rPr>
        <w:t>T</w:t>
      </w:r>
      <w:r w:rsidR="00961CB2" w:rsidRPr="00961CB2">
        <w:rPr>
          <w:rFonts w:ascii="Arial" w:eastAsia="Times New Roman" w:hAnsi="Arial" w:cs="Arial"/>
          <w:sz w:val="23"/>
          <w:szCs w:val="23"/>
          <w:lang w:eastAsia="en-IN"/>
        </w:rPr>
        <w:t>umors</w:t>
      </w:r>
      <w:proofErr w:type="spellEnd"/>
      <w:r w:rsidR="00961CB2"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are classified into two main types:</w:t>
      </w:r>
    </w:p>
    <w:p w:rsidR="00961CB2" w:rsidRPr="00961CB2" w:rsidRDefault="00961CB2" w:rsidP="00961CB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Benign </w:t>
      </w:r>
      <w:proofErr w:type="spellStart"/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Tumors</w:t>
      </w:r>
      <w:proofErr w:type="spellEnd"/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– These are </w:t>
      </w: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non-cancerous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and do not spread to other parts of the body. They grow slowly and usually do not pose a serious threat. Examples:</w:t>
      </w:r>
    </w:p>
    <w:p w:rsidR="00961CB2" w:rsidRPr="00961CB2" w:rsidRDefault="00961CB2" w:rsidP="00961CB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proofErr w:type="spellStart"/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Lipoma</w:t>
      </w:r>
      <w:proofErr w:type="spellEnd"/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(fat tissue growth)</w:t>
      </w:r>
      <w:bookmarkStart w:id="0" w:name="_GoBack"/>
      <w:bookmarkEnd w:id="0"/>
    </w:p>
    <w:p w:rsidR="00961CB2" w:rsidRPr="00961CB2" w:rsidRDefault="00961CB2" w:rsidP="00961CB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Fibroma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(connective tissue growth)</w:t>
      </w:r>
    </w:p>
    <w:p w:rsidR="00961CB2" w:rsidRPr="00961CB2" w:rsidRDefault="00961CB2" w:rsidP="00961CB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Adenoma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(glandular tissue growth)</w:t>
      </w:r>
    </w:p>
    <w:p w:rsidR="00961CB2" w:rsidRPr="00961CB2" w:rsidRDefault="00961CB2" w:rsidP="00B66754">
      <w:pPr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</w:p>
    <w:p w:rsidR="00961CB2" w:rsidRPr="00961CB2" w:rsidRDefault="00961CB2" w:rsidP="00961CB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lastRenderedPageBreak/>
        <w:t xml:space="preserve">Malignant </w:t>
      </w:r>
      <w:proofErr w:type="spellStart"/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Tumors</w:t>
      </w:r>
      <w:proofErr w:type="spellEnd"/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– These are </w:t>
      </w: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cancerous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and can grow rapidly, invading nearby tissues and spreading (metastasizing) to other parts of the body</w:t>
      </w:r>
      <w:r w:rsidRPr="00961CB2">
        <w:rPr>
          <w:rFonts w:ascii="Times New Roman" w:eastAsia="Times New Roman" w:hAnsi="Times New Roman" w:cs="Times New Roman"/>
          <w:sz w:val="23"/>
          <w:szCs w:val="23"/>
          <w:lang w:eastAsia="en-IN"/>
        </w:rPr>
        <w:t>.</w:t>
      </w:r>
    </w:p>
    <w:p w:rsidR="00961CB2" w:rsidRPr="00961CB2" w:rsidRDefault="00961CB2" w:rsidP="00961CB2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</w:p>
    <w:p w:rsidR="00961CB2" w:rsidRPr="00961CB2" w:rsidRDefault="00961CB2" w:rsidP="00961C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sz w:val="23"/>
          <w:szCs w:val="23"/>
          <w:lang w:eastAsia="en-IN"/>
        </w:rPr>
        <w:t>Cancer is classified based on the type of cells it affects:</w:t>
      </w:r>
    </w:p>
    <w:p w:rsidR="00961CB2" w:rsidRPr="00961CB2" w:rsidRDefault="00961CB2" w:rsidP="00961CB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Carcinomas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– Affect skin and organ linings (e.g., lung, breast, prostate cancer).</w:t>
      </w:r>
    </w:p>
    <w:p w:rsidR="00961CB2" w:rsidRPr="00961CB2" w:rsidRDefault="00961CB2" w:rsidP="00961CB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Sarcomas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– Affect connective tissues like bones, muscles, and fat.</w:t>
      </w:r>
    </w:p>
    <w:p w:rsidR="00961CB2" w:rsidRPr="00961CB2" w:rsidRDefault="00961CB2" w:rsidP="00961CB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proofErr w:type="spellStart"/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Leukemias</w:t>
      </w:r>
      <w:proofErr w:type="spellEnd"/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– Affect blood-forming tissues, leading to abnormal white blood cells.</w:t>
      </w:r>
    </w:p>
    <w:p w:rsidR="00961CB2" w:rsidRPr="00961CB2" w:rsidRDefault="00961CB2" w:rsidP="00961CB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Lymphomas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– Affect the lymphatic system, part of the immune system.</w:t>
      </w:r>
    </w:p>
    <w:p w:rsidR="00961CB2" w:rsidRPr="00961CB2" w:rsidRDefault="00961CB2" w:rsidP="00961CB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Myelomas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– Affect plasma cells in the blood.</w:t>
      </w:r>
    </w:p>
    <w:p w:rsidR="00961CB2" w:rsidRPr="00961CB2" w:rsidRDefault="00961CB2" w:rsidP="00961CB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Brain &amp; Spinal Cord Cancers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– Affect the nervous system.</w:t>
      </w:r>
    </w:p>
    <w:p w:rsidR="00961CB2" w:rsidRPr="00961CB2" w:rsidRDefault="00961CB2" w:rsidP="00961CB2">
      <w:pPr>
        <w:spacing w:after="0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sz w:val="23"/>
          <w:szCs w:val="23"/>
          <w:lang w:eastAsia="en-IN"/>
        </w:rPr>
        <w:pict>
          <v:rect id="_x0000_i1027" style="width:0;height:1.5pt" o:hralign="center" o:hrstd="t" o:hr="t" fillcolor="#a0a0a0" stroked="f"/>
        </w:pict>
      </w:r>
    </w:p>
    <w:p w:rsidR="00961CB2" w:rsidRPr="00961CB2" w:rsidRDefault="00961CB2" w:rsidP="00961CB2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Normal Cell Function vs. Cancerous Cells</w:t>
      </w:r>
    </w:p>
    <w:p w:rsidR="00961CB2" w:rsidRPr="00961CB2" w:rsidRDefault="00961CB2" w:rsidP="00961CB2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1. Normal Cell Function:</w:t>
      </w:r>
    </w:p>
    <w:p w:rsidR="00961CB2" w:rsidRPr="00961CB2" w:rsidRDefault="00961CB2" w:rsidP="00961CB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sz w:val="23"/>
          <w:szCs w:val="23"/>
          <w:lang w:eastAsia="en-IN"/>
        </w:rPr>
        <w:t>Cells grow, divide, and die in a regulated cycle (apoptosis).</w:t>
      </w:r>
    </w:p>
    <w:p w:rsidR="00961CB2" w:rsidRPr="00961CB2" w:rsidRDefault="00961CB2" w:rsidP="00961CB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sz w:val="23"/>
          <w:szCs w:val="23"/>
          <w:lang w:eastAsia="en-IN"/>
        </w:rPr>
        <w:t>They respond to signals that tell them when to start and stop dividing.</w:t>
      </w:r>
    </w:p>
    <w:p w:rsidR="00961CB2" w:rsidRPr="00961CB2" w:rsidRDefault="00961CB2" w:rsidP="00961CB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sz w:val="23"/>
          <w:szCs w:val="23"/>
          <w:lang w:eastAsia="en-IN"/>
        </w:rPr>
        <w:t>The immune system removes damaged or abnormal cells.</w:t>
      </w:r>
    </w:p>
    <w:p w:rsidR="00961CB2" w:rsidRPr="00961CB2" w:rsidRDefault="00961CB2" w:rsidP="00961CB2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2. How Cells Become Cancerous:</w:t>
      </w:r>
    </w:p>
    <w:p w:rsidR="00961CB2" w:rsidRPr="00961CB2" w:rsidRDefault="00961CB2" w:rsidP="00961CB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sz w:val="23"/>
          <w:szCs w:val="23"/>
          <w:lang w:eastAsia="en-IN"/>
        </w:rPr>
        <w:t>DNA mutations disrupt normal cell regulation.</w:t>
      </w:r>
    </w:p>
    <w:p w:rsidR="00961CB2" w:rsidRPr="00961CB2" w:rsidRDefault="00961CB2" w:rsidP="00961CB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Damaged cells </w:t>
      </w: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do not die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when they should.</w:t>
      </w:r>
    </w:p>
    <w:p w:rsidR="00961CB2" w:rsidRPr="00961CB2" w:rsidRDefault="00961CB2" w:rsidP="00961CB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Cells </w:t>
      </w: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continue to divide uncontrollably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, forming a </w:t>
      </w:r>
      <w:proofErr w:type="spellStart"/>
      <w:r w:rsidRPr="00961CB2">
        <w:rPr>
          <w:rFonts w:ascii="Arial" w:eastAsia="Times New Roman" w:hAnsi="Arial" w:cs="Arial"/>
          <w:sz w:val="23"/>
          <w:szCs w:val="23"/>
          <w:lang w:eastAsia="en-IN"/>
        </w:rPr>
        <w:t>tumor</w:t>
      </w:r>
      <w:proofErr w:type="spellEnd"/>
      <w:r w:rsidRPr="00961CB2">
        <w:rPr>
          <w:rFonts w:ascii="Arial" w:eastAsia="Times New Roman" w:hAnsi="Arial" w:cs="Arial"/>
          <w:sz w:val="23"/>
          <w:szCs w:val="23"/>
          <w:lang w:eastAsia="en-IN"/>
        </w:rPr>
        <w:t>.</w:t>
      </w:r>
    </w:p>
    <w:p w:rsidR="00961CB2" w:rsidRDefault="00961CB2" w:rsidP="00961CB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Cancer cells </w:t>
      </w:r>
      <w:r w:rsidRPr="00961CB2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ignore signals</w:t>
      </w:r>
      <w:r w:rsidRPr="00961CB2">
        <w:rPr>
          <w:rFonts w:ascii="Arial" w:eastAsia="Times New Roman" w:hAnsi="Arial" w:cs="Arial"/>
          <w:sz w:val="23"/>
          <w:szCs w:val="23"/>
          <w:lang w:eastAsia="en-IN"/>
        </w:rPr>
        <w:t xml:space="preserve"> that control growth and spread to other parts of the body (metastasis).</w:t>
      </w:r>
    </w:p>
    <w:p w:rsidR="00961CB2" w:rsidRPr="00961CB2" w:rsidRDefault="00961CB2" w:rsidP="00961C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961CB2">
        <w:rPr>
          <w:rFonts w:ascii="Arial" w:eastAsia="Times New Roman" w:hAnsi="Arial" w:cs="Arial"/>
          <w:sz w:val="23"/>
          <w:szCs w:val="23"/>
          <w:lang w:eastAsia="en-IN"/>
        </w:rPr>
        <w:t>These uncontrolled cancer cells take nutrients from healthy cells, weaken the body, and can interfere with vital organ functions.</w:t>
      </w:r>
    </w:p>
    <w:p w:rsidR="00961CB2" w:rsidRPr="00961CB2" w:rsidRDefault="00961CB2" w:rsidP="00961CB2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</w:p>
    <w:p w:rsidR="00961CB2" w:rsidRPr="00961CB2" w:rsidRDefault="00961CB2" w:rsidP="00961CB2">
      <w:pPr>
        <w:spacing w:line="360" w:lineRule="auto"/>
        <w:jc w:val="both"/>
        <w:rPr>
          <w:rFonts w:ascii="Arial" w:hAnsi="Arial" w:cs="Arial"/>
          <w:sz w:val="23"/>
          <w:szCs w:val="23"/>
          <w:lang w:val="en-US"/>
        </w:rPr>
      </w:pPr>
    </w:p>
    <w:sectPr w:rsidR="00961CB2" w:rsidRPr="00961CB2" w:rsidSect="00961CB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70E" w:rsidRDefault="00CB070E" w:rsidP="00961CB2">
      <w:pPr>
        <w:spacing w:after="0" w:line="240" w:lineRule="auto"/>
      </w:pPr>
      <w:r>
        <w:separator/>
      </w:r>
    </w:p>
  </w:endnote>
  <w:endnote w:type="continuationSeparator" w:id="0">
    <w:p w:rsidR="00CB070E" w:rsidRDefault="00CB070E" w:rsidP="00961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70E" w:rsidRDefault="00CB070E" w:rsidP="00961CB2">
      <w:pPr>
        <w:spacing w:after="0" w:line="240" w:lineRule="auto"/>
      </w:pPr>
      <w:r>
        <w:separator/>
      </w:r>
    </w:p>
  </w:footnote>
  <w:footnote w:type="continuationSeparator" w:id="0">
    <w:p w:rsidR="00CB070E" w:rsidRDefault="00CB070E" w:rsidP="00961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B2" w:rsidRPr="00961CB2" w:rsidRDefault="00961CB2" w:rsidP="00961CB2">
    <w:pPr>
      <w:jc w:val="center"/>
      <w:rPr>
        <w:b/>
        <w:sz w:val="44"/>
        <w:lang w:val="en-US"/>
      </w:rPr>
    </w:pPr>
    <w:r w:rsidRPr="00961CB2">
      <w:rPr>
        <w:b/>
        <w:sz w:val="44"/>
        <w:lang w:val="en-US"/>
      </w:rPr>
      <w:t>Overview of Cancer</w:t>
    </w:r>
  </w:p>
  <w:p w:rsidR="00961CB2" w:rsidRDefault="00961CB2" w:rsidP="00961C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383B"/>
    <w:multiLevelType w:val="multilevel"/>
    <w:tmpl w:val="DB06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8161E"/>
    <w:multiLevelType w:val="multilevel"/>
    <w:tmpl w:val="876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E016CA"/>
    <w:multiLevelType w:val="multilevel"/>
    <w:tmpl w:val="EB3E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1379BB"/>
    <w:multiLevelType w:val="multilevel"/>
    <w:tmpl w:val="B95C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D1731E"/>
    <w:multiLevelType w:val="multilevel"/>
    <w:tmpl w:val="320A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C2"/>
    <w:rsid w:val="00056093"/>
    <w:rsid w:val="0032040E"/>
    <w:rsid w:val="004E073A"/>
    <w:rsid w:val="005528C2"/>
    <w:rsid w:val="00961CB2"/>
    <w:rsid w:val="00B66754"/>
    <w:rsid w:val="00CB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1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61C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CB2"/>
  </w:style>
  <w:style w:type="paragraph" w:styleId="Footer">
    <w:name w:val="footer"/>
    <w:basedOn w:val="Normal"/>
    <w:link w:val="FooterChar"/>
    <w:uiPriority w:val="99"/>
    <w:unhideWhenUsed/>
    <w:rsid w:val="00961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CB2"/>
  </w:style>
  <w:style w:type="character" w:customStyle="1" w:styleId="Heading3Char">
    <w:name w:val="Heading 3 Char"/>
    <w:basedOn w:val="DefaultParagraphFont"/>
    <w:link w:val="Heading3"/>
    <w:uiPriority w:val="9"/>
    <w:rsid w:val="00961C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61CB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1CB2"/>
    <w:rPr>
      <w:b/>
      <w:bCs/>
    </w:rPr>
  </w:style>
  <w:style w:type="paragraph" w:styleId="ListParagraph">
    <w:name w:val="List Paragraph"/>
    <w:basedOn w:val="Normal"/>
    <w:uiPriority w:val="34"/>
    <w:qFormat/>
    <w:rsid w:val="00961C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1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61C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CB2"/>
  </w:style>
  <w:style w:type="paragraph" w:styleId="Footer">
    <w:name w:val="footer"/>
    <w:basedOn w:val="Normal"/>
    <w:link w:val="FooterChar"/>
    <w:uiPriority w:val="99"/>
    <w:unhideWhenUsed/>
    <w:rsid w:val="00961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CB2"/>
  </w:style>
  <w:style w:type="character" w:customStyle="1" w:styleId="Heading3Char">
    <w:name w:val="Heading 3 Char"/>
    <w:basedOn w:val="DefaultParagraphFont"/>
    <w:link w:val="Heading3"/>
    <w:uiPriority w:val="9"/>
    <w:rsid w:val="00961C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61CB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1CB2"/>
    <w:rPr>
      <w:b/>
      <w:bCs/>
    </w:rPr>
  </w:style>
  <w:style w:type="paragraph" w:styleId="ListParagraph">
    <w:name w:val="List Paragraph"/>
    <w:basedOn w:val="Normal"/>
    <w:uiPriority w:val="34"/>
    <w:qFormat/>
    <w:rsid w:val="00961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4</cp:revision>
  <dcterms:created xsi:type="dcterms:W3CDTF">2025-04-03T03:57:00Z</dcterms:created>
  <dcterms:modified xsi:type="dcterms:W3CDTF">2025-04-03T03:59:00Z</dcterms:modified>
</cp:coreProperties>
</file>