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Color</w:t>
      </w:r>
      <w:r>
        <w:t xml:space="preserve"> </w:t>
      </w:r>
      <w:r>
        <w:t xml:space="preserve">Clash</w:t>
      </w:r>
      <w:r>
        <w:t xml:space="preserve"> </w:t>
      </w:r>
      <w:r>
        <w:t xml:space="preserve">—</w:t>
      </w:r>
      <w:r>
        <w:t xml:space="preserve"> </w:t>
      </w:r>
      <w:r>
        <w:t xml:space="preserve">Product</w:t>
      </w:r>
      <w:r>
        <w:t xml:space="preserve"> </w:t>
      </w:r>
      <w:r>
        <w:t xml:space="preserve">Requirements</w:t>
      </w:r>
      <w:r>
        <w:t xml:space="preserve"> </w:t>
      </w:r>
      <w:r>
        <w:t xml:space="preserve">Document</w:t>
      </w:r>
    </w:p>
    <w:p>
      <w:pPr>
        <w:pStyle w:val="Subtitle"/>
      </w:pPr>
      <w:r>
        <w:t xml:space="preserve">Rebuild</w:t>
      </w:r>
      <w:r>
        <w:t xml:space="preserve"> </w:t>
      </w:r>
      <w:r>
        <w:t xml:space="preserve">v2.0</w:t>
      </w:r>
      <w:r>
        <w:t xml:space="preserve"> </w:t>
      </w:r>
      <w:r>
        <w:t xml:space="preserve">·</w:t>
      </w:r>
      <w:r>
        <w:t xml:space="preserve"> </w:t>
      </w:r>
      <w:r>
        <w:t xml:space="preserve">React</w:t>
      </w:r>
      <w:r>
        <w:t xml:space="preserve"> </w:t>
      </w:r>
      <w:r>
        <w:t xml:space="preserve">PWA</w:t>
      </w:r>
      <w:r>
        <w:t xml:space="preserve"> </w:t>
      </w:r>
      <w:r>
        <w:t xml:space="preserve">·</w:t>
      </w:r>
      <w:r>
        <w:t xml:space="preserve"> </w:t>
      </w:r>
      <w:r>
        <w:t xml:space="preserve">Online</w:t>
      </w:r>
      <w:r>
        <w:t xml:space="preserve"> </w:t>
      </w:r>
      <w:r>
        <w:t xml:space="preserve">Accounts</w:t>
      </w:r>
      <w:r>
        <w:t xml:space="preserve"> </w:t>
      </w:r>
      <w:r>
        <w:t xml:space="preserve">&amp;</w:t>
      </w:r>
      <w:r>
        <w:t xml:space="preserve"> </w:t>
      </w:r>
      <w:r>
        <w:t xml:space="preserve">Realtime</w:t>
      </w:r>
      <w:r>
        <w:t xml:space="preserve"> </w:t>
      </w:r>
      <w:r>
        <w:t xml:space="preserve">Multiplayer</w:t>
      </w:r>
    </w:p>
    <w:p>
      <w:pPr>
        <w:pStyle w:val="Author"/>
      </w:pPr>
      <w:r>
        <w:t xml:space="preserve">Dhoola</w:t>
      </w:r>
      <w:r>
        <w:t xml:space="preserve"> </w:t>
      </w:r>
      <w:r>
        <w:t xml:space="preserve">·</w:t>
      </w:r>
      <w:r>
        <w:t xml:space="preserve"> </w:t>
      </w:r>
      <w:r>
        <w:t xml:space="preserve">Geeks</w:t>
      </w:r>
      <w:r>
        <w:t xml:space="preserve"> </w:t>
      </w:r>
      <w:r>
        <w:t xml:space="preserve">for</w:t>
      </w:r>
      <w:r>
        <w:t xml:space="preserve"> </w:t>
      </w:r>
      <w:r>
        <w:t xml:space="preserve">Games</w:t>
      </w:r>
    </w:p>
    <w:p>
      <w:pPr>
        <w:pStyle w:val="Date"/>
      </w:pPr>
      <w:r>
        <w:t xml:space="preserve">18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document-control"/>
    <w:p>
      <w:pPr>
        <w:pStyle w:val="Heading1"/>
      </w:pPr>
      <w:r>
        <w:t xml:space="preserve">1. 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Requirements Document (PRD)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Clash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—</w:t>
            </w:r>
            <w:r>
              <w:t xml:space="preserve"> </w:t>
            </w:r>
            <w:r>
              <w:t xml:space="preserve">“</w:t>
            </w:r>
            <w:r>
              <w:t xml:space="preserve">Rebuild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docs/MASTER_BLUEPRINT.md</w:t>
            </w:r>
            <w:r>
              <w:t xml:space="preserve"> </w:t>
            </w:r>
            <w:r>
              <w:t xml:space="preserve">§1, §3, §13, §14 (v1.0)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Dhoola (Geeks for Games)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Companion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Requirements Document (TRD), UI/UX Design Document, System Architecture &amp; Backend Schema</w:t>
            </w:r>
          </w:p>
        </w:tc>
      </w:tr>
    </w:tbl>
    <w:bookmarkStart w:id="20" w:name="what-this-document-is"/>
    <w:p>
      <w:pPr>
        <w:pStyle w:val="Heading2"/>
      </w:pPr>
      <w:r>
        <w:t xml:space="preserve">1.1 What this document is</w:t>
      </w:r>
    </w:p>
    <w:p>
      <w:pPr>
        <w:pStyle w:val="FirstParagraph"/>
      </w:pPr>
      <w:r>
        <w:t xml:space="preserve">This PRD defines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Color Clash v2.0 must do and</w:t>
      </w:r>
      <w:r>
        <w:t xml:space="preserve"> </w:t>
      </w:r>
      <w:r>
        <w:rPr>
          <w:bCs/>
          <w:b/>
        </w:rPr>
        <w:t xml:space="preserve">why</w:t>
      </w:r>
      <w:r>
        <w:t xml:space="preserve">. It does not</w:t>
      </w:r>
      <w:r>
        <w:t xml:space="preserve"> </w:t>
      </w:r>
      <w:r>
        <w:t xml:space="preserve">prescribe implementation; that is the TRD’s job. Where v2.0 keeps a v1.0</w:t>
      </w:r>
      <w:r>
        <w:t xml:space="preserve"> </w:t>
      </w:r>
      <w:r>
        <w:t xml:space="preserve">behaviour unchanged, this document says so explicitly rather than restating it,</w:t>
      </w:r>
      <w:r>
        <w:t xml:space="preserve"> </w:t>
      </w:r>
      <w:r>
        <w:t xml:space="preserve">so that</w:t>
      </w:r>
      <w:r>
        <w:t xml:space="preserve"> </w:t>
      </w:r>
      <w:r>
        <w:t xml:space="preserve">“</w:t>
      </w:r>
      <w:r>
        <w:t xml:space="preserve">not mentioned</w:t>
      </w:r>
      <w:r>
        <w:t xml:space="preserve">”</w:t>
      </w:r>
      <w:r>
        <w:t xml:space="preserve"> </w:t>
      </w:r>
      <w:r>
        <w:t xml:space="preserve">never means</w:t>
      </w:r>
      <w:r>
        <w:t xml:space="preserve"> </w:t>
      </w:r>
      <w:r>
        <w:t xml:space="preserve">“</w:t>
      </w:r>
      <w:r>
        <w:t xml:space="preserve">silently dropped</w:t>
      </w:r>
      <w:r>
        <w:t xml:space="preserve">”</w:t>
      </w:r>
      <w:r>
        <w:t xml:space="preserve">.</w:t>
      </w:r>
    </w:p>
    <w:bookmarkEnd w:id="20"/>
    <w:bookmarkStart w:id="21" w:name="why-a-rebuild"/>
    <w:p>
      <w:pPr>
        <w:pStyle w:val="Heading2"/>
      </w:pPr>
      <w:r>
        <w:t xml:space="preserve">1.2 Why a rebuild</w:t>
      </w:r>
    </w:p>
    <w:p>
      <w:pPr>
        <w:pStyle w:val="FirstParagraph"/>
      </w:pPr>
      <w:r>
        <w:t xml:space="preserve">Color Clash v1.0 shipped a genuinely good core and a deliberately minimal</w:t>
      </w:r>
      <w:r>
        <w:t xml:space="preserve"> </w:t>
      </w:r>
      <w:r>
        <w:t xml:space="preserve">shell around it. The audit that preceded this document found the following.</w:t>
      </w:r>
    </w:p>
    <w:p>
      <w:pPr>
        <w:pStyle w:val="BodyText"/>
      </w:pPr>
      <w:r>
        <w:rPr>
          <w:bCs/>
          <w:b/>
        </w:rPr>
        <w:t xml:space="preserve">What is worth keeping, essentially as-is:</w:t>
      </w:r>
    </w:p>
    <w:p>
      <w:pPr>
        <w:numPr>
          <w:ilvl w:val="0"/>
          <w:numId w:val="1001"/>
        </w:numPr>
        <w:pStyle w:val="Compact"/>
      </w:pPr>
      <w:r>
        <w:t xml:space="preserve">A pure, deterministic rule engine —</w:t>
      </w:r>
      <w:r>
        <w:t xml:space="preserve"> </w:t>
      </w:r>
      <w:r>
        <w:rPr>
          <w:rStyle w:val="VerbatimChar"/>
        </w:rPr>
        <w:t xml:space="preserve">reduce(state, command, rng) → { state, events }</w:t>
      </w:r>
      <w:r>
        <w:t xml:space="preserve"> </w:t>
      </w:r>
      <w:r>
        <w:t xml:space="preserve">— with no clocks, I/O or globals, backing local play, the server, the bots and every test from one code path.</w:t>
      </w:r>
    </w:p>
    <w:p>
      <w:pPr>
        <w:numPr>
          <w:ilvl w:val="0"/>
          <w:numId w:val="1001"/>
        </w:numPr>
        <w:pStyle w:val="Compact"/>
      </w:pPr>
      <w:r>
        <w:t xml:space="preserve">Five isolated ruleset modules registered through a single</w:t>
      </w:r>
      <w:r>
        <w:t xml:space="preserve"> </w:t>
      </w:r>
      <w:r>
        <w:rPr>
          <w:rStyle w:val="VerbatimChar"/>
        </w:rPr>
        <w:t xml:space="preserve">VersionManifest</w:t>
      </w:r>
      <w:r>
        <w:t xml:space="preserve"> </w:t>
      </w:r>
      <w:r>
        <w:t xml:space="preserve">interface, with deck compositions asserted at generation time.</w:t>
      </w:r>
    </w:p>
    <w:p>
      <w:pPr>
        <w:numPr>
          <w:ilvl w:val="0"/>
          <w:numId w:val="1001"/>
        </w:numPr>
        <w:pStyle w:val="Compact"/>
      </w:pPr>
      <w:r>
        <w:t xml:space="preserve">212 unit/integration tests and 75 browser tests across three viewports.</w:t>
      </w:r>
    </w:p>
    <w:p>
      <w:pPr>
        <w:numPr>
          <w:ilvl w:val="0"/>
          <w:numId w:val="1001"/>
        </w:numPr>
        <w:pStyle w:val="Compact"/>
      </w:pPr>
      <w:r>
        <w:t xml:space="preserve">A documented rule-flag ledger (</w:t>
      </w:r>
      <w:r>
        <w:rPr>
          <w:rStyle w:val="VerbatimChar"/>
        </w:rPr>
        <w:t xml:space="preserve">RULE_FLAGS.md</w:t>
      </w:r>
      <w:r>
        <w:t xml:space="preserve">, RF-001…RF-014) recording every place the source specification was silent and what was chosen instead.</w:t>
      </w:r>
    </w:p>
    <w:p>
      <w:pPr>
        <w:numPr>
          <w:ilvl w:val="0"/>
          <w:numId w:val="1001"/>
        </w:numPr>
        <w:pStyle w:val="Compact"/>
      </w:pPr>
      <w:r>
        <w:t xml:space="preserve">A completed rebrand off third-party artwork: all 41 game images generated from original vector sources, card faces drawn in CSS, all audio synthesised at runtime, with a CI audit that fails the build if the previous mark reappears.</w:t>
      </w:r>
    </w:p>
    <w:p>
      <w:pPr>
        <w:pStyle w:val="FirstParagraph"/>
      </w:pPr>
      <w:r>
        <w:rPr>
          <w:bCs/>
          <w:b/>
        </w:rPr>
        <w:t xml:space="preserve">What must be rebuilt: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There is no backend.</w:t>
      </w:r>
      <w:r>
        <w:t xml:space="preserve"> </w:t>
      </w:r>
      <w:r>
        <w:t xml:space="preserve">There is a single Node process with no database, no accounts, no authentication of any kind, and an in-memory room registry.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accepts whatever</w:t>
      </w:r>
      <w:r>
        <w:t xml:space="preserve"> </w:t>
      </w:r>
      <w:r>
        <w:rPr>
          <w:rStyle w:val="VerbatimChar"/>
        </w:rPr>
        <w:t xml:space="preserve">playerId</w:t>
      </w:r>
      <w:r>
        <w:t xml:space="preserve"> </w:t>
      </w:r>
      <w:r>
        <w:t xml:space="preserve">a client claims; sending someone else’s id takes over their seat.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Nothing is durable.</w:t>
      </w:r>
      <w:r>
        <w:t xml:space="preserve"> </w:t>
      </w:r>
      <w:r>
        <w:t xml:space="preserve">Room files are deleted 90 seconds after the last human leaves, and boot discards anything older than two minutes. A completed match leaves no trace anywhere. There is no match history, no stats, no leaderboard, no rating.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economy is fiction.</w:t>
      </w:r>
      <w:r>
        <w:t xml:space="preserve"> </w:t>
      </w:r>
      <w:r>
        <w:t xml:space="preserve">Coins, gems and level live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with a starting balance of 12,450 coins and 860 gems, are client-authored, and are trivially edited.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There is no matchmaking.</w:t>
      </w:r>
      <w:r>
        <w:t xml:space="preserve"> </w:t>
      </w:r>
      <w:r>
        <w:t xml:space="preserve">The only route into a match is creating a room or typing a five-character code. No queue, no friends, no lobby browser.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cannot scale past one process.</w:t>
      </w:r>
      <w:r>
        <w:t xml:space="preserve"> </w:t>
      </w:r>
      <w:r>
        <w:t xml:space="preserve">Room codes are unique only within a process; a second instance would hand out colliding codes.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Known protocol defects.</w:t>
      </w:r>
      <w:r>
        <w:t xml:space="preserve"> </w:t>
      </w:r>
      <w:r>
        <w:rPr>
          <w:rStyle w:val="VerbatimChar"/>
        </w:rPr>
        <w:t xml:space="preserve">pending.clear()</w:t>
      </w:r>
      <w:r>
        <w:t xml:space="preserve"> </w:t>
      </w:r>
      <w:r>
        <w:t xml:space="preserve">on any inbound snapshot discards a client’s unacknowledged commands;</w:t>
      </w:r>
      <w:r>
        <w:t xml:space="preserve"> </w:t>
      </w:r>
      <w:r>
        <w:rPr>
          <w:rStyle w:val="VerbatimChar"/>
        </w:rPr>
        <w:t xml:space="preserve">ackSeq &lt; state.seq</w:t>
      </w:r>
      <w:r>
        <w:t xml:space="preserve"> </w:t>
      </w:r>
      <w:r>
        <w:t xml:space="preserve">produces spurious</w:t>
      </w:r>
      <w:r>
        <w:t xml:space="preserve"> </w:t>
      </w:r>
      <w:r>
        <w:rPr>
          <w:rStyle w:val="VerbatimChar"/>
        </w:rPr>
        <w:t xml:space="preserve">STALE_SEQUENCE</w:t>
      </w:r>
      <w:r>
        <w:t xml:space="preserve"> </w:t>
      </w:r>
      <w:r>
        <w:t xml:space="preserve">rejections whenever another player moves first; checkpoint restore does not advance the RNG cursor, so post-checkpoint reshuffles diverge.</w:t>
      </w:r>
    </w:p>
    <w:p>
      <w:pPr>
        <w:pStyle w:val="FirstParagraph"/>
      </w:pPr>
      <w:r>
        <w:t xml:space="preserve">v2.0 therefore is not a rewrite of the game. It is</w:t>
      </w:r>
      <w:r>
        <w:t xml:space="preserve"> </w:t>
      </w:r>
      <w:r>
        <w:rPr>
          <w:bCs/>
          <w:b/>
        </w:rPr>
        <w:t xml:space="preserve">the same game with a real</w:t>
      </w:r>
      <w:r>
        <w:rPr>
          <w:bCs/>
          <w:b/>
        </w:rPr>
        <w:t xml:space="preserve"> </w:t>
      </w:r>
      <w:r>
        <w:rPr>
          <w:bCs/>
          <w:b/>
        </w:rPr>
        <w:t xml:space="preserve">product around it</w:t>
      </w:r>
      <w:r>
        <w:t xml:space="preserve">.</w:t>
      </w:r>
    </w:p>
    <w:bookmarkEnd w:id="21"/>
    <w:bookmarkStart w:id="22" w:name="Xf6ad644e2e8a86c9191aeb71543a2c06e1564ae"/>
    <w:p>
      <w:pPr>
        <w:pStyle w:val="Heading2"/>
      </w:pPr>
      <w:r>
        <w:t xml:space="preserve">1.3 Assumptions recorded at the time of writing</w:t>
      </w:r>
    </w:p>
    <w:p>
      <w:pPr>
        <w:pStyle w:val="FirstParagraph"/>
      </w:pPr>
      <w:r>
        <w:t xml:space="preserve">These were decided at kickoff and are recorded so they can be challenged:</w:t>
      </w:r>
    </w:p>
    <w:p>
      <w:pPr>
        <w:numPr>
          <w:ilvl w:val="0"/>
          <w:numId w:val="1003"/>
        </w:numPr>
        <w:pStyle w:val="Compact"/>
      </w:pPr>
      <w:r>
        <w:t xml:space="preserve">The client target is</w:t>
      </w:r>
      <w:r>
        <w:t xml:space="preserve"> </w:t>
      </w:r>
      <w:r>
        <w:rPr>
          <w:bCs/>
          <w:b/>
        </w:rPr>
        <w:t xml:space="preserve">React, web-first, installable as a PWA</w:t>
      </w:r>
      <w:r>
        <w:t xml:space="preserve">, with the Android APK/AAB produced by wrapping the same build (Capacitor). No native-only client.</w:t>
      </w:r>
    </w:p>
    <w:p>
      <w:pPr>
        <w:numPr>
          <w:ilvl w:val="0"/>
          <w:numId w:val="1003"/>
        </w:numPr>
        <w:pStyle w:val="Compact"/>
      </w:pPr>
      <w:r>
        <w:t xml:space="preserve">The backend scope is</w:t>
      </w:r>
      <w:r>
        <w:t xml:space="preserve"> </w:t>
      </w:r>
      <w:r>
        <w:rPr>
          <w:bCs/>
          <w:b/>
        </w:rPr>
        <w:t xml:space="preserve">realtime multiplayer with real accounts</w:t>
      </w:r>
      <w:r>
        <w:t xml:space="preserve">: authenticated identity, persistent progression, server-authoritative matches, and matchmaking.</w:t>
      </w:r>
    </w:p>
    <w:p>
      <w:pPr>
        <w:numPr>
          <w:ilvl w:val="0"/>
          <w:numId w:val="1003"/>
        </w:numPr>
        <w:pStyle w:val="Compact"/>
      </w:pPr>
      <w:r>
        <w:t xml:space="preserve">iOS is out of scope for v2.0 but no decision in this document may make iOS impossible later.</w:t>
      </w:r>
    </w:p>
    <w:p>
      <w:pPr>
        <w:numPr>
          <w:ilvl w:val="0"/>
          <w:numId w:val="1003"/>
        </w:numPr>
        <w:pStyle w:val="Compact"/>
      </w:pPr>
      <w:r>
        <w:t xml:space="preserve">The five rulesets and their rules are</w:t>
      </w:r>
      <w:r>
        <w:t xml:space="preserve"> </w:t>
      </w:r>
      <w:r>
        <w:rPr>
          <w:bCs/>
          <w:b/>
        </w:rPr>
        <w:t xml:space="preserve">frozen</w:t>
      </w:r>
      <w:r>
        <w:t xml:space="preserve">. A shedding-type card game’s rules are not the subject of this rebuild.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roduct-vision"/>
    <w:p>
      <w:pPr>
        <w:pStyle w:val="Heading1"/>
      </w:pPr>
      <w:r>
        <w:t xml:space="preserve">2. Product vision</w:t>
      </w:r>
    </w:p>
    <w:p>
      <w:pPr>
        <w:pStyle w:val="BlockText"/>
      </w:pPr>
      <w:r>
        <w:rPr>
          <w:bCs/>
          <w:b/>
        </w:rPr>
        <w:t xml:space="preserve">Color Clash is the card game you can start in four seconds, finish in four minutes, and pick up again on any device you own.</w:t>
      </w:r>
    </w:p>
    <w:p>
      <w:pPr>
        <w:pStyle w:val="FirstParagraph"/>
      </w:pPr>
      <w:r>
        <w:t xml:space="preserve">Three sentences that decide arguments: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Readability beats spectacle.</w:t>
      </w:r>
      <w:r>
        <w:t xml:space="preserve"> </w:t>
      </w:r>
      <w:r>
        <w:t xml:space="preserve">At any moment a player must be able to tell whose turn it is, what the active colour is, which of their cards are legal, and what just happened — without colour being the only signal for any of them.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server is the referee.</w:t>
      </w:r>
      <w:r>
        <w:t xml:space="preserve"> </w:t>
      </w:r>
      <w:r>
        <w:t xml:space="preserve">A client never decides legality, never owns a score, and never authors a balance. This is not an anti-cheat afterthought; it is the reason the architecture exists.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Buy a look, never an edge.</w:t>
      </w:r>
      <w:r>
        <w:t xml:space="preserve"> </w:t>
      </w:r>
      <w:r>
        <w:t xml:space="preserve">Everything purchasable is cosmetic. There is no purchasable draw, wild, extra turn, timer extension or information advantage in any mode.</w:t>
      </w:r>
    </w:p>
    <w:bookmarkStart w:id="24" w:name="Xf36f36f6069868238d69743a1ddd0b303f28469"/>
    <w:p>
      <w:pPr>
        <w:pStyle w:val="Heading2"/>
      </w:pPr>
      <w:r>
        <w:t xml:space="preserve">2.1 Design pillars (carried forward from v1.0, unchanged)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Instant readability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Turn, active colour, legal moves and consequences are always visible and always have a non-colour cue.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state is reproducible from seed + command log. The UI never invents game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Modular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rulesets are separate modules sharing one engine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Input, animation and resolution feel immediate; latency never creates duplicate actions or divergent hands.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 over hardcoding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counts, effects, stacking, player limits and themes live in version manifests.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hidden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ambiguity becomes a named flag with a test, never an invented behaviour buried in code.</w:t>
            </w:r>
          </w:p>
        </w:tc>
      </w:tr>
    </w:tbl>
    <w:bookmarkEnd w:id="24"/>
    <w:bookmarkStart w:id="25" w:name="what-changes-in-v2.0"/>
    <w:p>
      <w:pPr>
        <w:pStyle w:val="Heading2"/>
      </w:pPr>
      <w:r>
        <w:t xml:space="preserve">2.2 What changes in v2.0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 added in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Durable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player is an account, not a string 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. Progress follows the account across devices.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Server-owned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Currency, cosmetics, stats and ratings are computed and stored server-side. The client renders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 someone to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Matchmaking fills a table in under 15 seconds at target concurrency, and backfills bots rather than making a player wait.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service has health checks, metrics, structured logs and a deploy that does not kill live matches.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target-audience-and-personas"/>
    <w:p>
      <w:pPr>
        <w:pStyle w:val="Heading1"/>
      </w:pPr>
      <w:r>
        <w:t xml:space="preserve">3. Target audience and personas</w:t>
      </w:r>
    </w:p>
    <w:bookmarkStart w:id="27" w:name="market-position"/>
    <w:p>
      <w:pPr>
        <w:pStyle w:val="Heading2"/>
      </w:pPr>
      <w:r>
        <w:t xml:space="preserve">3.1 Market position</w:t>
      </w:r>
    </w:p>
    <w:p>
      <w:pPr>
        <w:pStyle w:val="FirstParagraph"/>
      </w:pPr>
      <w:r>
        <w:t xml:space="preserve">Color Clash is a</w:t>
      </w:r>
      <w:r>
        <w:t xml:space="preserve"> </w:t>
      </w:r>
      <w:r>
        <w:rPr>
          <w:bCs/>
          <w:b/>
        </w:rPr>
        <w:t xml:space="preserve">casual competitive shedding card game</w:t>
      </w:r>
      <w:r>
        <w:t xml:space="preserve"> </w:t>
      </w:r>
      <w:r>
        <w:t xml:space="preserve">on mobile web and</w:t>
      </w:r>
      <w:r>
        <w:t xml:space="preserve"> </w:t>
      </w:r>
      <w:r>
        <w:t xml:space="preserve">Android. Its differentiator is not a new mechanic; it is</w:t>
      </w:r>
      <w:r>
        <w:t xml:space="preserve"> </w:t>
      </w:r>
      <w:r>
        <w:rPr>
          <w:iCs/>
          <w:i/>
        </w:rPr>
        <w:t xml:space="preserve">five</w:t>
      </w:r>
      <w:r>
        <w:t xml:space="preserve"> </w:t>
      </w:r>
      <w:r>
        <w:t xml:space="preserve">rulesets that</w:t>
      </w:r>
      <w:r>
        <w:t xml:space="preserve"> </w:t>
      </w:r>
      <w:r>
        <w:t xml:space="preserve">escalate in chaos, sharing one table, one account and one social graph — so a</w:t>
      </w:r>
      <w:r>
        <w:t xml:space="preserve"> </w:t>
      </w:r>
      <w:r>
        <w:t xml:space="preserve">player who has exhausted Classic has somewhere to go without learning a new app.</w:t>
      </w:r>
    </w:p>
    <w:bookmarkEnd w:id="27"/>
    <w:bookmarkStart w:id="28" w:name="personas"/>
    <w:p>
      <w:pPr>
        <w:pStyle w:val="Heading2"/>
      </w:pPr>
      <w:r>
        <w:t xml:space="preserve">3.2 Personas</w:t>
      </w:r>
    </w:p>
    <w:p>
      <w:pPr>
        <w:pStyle w:val="FirstParagraph"/>
      </w:pPr>
      <w:r>
        <w:rPr>
          <w:bCs/>
          <w:b/>
        </w:rPr>
        <w:t xml:space="preserve">P1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Riya, the commuter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(primary, ~60% of sessions)</w:t>
      </w:r>
      <w:r>
        <w:t xml:space="preserve"> </w:t>
      </w:r>
      <w:r>
        <w:t xml:space="preserve">Plays 3–8 minutes at a time, one-handed, on a mid-range Android phone over a</w:t>
      </w:r>
      <w:r>
        <w:t xml:space="preserve"> </w:t>
      </w:r>
      <w:r>
        <w:t xml:space="preserve">patchy 4G connection. Wants a match to start immediately and to survive a tunnel</w:t>
      </w:r>
      <w:r>
        <w:t xml:space="preserve"> </w:t>
      </w:r>
      <w:r>
        <w:t xml:space="preserve">without losing it. Will not read a tutorial. Cares that the app is small and</w:t>
      </w:r>
      <w:r>
        <w:t xml:space="preserve"> </w:t>
      </w:r>
      <w:r>
        <w:t xml:space="preserve">does not drain her battery.</w:t>
      </w:r>
      <w:r>
        <w:t xml:space="preserve"> </w:t>
      </w:r>
      <w:r>
        <w:rPr>
          <w:iCs/>
          <w:i/>
        </w:rPr>
        <w:t xml:space="preserve">Implications:</w:t>
      </w:r>
      <w:r>
        <w:t xml:space="preserve"> </w:t>
      </w:r>
      <w:r>
        <w:t xml:space="preserve">cold start budget, reconnect that actually works, offline vs</w:t>
      </w:r>
      <w:r>
        <w:t xml:space="preserve"> </w:t>
      </w:r>
      <w:r>
        <w:t xml:space="preserve">bots, portrait one-handed layout, install size.</w:t>
      </w:r>
    </w:p>
    <w:p>
      <w:pPr>
        <w:pStyle w:val="BodyText"/>
      </w:pPr>
      <w:r>
        <w:rPr>
          <w:bCs/>
          <w:b/>
        </w:rPr>
        <w:t xml:space="preserve">P2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Arjun, the group-chat host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(primary, drives acquisition)</w:t>
      </w:r>
      <w:r>
        <w:t xml:space="preserve"> </w:t>
      </w:r>
      <w:r>
        <w:t xml:space="preserve">Plays with 3–5 friends in a private room, most often on a call at the same time.</w:t>
      </w:r>
      <w:r>
        <w:t xml:space="preserve"> </w:t>
      </w:r>
      <w:r>
        <w:t xml:space="preserve">He is the one who sends the link. Wants to configure the ruleset, kick the</w:t>
      </w:r>
      <w:r>
        <w:t xml:space="preserve"> </w:t>
      </w:r>
      <w:r>
        <w:t xml:space="preserve">person who went afk, and rematch instantly.</w:t>
      </w:r>
      <w:r>
        <w:t xml:space="preserve"> </w:t>
      </w:r>
      <w:r>
        <w:rPr>
          <w:iCs/>
          <w:i/>
        </w:rPr>
        <w:t xml:space="preserve">Implications:</w:t>
      </w:r>
      <w:r>
        <w:t xml:space="preserve"> </w:t>
      </w:r>
      <w:r>
        <w:t xml:space="preserve">shareable room links, robust host controls, rematch that keeps</w:t>
      </w:r>
      <w:r>
        <w:t xml:space="preserve"> </w:t>
      </w:r>
      <w:r>
        <w:t xml:space="preserve">the table, emotes, spectator-free but disconnect-tolerant rooms.</w:t>
      </w:r>
    </w:p>
    <w:p>
      <w:pPr>
        <w:pStyle w:val="BodyText"/>
      </w:pPr>
      <w:r>
        <w:rPr>
          <w:bCs/>
          <w:b/>
        </w:rPr>
        <w:t xml:space="preserve">P3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Meera, the completionist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(retention)</w:t>
      </w:r>
      <w:r>
        <w:t xml:space="preserve"> </w:t>
      </w:r>
      <w:r>
        <w:t xml:space="preserve">Plays daily, cares about streaks, missions, cosmetics and her rank. Will notice</w:t>
      </w:r>
      <w:r>
        <w:t xml:space="preserve"> </w:t>
      </w:r>
      <w:r>
        <w:t xml:space="preserve">if a stat is wrong. Will spend on a card back she likes.</w:t>
      </w:r>
      <w:r>
        <w:t xml:space="preserve"> </w:t>
      </w:r>
      <w:r>
        <w:rPr>
          <w:iCs/>
          <w:i/>
        </w:rPr>
        <w:t xml:space="preserve">Implications:</w:t>
      </w:r>
      <w:r>
        <w:t xml:space="preserve"> </w:t>
      </w:r>
      <w:r>
        <w:t xml:space="preserve">durable stats, season track, achievements, a store, and numbers</w:t>
      </w:r>
      <w:r>
        <w:t xml:space="preserve"> </w:t>
      </w:r>
      <w:r>
        <w:t xml:space="preserve">that are correct because the server computed them.</w:t>
      </w:r>
    </w:p>
    <w:p>
      <w:pPr>
        <w:pStyle w:val="BodyText"/>
      </w:pPr>
      <w:r>
        <w:rPr>
          <w:bCs/>
          <w:b/>
        </w:rPr>
        <w:t xml:space="preserve">P4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Sam, the sceptic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(edge, but disproportionately loud)</w:t>
      </w:r>
      <w:r>
        <w:t xml:space="preserve"> </w:t>
      </w:r>
      <w:r>
        <w:t xml:space="preserve">Believes the bots cheat and that the shuffle is rigged. Will inspect network</w:t>
      </w:r>
      <w:r>
        <w:t xml:space="preserve"> </w:t>
      </w:r>
      <w:r>
        <w:t xml:space="preserve">traffic.</w:t>
      </w:r>
      <w:r>
        <w:t xml:space="preserve"> </w:t>
      </w:r>
      <w:r>
        <w:rPr>
          <w:iCs/>
          <w:i/>
        </w:rPr>
        <w:t xml:space="preserve">Implications:</w:t>
      </w:r>
      <w:r>
        <w:t xml:space="preserve"> </w:t>
      </w:r>
      <w:r>
        <w:t xml:space="preserve">bots receive the identical</w:t>
      </w:r>
      <w:r>
        <w:t xml:space="preserve"> </w:t>
      </w:r>
      <w:r>
        <w:rPr>
          <w:rStyle w:val="VerbatimChar"/>
        </w:rPr>
        <w:t xml:space="preserve">PlayerView</w:t>
      </w:r>
      <w:r>
        <w:t xml:space="preserve"> </w:t>
      </w:r>
      <w:r>
        <w:t xml:space="preserve">a human receives, and</w:t>
      </w:r>
      <w:r>
        <w:t xml:space="preserve"> </w:t>
      </w:r>
      <w:r>
        <w:t xml:space="preserve">this is documented and provable; match seeds are recorded; a match can be</w:t>
      </w:r>
      <w:r>
        <w:t xml:space="preserve"> </w:t>
      </w:r>
      <w:r>
        <w:t xml:space="preserve">replayed from its command log.</w:t>
      </w:r>
    </w:p>
    <w:bookmarkEnd w:id="28"/>
    <w:bookmarkStart w:id="29" w:name="non-audiences"/>
    <w:p>
      <w:pPr>
        <w:pStyle w:val="Heading2"/>
      </w:pPr>
      <w:r>
        <w:t xml:space="preserve">3.3 Non-audiences</w:t>
      </w:r>
    </w:p>
    <w:p>
      <w:pPr>
        <w:pStyle w:val="FirstParagraph"/>
      </w:pPr>
      <w:r>
        <w:t xml:space="preserve">Tournament organisers, esports, real-money gaming, and under-13 users (the</w:t>
      </w:r>
      <w:r>
        <w:t xml:space="preserve"> </w:t>
      </w:r>
      <w:r>
        <w:t xml:space="preserve">product is rated for 13+ and collects no data that would require a children’s</w:t>
      </w:r>
      <w:r>
        <w:t xml:space="preserve"> </w:t>
      </w:r>
      <w:r>
        <w:t xml:space="preserve">privacy regime).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game-content-scope"/>
    <w:p>
      <w:pPr>
        <w:pStyle w:val="Heading1"/>
      </w:pPr>
      <w:r>
        <w:t xml:space="preserve">4. Game content scope</w:t>
      </w:r>
    </w:p>
    <w:p>
      <w:pPr>
        <w:pStyle w:val="FirstParagraph"/>
      </w:pPr>
      <w:r>
        <w:t xml:space="preserve">The rules are</w:t>
      </w:r>
      <w:r>
        <w:t xml:space="preserve"> </w:t>
      </w:r>
      <w:r>
        <w:rPr>
          <w:bCs/>
          <w:b/>
        </w:rPr>
        <w:t xml:space="preserve">frozen from v1.0</w:t>
      </w:r>
      <w:r>
        <w:t xml:space="preserve">. This section exists so the PRD states the</w:t>
      </w:r>
      <w:r>
        <w:t xml:space="preserve"> </w:t>
      </w:r>
      <w:r>
        <w:t xml:space="preserve">product surface, not to re-specify the rules; the authoritative rule text is</w:t>
      </w:r>
      <w:r>
        <w:t xml:space="preserve"> </w:t>
      </w:r>
      <w:r>
        <w:rPr>
          <w:rStyle w:val="VerbatimChar"/>
        </w:rPr>
        <w:t xml:space="preserve">RULE_FLAGS.md</w:t>
      </w:r>
      <w:r>
        <w:t xml:space="preserve"> </w:t>
      </w:r>
      <w:r>
        <w:t xml:space="preserve">plus the version manifests, and the TRD restates the engine</w:t>
      </w:r>
      <w:r>
        <w:t xml:space="preserve"> </w:t>
      </w:r>
      <w:r>
        <w:t xml:space="preserve">contract.</w:t>
      </w:r>
    </w:p>
    <w:bookmarkStart w:id="31" w:name="the-five-rulesets"/>
    <w:p>
      <w:pPr>
        <w:pStyle w:val="Heading2"/>
      </w:pPr>
      <w:r>
        <w:t xml:space="preserve">4.1 The five rulesets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Distinctive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 Clash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Skip, Reverse (2-player = Skip), Draw Two, Wild, Wild Draw Four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○ 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Flipstorm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Dual-sided deck, Flip, Draw One / Draw Five, Skip Everyone, Wild Draw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● 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Mayhem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MAYHEM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+2/+4/+6/+10 stacking, 25-card elimination, 7 swap, 0 rotate, Discard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●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Wild Rush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ALL_WILD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card structurally wild, global target Draw Two, Double Skip (+3)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● 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Freestyle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Primary/secondary matrix, public Flex Power token, alternate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● ●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Requirement PRD-4.1.1</w:t>
      </w:r>
      <w:r>
        <w:t xml:space="preserve"> </w:t>
      </w:r>
      <w:r>
        <w:t xml:space="preserve">— All five modes ship in v2.0. No mode is gated behind</w:t>
      </w:r>
      <w:r>
        <w:t xml:space="preserve"> </w:t>
      </w:r>
      <w:r>
        <w:t xml:space="preserve">progression, purchase, or account level.</w:t>
      </w:r>
    </w:p>
    <w:p>
      <w:pPr>
        <w:pStyle w:val="BodyText"/>
      </w:pPr>
      <w:r>
        <w:rPr>
          <w:bCs/>
          <w:b/>
        </w:rPr>
        <w:t xml:space="preserve">Requirement PRD-4.1.2</w:t>
      </w:r>
      <w:r>
        <w:t xml:space="preserve"> </w:t>
      </w:r>
      <w:r>
        <w:t xml:space="preserve">— Deck composition is asserted at generation time; a</w:t>
      </w:r>
      <w:r>
        <w:t xml:space="preserve"> </w:t>
      </w:r>
      <w:r>
        <w:t xml:space="preserve">composition whose generated size disagrees with its manifest is a build</w:t>
      </w:r>
      <w:r>
        <w:t xml:space="preserve"> </w:t>
      </w:r>
      <w:r>
        <w:t xml:space="preserve">failure.</w:t>
      </w:r>
    </w:p>
    <w:p>
      <w:pPr>
        <w:pStyle w:val="BodyText"/>
      </w:pPr>
      <w:r>
        <w:rPr>
          <w:bCs/>
          <w:b/>
        </w:rPr>
        <w:t xml:space="preserve">Requirement PRD-4.1.3</w:t>
      </w:r>
      <w:r>
        <w:t xml:space="preserve"> </w:t>
      </w:r>
      <w:r>
        <w:t xml:space="preserve">— Every rule flag (RF-001 … RF-014) is carried</w:t>
      </w:r>
      <w:r>
        <w:t xml:space="preserve"> </w:t>
      </w:r>
      <w:r>
        <w:t xml:space="preserve">forward with its v1.0 default, and every player-facing rules sheet that presents</w:t>
      </w:r>
      <w:r>
        <w:t xml:space="preserve"> </w:t>
      </w:r>
      <w:r>
        <w:t xml:space="preserve">a flagged default continues to name the flag, so a chosen default is never</w:t>
      </w:r>
      <w:r>
        <w:t xml:space="preserve"> </w:t>
      </w:r>
      <w:r>
        <w:t xml:space="preserve">presented to a player as a law of the game.</w:t>
      </w:r>
    </w:p>
    <w:bookmarkEnd w:id="31"/>
    <w:bookmarkStart w:id="32" w:name="match-configuration"/>
    <w:p>
      <w:pPr>
        <w:pStyle w:val="Heading2"/>
      </w:pPr>
      <w:r>
        <w:t xml:space="preserve">4.2 Match configuration</w:t>
      </w:r>
    </w:p>
    <w:p>
      <w:pPr>
        <w:pStyle w:val="FirstParagraph"/>
      </w:pPr>
      <w:r>
        <w:t xml:space="preserve">Exposed in the lobby, stored per-room, and validated server-side: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round · 500 points · Best of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one · Draw until playable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/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for Mayhem, off elsewhere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Wild Draw Four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/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(RF-009 — outcome unspecified by source; enabling it raises</w:t>
            </w:r>
            <w:r>
              <w:t xml:space="preserve"> </w:t>
            </w:r>
            <w:r>
              <w:rPr>
                <w:rStyle w:val="VerbatimChar"/>
              </w:rPr>
              <w:t xml:space="preserve">CHALLENGE_NOT_SPECIFIED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Clash penalty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Elimination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(Mayhem)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Clash grace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/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ocean · midnight · ember (+ unlocked)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ocean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Requirement PRD-4.2.1</w:t>
      </w:r>
      <w:r>
        <w:t xml:space="preserve"> </w:t>
      </w:r>
      <w:r>
        <w:t xml:space="preserve">— Every configuration value is validated server-side</w:t>
      </w:r>
      <w:r>
        <w:t xml:space="preserve"> </w:t>
      </w:r>
      <w:r>
        <w:t xml:space="preserve">against a declared range. A client-supplied value outside its range is rejected,</w:t>
      </w:r>
      <w:r>
        <w:t xml:space="preserve"> </w:t>
      </w:r>
      <w:r>
        <w:t xml:space="preserve">not clamped silently.</w:t>
      </w:r>
    </w:p>
    <w:bookmarkEnd w:id="32"/>
    <w:bookmarkStart w:id="33" w:name="player-counts"/>
    <w:p>
      <w:pPr>
        <w:pStyle w:val="Heading2"/>
      </w:pPr>
      <w:r>
        <w:t xml:space="preserve">4.3 Player counts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Rule limit:</w:t>
      </w:r>
      <w:r>
        <w:t xml:space="preserve"> </w:t>
      </w:r>
      <w:r>
        <w:t xml:space="preserve">2–10 players. The engine is tested across the full range.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Seat limit:</w:t>
      </w:r>
      <w:r>
        <w:t xml:space="preserve"> </w:t>
      </w:r>
      <w:r>
        <w:t xml:space="preserve">2–6 players. This is the product limit — what one table can legibly render.</w:t>
      </w:r>
    </w:p>
    <w:p>
      <w:pPr>
        <w:pStyle w:val="FirstParagraph"/>
      </w:pPr>
      <w:r>
        <w:rPr>
          <w:bCs/>
          <w:b/>
        </w:rPr>
        <w:t xml:space="preserve">Requirement PRD-4.3.1</w:t>
      </w:r>
      <w:r>
        <w:t xml:space="preserve"> </w:t>
      </w:r>
      <w:r>
        <w:t xml:space="preserve">— v2.0 keeps the 2–6 seat limit. Raising it is a</w:t>
      </w:r>
      <w:r>
        <w:t xml:space="preserve"> </w:t>
      </w:r>
      <w:r>
        <w:t xml:space="preserve">design change requiring a new table layout, not a configuration change.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4" w:name="feature-requirements"/>
    <w:p>
      <w:pPr>
        <w:pStyle w:val="Heading1"/>
      </w:pPr>
      <w:r>
        <w:t xml:space="preserve">5. Feature requirements</w:t>
      </w:r>
    </w:p>
    <w:p>
      <w:pPr>
        <w:pStyle w:val="FirstParagraph"/>
      </w:pPr>
      <w:r>
        <w:t xml:space="preserve">Priorities:</w:t>
      </w:r>
      <w:r>
        <w:t xml:space="preserve"> </w:t>
      </w:r>
      <w:r>
        <w:rPr>
          <w:bCs/>
          <w:b/>
        </w:rPr>
        <w:t xml:space="preserve">P0</w:t>
      </w:r>
      <w:r>
        <w:t xml:space="preserve"> </w:t>
      </w:r>
      <w:r>
        <w:t xml:space="preserve">= launch blocker ·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= required within 60 days of launch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= planned, may slip.</w:t>
      </w:r>
    </w:p>
    <w:bookmarkStart w:id="35" w:name="accounts-and-identity"/>
    <w:p>
      <w:pPr>
        <w:pStyle w:val="Heading2"/>
      </w:pPr>
      <w:r>
        <w:t xml:space="preserve">5.1 Accounts and identity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player can play a full local match against bots with</w:t>
            </w:r>
            <w:r>
              <w:t xml:space="preserve"> </w:t>
            </w:r>
            <w:r>
              <w:rPr>
                <w:bCs/>
                <w:b/>
              </w:rPr>
              <w:t xml:space="preserve">no account at all</w:t>
            </w:r>
            <w:r>
              <w:t xml:space="preserve">. Nothing about account creation blocks first play.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guest identity is created on first launch and is a real server-side account row, so progress made before signing in is not lost.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guest can upgrade to a full account (email + password, Google Sign-In)</w:t>
            </w:r>
            <w:r>
              <w:t xml:space="preserve"> </w:t>
            </w:r>
            <w:r>
              <w:rPr>
                <w:bCs/>
                <w:b/>
              </w:rPr>
              <w:t xml:space="preserve">without losing</w:t>
            </w:r>
            <w:r>
              <w:t xml:space="preserve"> </w:t>
            </w:r>
            <w:r>
              <w:t xml:space="preserve">coins, cosmetics, stats or rating.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Sign-in is required for online play. Guest accounts may play online; anonymous unauthenticated sockets may 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account’s display name is 1–16 characters, unique-per-account but</w:t>
            </w:r>
            <w:r>
              <w:t xml:space="preserve"> </w:t>
            </w:r>
            <w:r>
              <w:rPr>
                <w:bCs/>
                <w:b/>
              </w:rPr>
              <w:t xml:space="preserve">not globally unique</w:t>
            </w:r>
            <w:r>
              <w:t xml:space="preserve">; players are disambiguated by a short discriminator.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names are filtered against a profanity list at set time, and a name can be reset by moderation.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 are refreshable; a returning player is not asked to sign in again for at least 30 days of activity.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deletion is self-service and removes or irreversibly anonymises all personal data within 30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player may be signed in on multiple devices; a second device joining an active match takes over the seat and the first is told why.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Sign-In (required before any iOS release).</w:t>
            </w:r>
          </w:p>
        </w:tc>
      </w:tr>
    </w:tbl>
    <w:bookmarkEnd w:id="35"/>
    <w:bookmarkStart w:id="36" w:name="play-modes"/>
    <w:p>
      <w:pPr>
        <w:pStyle w:val="Heading2"/>
      </w:pPr>
      <w:r>
        <w:t xml:space="preserve">5.2 Play modes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 Play (offline)</w:t>
            </w:r>
            <w:r>
              <w:t xml:space="preserve"> </w:t>
            </w:r>
            <w:r>
              <w:t xml:space="preserve">— instant match vs bots, no network, any ruleset, 2–6 seats, configurable bot tiers.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Pass-and-play</w:t>
            </w:r>
            <w:r>
              <w:t xml:space="preserve"> </w:t>
            </w:r>
            <w:r>
              <w:t xml:space="preserve">— 2–6 human seats on one device, hands hidden between turns behind a confirm step.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Private room</w:t>
            </w:r>
            <w:r>
              <w:t xml:space="preserve"> </w:t>
            </w:r>
            <w:r>
              <w:t xml:space="preserve">— host creates a room, shares a 5-character code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a deep link; up to 6 seats; empty seats fillable with bots at any tier.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 Match (online)</w:t>
            </w:r>
            <w:r>
              <w:t xml:space="preserve"> </w:t>
            </w:r>
            <w:r>
              <w:t xml:space="preserve">— a matchmaking queue per ruleset that produces a table of real players, backfilled with bots if the queue does not fill within the SLA.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Ranked</w:t>
            </w:r>
            <w:r>
              <w:t xml:space="preserve"> </w:t>
            </w:r>
            <w:r>
              <w:t xml:space="preserve">— a rated queue for Classic Clash only at launch, with a visible rank tier and a season reset.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Resume</w:t>
            </w:r>
            <w:r>
              <w:t xml:space="preserve"> </w:t>
            </w:r>
            <w:r>
              <w:t xml:space="preserve">— an interrupted local match is resumable from the menu; an interrupted online match is rejoinable while the room lives.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Friends</w:t>
            </w:r>
            <w:r>
              <w:t xml:space="preserve"> </w:t>
            </w:r>
            <w:r>
              <w:t xml:space="preserve">— add by code, see who is online, invite directly into a room.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Tournaments / events</w:t>
            </w:r>
            <w:r>
              <w:t xml:space="preserve"> </w:t>
            </w:r>
            <w:r>
              <w:t xml:space="preserve">— time-limited bracket or challenge events.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Requirement PLAY-04.1</w:t>
      </w:r>
      <w:r>
        <w:t xml:space="preserve"> </w:t>
      </w:r>
      <w:r>
        <w:t xml:space="preserve">— Matchmaking SLA: a queued player is seated within</w:t>
      </w:r>
      <w:r>
        <w:t xml:space="preserve"> </w:t>
      </w:r>
      <w:r>
        <w:rPr>
          <w:bCs/>
          <w:b/>
        </w:rPr>
        <w:t xml:space="preserve">15 seconds</w:t>
      </w:r>
      <w:r>
        <w:t xml:space="preserve"> </w:t>
      </w:r>
      <w:r>
        <w:t xml:space="preserve">at target concurrency. If a real table cannot be formed within</w:t>
      </w:r>
      <w:r>
        <w:t xml:space="preserve"> </w:t>
      </w:r>
      <w:r>
        <w:rPr>
          <w:bCs/>
          <w:b/>
        </w:rPr>
        <w:t xml:space="preserve">30 seconds</w:t>
      </w:r>
      <w:r>
        <w:t xml:space="preserve">, the queue seats the player against bots rather than continuing to</w:t>
      </w:r>
      <w:r>
        <w:t xml:space="preserve"> </w:t>
      </w:r>
      <w:r>
        <w:t xml:space="preserve">wait, and tells them that is what happened.</w:t>
      </w:r>
    </w:p>
    <w:bookmarkEnd w:id="36"/>
    <w:bookmarkStart w:id="37" w:name="in-match-experience"/>
    <w:p>
      <w:pPr>
        <w:pStyle w:val="Heading2"/>
      </w:pPr>
      <w:r>
        <w:t xml:space="preserve">5.3 In-match experience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client never computes legality. Legal card ids arrive from the authoritative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turn clock, owned and broadcast by the server as an absolute deadline, with a default allowance of 30 seconds per decision. Disabled in local play.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timeout the server plays the</w:t>
            </w:r>
            <w:r>
              <w:t xml:space="preserve"> </w:t>
            </w:r>
            <w:r>
              <w:rPr>
                <w:bCs/>
                <w:b/>
              </w:rPr>
              <w:t xml:space="preserve">least presumptuous legal action</w:t>
            </w:r>
            <w:r>
              <w:t xml:space="preserve"> </w:t>
            </w:r>
            <w:r>
              <w:t xml:space="preserve">on the player’s behalf: answer a pending choice with the first eligible option; else pass if passing is legal; else draw and pass; else play the first legal card.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consecutive timeouts convert the seat to a bot of the same difficulty for the rest of the match, and the player is told.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Disconnection holds the seat. The room survives while at least one human is connected, and is held for</w:t>
            </w:r>
            <w:r>
              <w:t xml:space="preserve"> </w:t>
            </w:r>
            <w:r>
              <w:rPr>
                <w:bCs/>
                <w:b/>
              </w:rPr>
              <w:t xml:space="preserve">90 seconds</w:t>
            </w:r>
            <w:r>
              <w:t xml:space="preserve"> </w:t>
            </w:r>
            <w:r>
              <w:t xml:space="preserve">after the last human drops.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reconnect a client receives a full snapshot plus every missed event, and any in-flight command is replayed under its original id and applied exactly once.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Clash</w:t>
            </w:r>
            <w:r>
              <w:t xml:space="preserve"> </w:t>
            </w:r>
            <w:r>
              <w:t xml:space="preserve">call: a hand going from more than one card to exactly one enters a pending state with a 4-second grace window; missing it before the next game action costs 2 cards. Repeated calls are idempotent.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Emotes — a closed, server-validated vocabulary of 8, rate-limited per player.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chat in private rooms only, filtered, rate-limited, reportable, and off by default for accounts under 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Rematch keeps the table: same seats, same ruleset, new seed, one tap.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replay from the stored command log, scrubable, shareable by link.</w:t>
            </w:r>
          </w:p>
        </w:tc>
      </w:tr>
    </w:tbl>
    <w:bookmarkEnd w:id="37"/>
    <w:bookmarkStart w:id="38" w:name="bots"/>
    <w:p>
      <w:pPr>
        <w:pStyle w:val="Heading2"/>
      </w:pPr>
      <w:r>
        <w:t xml:space="preserve">5.4 Bots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tiers: Easy, Normal, Hard, Chaos.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bot receives</w:t>
            </w:r>
            <w:r>
              <w:t xml:space="preserve"> </w:t>
            </w:r>
            <w:r>
              <w:rPr>
                <w:bCs/>
                <w:b/>
              </w:rPr>
              <w:t xml:space="preserve">exactly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PlayerView</w:t>
            </w:r>
            <w:r>
              <w:t xml:space="preserve"> </w:t>
            </w:r>
            <w:r>
              <w:t xml:space="preserve">a human client receives. There is no code path from a bot to authoritative state. Difficulty may only improve decision quality, never create information.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Bots submit the same commands, through the same validation pipeline, as humans — including rate limiting and duplicate detection. (v1.0 bypassed all three; this is a defect being fixed.)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and Normal bots</w:t>
            </w:r>
            <w:r>
              <w:t xml:space="preserve"> </w:t>
            </w:r>
            <w:r>
              <w:rPr>
                <w:iCs/>
                <w:i/>
              </w:rPr>
              <w:t xml:space="preserve">miss</w:t>
            </w:r>
            <w:r>
              <w:t xml:space="preserve"> </w:t>
            </w:r>
            <w:r>
              <w:t xml:space="preserve">Clash calls at a tuned rate (45% / 15%), because the cost is the ordinary 2-card penalty. This is modelled as decision quality, not as cheating.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Bots that backfill an online table are visually indistinguishable in skill from a weak human but are</w:t>
            </w:r>
            <w:r>
              <w:t xml:space="preserve"> </w:t>
            </w:r>
            <w:r>
              <w:rPr>
                <w:bCs/>
                <w:b/>
              </w:rPr>
              <w:t xml:space="preserve">always labelled as bots</w:t>
            </w:r>
            <w:r>
              <w:t xml:space="preserve"> </w:t>
            </w:r>
            <w:r>
              <w:t xml:space="preserve">in the seat UI.</w:t>
            </w:r>
          </w:p>
        </w:tc>
      </w:tr>
    </w:tbl>
    <w:bookmarkEnd w:id="38"/>
    <w:bookmarkStart w:id="39" w:name="progression-economy-and-store"/>
    <w:p>
      <w:pPr>
        <w:pStyle w:val="Heading2"/>
      </w:pPr>
      <w:r>
        <w:t xml:space="preserve">5.5 Progression, economy and store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balances are server-authoritative.</w:t>
            </w:r>
            <w:r>
              <w:t xml:space="preserve"> </w:t>
            </w:r>
            <w:r>
              <w:t xml:space="preserve">The client displays; it never computes or persists a balance.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currencies:</w:t>
            </w:r>
            <w:r>
              <w:t xml:space="preserve"> </w:t>
            </w:r>
            <w:r>
              <w:rPr>
                <w:bCs/>
                <w:b/>
              </w:rPr>
              <w:t xml:space="preserve">Coins</w:t>
            </w:r>
            <w:r>
              <w:t xml:space="preserve"> </w:t>
            </w:r>
            <w:r>
              <w:t xml:space="preserve">(soft, earned from play) and</w:t>
            </w:r>
            <w:r>
              <w:t xml:space="preserve"> </w:t>
            </w:r>
            <w:r>
              <w:rPr>
                <w:bCs/>
                <w:b/>
              </w:rPr>
              <w:t xml:space="preserve">Gems</w:t>
            </w:r>
            <w:r>
              <w:t xml:space="preserve"> </w:t>
            </w:r>
            <w:r>
              <w:t xml:space="preserve">(hard, purchased or granted). Neither buys a gameplay advantage in any mode.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accounts start at</w:t>
            </w:r>
            <w:r>
              <w:t xml:space="preserve"> </w:t>
            </w:r>
            <w:r>
              <w:rPr>
                <w:bCs/>
                <w:b/>
              </w:rPr>
              <w:t xml:space="preserve">0 coins / 0 gems</w:t>
            </w:r>
            <w:r>
              <w:t xml:space="preserve"> </w:t>
            </w:r>
            <w:r>
              <w:t xml:space="preserve">and level 1. (v1.0 seeded 12,450 / 860 client-side; those balances are not migrated.)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 grant per completed match: a base award plus a win bonus, both server-computed and both capped per rolling 24 hours to make farming pointless.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Cosmetic inventory: card backs, table themes, avatars, profile frames, emote packs, sound packs. All are cosmetic and none alter engine input or output.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store with coin-priced and gem-priced cosmetics, and gem bundles as real-money IAP.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missions and a 7-day login streak, both server-evaluated.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cosmetic-only season track with a free and a paid lane.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Explicitly prohibited:</w:t>
            </w:r>
            <w:r>
              <w:t xml:space="preserve"> </w:t>
            </w:r>
            <w:r>
              <w:t xml:space="preserve">purchasable draws, wilds, extra turns, timer extensions, rerolls of a hand, previews of an opponent’s hand, or any purchase that changes a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, a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  <w:r>
              <w:t xml:space="preserve"> </w:t>
            </w:r>
            <w:r>
              <w:t xml:space="preserve">or an RNG draw.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rewarded video ads in solo/offline contexts only. Never during an online match, never mid-turn, never as a condition of continuing.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balance change is written to an append-only ledger with a reason code. A balance that cannot be reconstructed from its ledger is a Sev-2 incident.</w:t>
            </w:r>
          </w:p>
        </w:tc>
      </w:tr>
    </w:tbl>
    <w:bookmarkEnd w:id="39"/>
    <w:bookmarkStart w:id="40" w:name="stats-leaderboards-and-rating"/>
    <w:p>
      <w:pPr>
        <w:pStyle w:val="Heading2"/>
      </w:pPr>
      <w:r>
        <w:t xml:space="preserve">5.6 Stats, leaderboards and rating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Per-account, per-ruleset lifetime stats: matches played, won, win rate, longest win streak, cards played, Clash calls made and missed.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history — last 50 matches, each with ruleset, final standings, duration and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rating for ranked Classic Clash (Glicko-2 style), hidden as a number, surfaced as a tier.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Leaderboards: global and friends, weekly and all-time, per ruleset, recomputed on a schedule rather than on read.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are derived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from server-recorded match results. A client-reported result is never trusted.</w:t>
            </w:r>
          </w:p>
        </w:tc>
      </w:tr>
    </w:tbl>
    <w:bookmarkEnd w:id="40"/>
    <w:bookmarkStart w:id="41" w:name="onboarding-and-learning"/>
    <w:p>
      <w:pPr>
        <w:pStyle w:val="Heading2"/>
      </w:pPr>
      <w:r>
        <w:t xml:space="preserve">5.7 Onboarding and learning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launch reaches a playable table in</w:t>
            </w:r>
            <w:r>
              <w:t xml:space="preserve"> </w:t>
            </w:r>
            <w:r>
              <w:rPr>
                <w:bCs/>
                <w:b/>
              </w:rPr>
              <w:t xml:space="preserve">under 20 seconds</w:t>
            </w:r>
            <w:r>
              <w:t xml:space="preserve"> </w:t>
            </w:r>
            <w:r>
              <w:t xml:space="preserve">including naming the player.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per-ruleset rules sheet, reachable from the mode tile, the lobby and the in-match pause sheet.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first-time hints for each ruleset’s distinctive mechanic (Flip, stacking, the Flex token, target selection), shown once and dismissible forever.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scripted 90-second interactive tutorial for Classic Clash, replayable.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illegal tap is explained in words, not just refused —</w:t>
            </w:r>
            <w:r>
              <w:t xml:space="preserve"> </w:t>
            </w:r>
            <w:r>
              <w:t xml:space="preserve">“</w:t>
            </w:r>
            <w:r>
              <w:t xml:space="preserve">Match colour, number, or play a wild</w:t>
            </w:r>
            <w:r>
              <w:t xml:space="preserve">”</w:t>
            </w:r>
            <w:r>
              <w:t xml:space="preserve">.</w:t>
            </w:r>
          </w:p>
        </w:tc>
      </w:tr>
    </w:tbl>
    <w:bookmarkEnd w:id="41"/>
    <w:bookmarkStart w:id="42" w:name="settings-and-accessibility"/>
    <w:p>
      <w:pPr>
        <w:pStyle w:val="Heading2"/>
      </w:pPr>
      <w:r>
        <w:t xml:space="preserve">5.8 Settings and accessibility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Colour is never the only signal.</w:t>
            </w:r>
            <w:r>
              <w:t xml:space="preserve"> </w:t>
            </w:r>
            <w:r>
              <w:t xml:space="preserve">Every card carries a text glyph and an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; the active colour is named in text beneath the pile.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motion honours the OS setting and an in-app override, and the override wins.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colour/ink pairing in the palette clears WCAG AA contrast, asserted by a test that fails the 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 targets on the table are at least 44×44 CSS pixels.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 and haptics toggles;</w:t>
            </w:r>
            <w:r>
              <w:t xml:space="preserve"> </w:t>
            </w:r>
            <w:r>
              <w:t xml:space="preserve">“</w:t>
            </w:r>
            <w:r>
              <w:t xml:space="preserve">off</w:t>
            </w:r>
            <w:r>
              <w:t xml:space="preserve">”</w:t>
            </w:r>
            <w:r>
              <w:t xml:space="preserve"> </w:t>
            </w:r>
            <w:r>
              <w:t xml:space="preserve">means no audio node is created.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Left-handed layout, larger text, and a high-contrast table theme.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reader support for the table: live region for the event log, and announced turn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game is fully playable in portrait and in landscape on a phone, and in a desktop browser window.</w:t>
            </w:r>
          </w:p>
        </w:tc>
      </w:tr>
    </w:tbl>
    <w:bookmarkEnd w:id="42"/>
    <w:bookmarkStart w:id="43" w:name="platform-and-distribution"/>
    <w:p>
      <w:pPr>
        <w:pStyle w:val="Heading2"/>
      </w:pPr>
      <w:r>
        <w:t xml:space="preserve">5.9 Platform and distribution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Installable PWA: offline-capable for local play, precaching every emitted asset, never intercepting cross-origin requests or WebSockets.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Android AAB + APK built in CI from encrypted keystore secrets, with</w:t>
            </w:r>
            <w:r>
              <w:t xml:space="preserve"> </w:t>
            </w:r>
            <w:r>
              <w:rPr>
                <w:rStyle w:val="VerbatimChar"/>
              </w:rPr>
              <w:t xml:space="preserve">compileSdk</w:t>
            </w:r>
            <w:r>
              <w:t xml:space="preserve">/</w:t>
            </w:r>
            <w:r>
              <w:rPr>
                <w:rStyle w:val="VerbatimChar"/>
              </w:rPr>
              <w:t xml:space="preserve">targetSdk</w:t>
            </w:r>
            <w:r>
              <w:t xml:space="preserve"> </w:t>
            </w:r>
            <w:r>
              <w:t xml:space="preserve">pinned explicitly rather than inherited.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Store listing complete: privacy policy, Data Safety declaration, content rating, and an accurate description of what the online mode transmits.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links —</w:t>
            </w:r>
            <w:r>
              <w:t xml:space="preserve"> </w:t>
            </w:r>
            <w:r>
              <w:rPr>
                <w:rStyle w:val="VerbatimChar"/>
              </w:rPr>
              <w:t xml:space="preserve">colorclash.app/r/&lt;CODE&gt;</w:t>
            </w:r>
            <w:r>
              <w:t xml:space="preserve"> </w:t>
            </w:r>
            <w:r>
              <w:t xml:space="preserve">opens the installed app directly into the room, or the web app if not installed.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via the same Capacitor shell.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success-metrics"/>
    <w:p>
      <w:pPr>
        <w:pStyle w:val="Heading1"/>
      </w:pPr>
      <w:r>
        <w:t xml:space="preserve">6. Success metrics</w:t>
      </w:r>
    </w:p>
    <w:bookmarkStart w:id="45" w:name="X08c753b2e30b06bbe0aadce2f9cf67d266e586a"/>
    <w:p>
      <w:pPr>
        <w:pStyle w:val="Heading2"/>
      </w:pPr>
      <w:r>
        <w:t xml:space="preserve">6.1 Launch gates (must hold before general availability)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Crash-free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 start to interactive menu (mid-range Android, 4G)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2.5 s p75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first playable table, new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 s p75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Matchmaking time to seated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15 s p75, ≤ 30 s p99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→ authoritative acknowledgement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150 ms p50, ≤ 400 ms p95 (same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Desync incidents per 1,000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completion rate (started → resolved, online)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92%</w:t>
            </w:r>
          </w:p>
        </w:tc>
      </w:tr>
    </w:tbl>
    <w:bookmarkEnd w:id="45"/>
    <w:bookmarkStart w:id="46" w:name="product-health-reviewed-weekly"/>
    <w:p>
      <w:pPr>
        <w:pStyle w:val="Heading2"/>
      </w:pPr>
      <w:r>
        <w:t xml:space="preserve">6.2 Product health (reviewed weekly)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at 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/ D7 / D30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/ 18% / 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session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Matches per daily active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of sessions that include an online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→ registered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25% within 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Paying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ARPDAU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Tracked, no target at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Reconnect success rate (dropped socket → resumed same match)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</w:tr>
    </w:tbl>
    <w:bookmarkEnd w:id="46"/>
    <w:bookmarkStart w:id="47" w:name="counter-metrics"/>
    <w:p>
      <w:pPr>
        <w:pStyle w:val="Heading2"/>
      </w:pPr>
      <w:r>
        <w:t xml:space="preserve">6.3 Counter-metrics</w:t>
      </w:r>
    </w:p>
    <w:p>
      <w:pPr>
        <w:pStyle w:val="FirstParagraph"/>
      </w:pPr>
      <w:r>
        <w:t xml:space="preserve">Metrics that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move in the wrong direction while the above improve:</w:t>
      </w:r>
    </w:p>
    <w:p>
      <w:pPr>
        <w:numPr>
          <w:ilvl w:val="0"/>
          <w:numId w:val="1006"/>
        </w:numPr>
        <w:pStyle w:val="Compact"/>
      </w:pPr>
      <w:r>
        <w:t xml:space="preserve">Median turn duration (a rise means the UI got slower or more confusing).</w:t>
      </w:r>
    </w:p>
    <w:p>
      <w:pPr>
        <w:numPr>
          <w:ilvl w:val="0"/>
          <w:numId w:val="1006"/>
        </w:numPr>
        <w:pStyle w:val="Compact"/>
      </w:pPr>
      <w:r>
        <w:t xml:space="preserve">Rate of rejected commands per match (a rise means a protocol regression).</w:t>
      </w:r>
    </w:p>
    <w:p>
      <w:pPr>
        <w:numPr>
          <w:ilvl w:val="0"/>
          <w:numId w:val="1006"/>
        </w:numPr>
        <w:pStyle w:val="Compact"/>
      </w:pPr>
      <w:r>
        <w:t xml:space="preserve">Share of matches ending in a timeout-converted bot seat.</w:t>
      </w:r>
    </w:p>
    <w:p>
      <w:pPr>
        <w:numPr>
          <w:ilvl w:val="0"/>
          <w:numId w:val="1006"/>
        </w:numPr>
        <w:pStyle w:val="Compact"/>
      </w:pPr>
      <w:r>
        <w:t xml:space="preserve">Support contacts about missing currency or missing progress.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analytics"/>
    <w:p>
      <w:pPr>
        <w:pStyle w:val="Heading1"/>
      </w:pPr>
      <w:r>
        <w:t xml:space="preserve">7. Analytics</w:t>
      </w:r>
    </w:p>
    <w:p>
      <w:pPr>
        <w:pStyle w:val="FirstParagraph"/>
      </w:pPr>
      <w:r>
        <w:rPr>
          <w:bCs/>
          <w:b/>
        </w:rPr>
        <w:t xml:space="preserve">Requirement ANA-01</w:t>
      </w:r>
      <w:r>
        <w:t xml:space="preserve"> </w:t>
      </w:r>
      <w:r>
        <w:t xml:space="preserve">— Analytics run behind a provider abstraction, so the</w:t>
      </w:r>
      <w:r>
        <w:t xml:space="preserve"> </w:t>
      </w:r>
      <w:r>
        <w:t xml:space="preserve">vendor can be replaced without touching call sites.</w:t>
      </w:r>
    </w:p>
    <w:p>
      <w:pPr>
        <w:pStyle w:val="BodyText"/>
      </w:pPr>
      <w:r>
        <w:rPr>
          <w:bCs/>
          <w:b/>
        </w:rPr>
        <w:t xml:space="preserve">Requirement ANA-02</w:t>
      </w:r>
      <w:r>
        <w:t xml:space="preserve"> </w:t>
      </w:r>
      <w:r>
        <w:t xml:space="preserve">— No analytics event fires before a privacy consent</w:t>
      </w:r>
      <w:r>
        <w:t xml:space="preserve"> </w:t>
      </w:r>
      <w:r>
        <w:t xml:space="preserve">decision is recorded. Declining consent disables collection but never disables</w:t>
      </w:r>
      <w:r>
        <w:t xml:space="preserve"> </w:t>
      </w:r>
      <w:r>
        <w:t xml:space="preserve">gameplay.</w:t>
      </w:r>
    </w:p>
    <w:p>
      <w:pPr>
        <w:pStyle w:val="BodyText"/>
      </w:pPr>
      <w:r>
        <w:rPr>
          <w:bCs/>
          <w:b/>
        </w:rPr>
        <w:t xml:space="preserve">Requirement ANA-03</w:t>
      </w:r>
      <w:r>
        <w:t xml:space="preserve"> </w:t>
      </w:r>
      <w:r>
        <w:t xml:space="preserve">— No event carries a hand, a card id in a private hand,</w:t>
      </w:r>
      <w:r>
        <w:t xml:space="preserve"> </w:t>
      </w:r>
      <w:r>
        <w:t xml:space="preserve">an email address, or an IP address.</w:t>
      </w:r>
    </w:p>
    <w:p>
      <w:pPr>
        <w:pStyle w:val="BodyText"/>
      </w:pPr>
      <w:r>
        <w:t xml:space="preserve">Minimum event set, carried forward from v1.0 and extended: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app_opened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funnel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guest_upgraded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funnel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match_started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/ ruleset funnel; carries ruleset, seat count, bot count, source (local/room/queue)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Pacing and drop-off; carries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card_played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engagement and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clash_called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clash_missed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clarity of the Clash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match_completed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match_abandoned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signal and completion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matchmaking_queued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matchmaking_seated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matchmaking_bot_backfill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reconnect_attempted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reconnect_succeeded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command_rejected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regression detector; carries reason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desync_detected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Sev-1 alarm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tutorial_completed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hint_dismissed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effectiveness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store_viewed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purchase_started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purchase_completed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funnel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ad_offered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engagement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legal-privacy-and-content-policy"/>
    <w:p>
      <w:pPr>
        <w:pStyle w:val="Heading1"/>
      </w:pPr>
      <w:r>
        <w:t xml:space="preserve">8. Legal, privacy and content policy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RF-014 remains closed.</w:t>
            </w:r>
            <w:r>
              <w:t xml:space="preserve"> </w:t>
            </w:r>
            <w:r>
              <w:t xml:space="preserve">No third-party artwork, audio, typography, layout or wordmark ships in any build. The CI branding audit runs on every push and fails the build if the prior mark reappears.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third-party assets in the product are the Barlow and Nunito typefaces under SIL OFL 1.1, recorded in</w:t>
            </w:r>
            <w:r>
              <w:t xml:space="preserve"> </w:t>
            </w:r>
            <w:r>
              <w:rPr>
                <w:rStyle w:val="VerbatimChar"/>
              </w:rPr>
              <w:t xml:space="preserve">docs/BRANDING.md</w:t>
            </w:r>
            <w:r>
              <w:t xml:space="preserve"> </w:t>
            </w:r>
            <w:r>
              <w:t xml:space="preserve">with source, licence and attribution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any external asset is added, its source, licence, commercial-use permission and attribution requirement is recorded in that table. An asset that cannot be described that way does not 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branding audit is a regex and cannot look at an image or judge similarity. Any new binary asset requires human review; this is stated so the audit is not mistaken for a guarantee.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published privacy policy covers: what is collected (account identifier, display name, gameplay telemetry), what is not (contacts, location, advertising identifiers unless ads are enabled and consented), retention, and deletion.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gate at account creation. Accounts declaring under 13 are refused. Accounts under 18 have chat off by default and are excluded from ad personalisation.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Player-generated content is limited to display names and free-text chat in private rooms. Both are filtered and reportable.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loot boxes, no randomised paid rewards, no real-money wagering, no currency cash-out.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Store Data Safety declarations must match the implementation and are re-verified at every release that changes data handling.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3" w:name="release-plan"/>
    <w:p>
      <w:pPr>
        <w:pStyle w:val="Heading1"/>
      </w:pPr>
      <w:r>
        <w:t xml:space="preserve">9. Release plan</w:t>
      </w:r>
    </w:p>
    <w:bookmarkStart w:id="51" w:name="phasing"/>
    <w:p>
      <w:pPr>
        <w:pStyle w:val="Heading2"/>
      </w:pPr>
      <w:r>
        <w:t xml:space="preserve">9.1 Phasing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—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monorepo scaffold, CI green on every gate (lint, format, both typecheck modes, unit, e2e, branding audit, all three build targets). Engine and content packages ported unchanged.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CI gate executes and passes. This closes the v1.0 gap where four gates had never run anywhere.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— Identity &amp;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service, account model, database, guest accounts, guest upgrade, server-owned profile and inventory.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player can sign in on two devices and see the same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— Authoritative match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Rebuilt match server: real WebSocket library, per-connection auth, shared room registry, fixed ack/resync semantics, RNG cursor in the persisted room.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clients survive a server restart mid-match without divergence.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— Rooms &amp;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rooms with codes and deep links, host controls with real authorisation, emotes, rematch.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Arjun’s flow end to end on four devices.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— Matchmaking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service, bot backfill, seating SLA.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met under synthetic load at target concurrency.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— Progression &amp; 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Ledger, currencies, inventory, store, missions, streaks.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balance reconstructible from its ledger.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— Stats, history &amp; leaderboards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result recording, stats rollups, leaderboards, ranked rating.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agree with recomputation from raw match rows.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— Polish &amp;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 pass, motion budgets, screen reader, high contrast, left-handed layout, onboarding hints, tutorial.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audit passes; three-viewport e2e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— Hardening &amp;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test, chaos test (kill a node mid-match), security review, store submission, runbooks.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gate metrics in §6.1 met on a staging environment.</w:t>
            </w:r>
          </w:p>
        </w:tc>
      </w:tr>
    </w:tbl>
    <w:bookmarkEnd w:id="51"/>
    <w:bookmarkStart w:id="52" w:name="out-of-scope-for-v2.0"/>
    <w:p>
      <w:pPr>
        <w:pStyle w:val="Heading2"/>
      </w:pPr>
      <w:r>
        <w:t xml:space="preserve">9.2 Out of scope for v2.0</w:t>
      </w:r>
    </w:p>
    <w:p>
      <w:pPr>
        <w:pStyle w:val="FirstParagraph"/>
      </w:pPr>
      <w:r>
        <w:t xml:space="preserve">Spectator mode · voice chat · cross-play with any other product · real-money</w:t>
      </w:r>
      <w:r>
        <w:t xml:space="preserve"> </w:t>
      </w:r>
      <w:r>
        <w:t xml:space="preserve">wagering · user-created rulesets · clans/guilds · iOS release · localisation</w:t>
      </w:r>
      <w:r>
        <w:t xml:space="preserve"> </w:t>
      </w:r>
      <w:r>
        <w:t xml:space="preserve">beyond English (though all player-facing strings must be externalised so it is</w:t>
      </w:r>
      <w:r>
        <w:t xml:space="preserve"> </w:t>
      </w:r>
      <w:r>
        <w:t xml:space="preserve">a content task, not an engineering one).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risks"/>
    <w:p>
      <w:pPr>
        <w:pStyle w:val="Heading1"/>
      </w:pPr>
      <w:r>
        <w:t xml:space="preserve">10.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Porting the engine introduces a subtle rule regression.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and content packages move</w:t>
            </w:r>
            <w:r>
              <w:t xml:space="preserve"> </w:t>
            </w:r>
            <w:r>
              <w:rPr>
                <w:bCs/>
                <w:b/>
              </w:rPr>
              <w:t xml:space="preserve">unmodified</w:t>
            </w:r>
            <w:r>
              <w:t xml:space="preserve">, with their 212 tests as the acceptance gate. No rule change is in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 CI gates that have never run (</w:t>
            </w:r>
            <w:r>
              <w:rPr>
                <w:rStyle w:val="VerbatimChar"/>
              </w:rPr>
              <w:t xml:space="preserve">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format:check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typecheck:installed</w:t>
            </w:r>
            <w:r>
              <w:t xml:space="preserve">, the Vite builds) fail extensively on first execution.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 exists solely to run them. The honest expectation is that</w:t>
            </w:r>
            <w:r>
              <w:t xml:space="preserve"> </w:t>
            </w:r>
            <w:r>
              <w:rPr>
                <w:rStyle w:val="VerbatimChar"/>
              </w:rPr>
              <w:t xml:space="preserve">typecheck:installed</w:t>
            </w:r>
            <w:r>
              <w:t xml:space="preserve"> </w:t>
            </w:r>
            <w:r>
              <w:rPr>
                <w:iCs/>
                <w:i/>
              </w:rPr>
              <w:t xml:space="preserve">will</w:t>
            </w:r>
            <w:r>
              <w:t xml:space="preserve"> </w:t>
            </w:r>
            <w:r>
              <w:t xml:space="preserve">find real problems, because the offline</w:t>
            </w:r>
            <w:r>
              <w:t xml:space="preserve"> </w:t>
            </w:r>
            <w:r>
              <w:rPr>
                <w:rStyle w:val="VerbatimChar"/>
              </w:rPr>
              <w:t xml:space="preserve">types/</w:t>
            </w:r>
            <w:r>
              <w:t xml:space="preserve"> </w:t>
            </w:r>
            <w:r>
              <w:t xml:space="preserve">shims are narrower than the real definitions and have accepted code they will reject.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Matchmaking has nobody to match at low concurrency.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backfill at 30 s is a launch requirement, not a fallback. Regional queues are merged below a concurrency floor.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Migrating v1.0 localStorage balances creates an unearned economy.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Balances are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migrated. v1.0’s 12,450 coins were a placeholder, never earned. A one-time cosmetic grant acknowledges early players instead.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hand-rolled WebSocket implementation’s known limits (no frame size cap, no backpressure, no heartbeat) become a live 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it in Phase 2 with a maintained library. The</w:t>
            </w:r>
            <w:r>
              <w:t xml:space="preserve"> </w:t>
            </w:r>
            <w:r>
              <w:rPr>
                <w:rStyle w:val="VerbatimChar"/>
              </w:rPr>
              <w:t xml:space="preserve">WsConnection</w:t>
            </w:r>
            <w:r>
              <w:t xml:space="preserve"> </w:t>
            </w:r>
            <w:r>
              <w:t xml:space="preserve">interface already isolates it, which is why this is a swap and not a rewrite.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Server-authoritative economy increases backend cost per match beyond what a casual title supports.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writes are batched at match end, not per turn; stats are rolled up on a schedule, not on read.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Trademark or similarity challenge despite the rebrand.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RF-014 closed with original generated assets and a CI audit; legal review of the store listing before submission; documented asset provenance.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review rejects on Data Safety or content rating mismatch.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Safety form completed from the actual implementation as a release checklist item, re-verified whenever data handling changes.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open-questions"/>
    <w:p>
      <w:pPr>
        <w:pStyle w:val="Heading1"/>
      </w:pPr>
      <w:r>
        <w:t xml:space="preserve">11. Open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v1.0 players get any recognition grant, and in what form?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ranked launched with Classic Clash only, or all five rulesets?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 bundle price points and regional pricing.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free-text chat worth its moderation cost at this scale, or do emotes suffice?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region does the first match server cluster live in, and what is the second?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Ads: launch with them, or hold until retention is proven?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acceptance-criteria-for-v2.0"/>
    <w:p>
      <w:pPr>
        <w:pStyle w:val="Heading1"/>
      </w:pPr>
      <w:r>
        <w:t xml:space="preserve">12. Acceptance criteria for v2.0</w:t>
      </w:r>
    </w:p>
    <w:p>
      <w:pPr>
        <w:pStyle w:val="FirstParagraph"/>
      </w:pPr>
      <w:r>
        <w:t xml:space="preserve">The rebuild is done when all of the following are true.</w:t>
      </w:r>
    </w:p>
    <w:p>
      <w:pPr>
        <w:numPr>
          <w:ilvl w:val="0"/>
          <w:numId w:val="1007"/>
        </w:numPr>
        <w:pStyle w:val="Compact"/>
      </w:pPr>
      <w:r>
        <w:t xml:space="preserve">A brand-new device reaches a playable table in under 20 seconds with no account.</w:t>
      </w:r>
    </w:p>
    <w:p>
      <w:pPr>
        <w:numPr>
          <w:ilvl w:val="0"/>
          <w:numId w:val="1007"/>
        </w:numPr>
        <w:pStyle w:val="Compact"/>
      </w:pPr>
      <w:r>
        <w:t xml:space="preserve">That player can sign in later and keep everything they earned.</w:t>
      </w:r>
    </w:p>
    <w:p>
      <w:pPr>
        <w:numPr>
          <w:ilvl w:val="0"/>
          <w:numId w:val="1007"/>
        </w:numPr>
        <w:pStyle w:val="Compact"/>
      </w:pPr>
      <w:r>
        <w:t xml:space="preserve">Four players on four devices, on different networks, play a full Mayhem match; one of them force-quits mid-stack and rejoins to the correct state.</w:t>
      </w:r>
    </w:p>
    <w:p>
      <w:pPr>
        <w:numPr>
          <w:ilvl w:val="0"/>
          <w:numId w:val="1007"/>
        </w:numPr>
        <w:pStyle w:val="Compact"/>
      </w:pPr>
      <w:r>
        <w:t xml:space="preserve">A server node is killed mid-match; the match resumes on another node with no divergence in hands, piles or turn order.</w:t>
      </w:r>
    </w:p>
    <w:p>
      <w:pPr>
        <w:numPr>
          <w:ilvl w:val="0"/>
          <w:numId w:val="1007"/>
        </w:numPr>
        <w:pStyle w:val="Compact"/>
      </w:pPr>
      <w:r>
        <w:t xml:space="preserve">Every currency balance in the database can be reconstructed by replaying its ledger.</w:t>
      </w:r>
    </w:p>
    <w:p>
      <w:pPr>
        <w:numPr>
          <w:ilvl w:val="0"/>
          <w:numId w:val="1007"/>
        </w:numPr>
        <w:pStyle w:val="Compact"/>
      </w:pPr>
      <w:r>
        <w:t xml:space="preserve">A bot cannot be shown to have used information a human in the same seat did not have, and the code path that would allow it does not exist.</w:t>
      </w:r>
    </w:p>
    <w:p>
      <w:pPr>
        <w:numPr>
          <w:ilvl w:val="0"/>
          <w:numId w:val="1007"/>
        </w:numPr>
        <w:pStyle w:val="Compact"/>
      </w:pPr>
      <w:r>
        <w:t xml:space="preserve">Every CI gate — lint, format, both typecheck modes, unit, e2e at three viewports, branding audit, and all three build targets — runs and passes on every push.</w:t>
      </w:r>
    </w:p>
    <w:p>
      <w:pPr>
        <w:numPr>
          <w:ilvl w:val="0"/>
          <w:numId w:val="1007"/>
        </w:numPr>
        <w:pStyle w:val="Compact"/>
      </w:pPr>
      <w:r>
        <w:t xml:space="preserve">All five rulesets play a complete match, and the full v1.0 edge-case suite passes unmodified.</w:t>
      </w:r>
    </w:p>
    <w:p>
      <w:pPr>
        <w:numPr>
          <w:ilvl w:val="0"/>
          <w:numId w:val="1007"/>
        </w:numPr>
        <w:pStyle w:val="Compact"/>
      </w:pPr>
      <w:r>
        <w:t xml:space="preserve">The signed AAB installs from the Play internal testing track and plays online against the web client.</w:t>
      </w:r>
    </w:p>
    <w:p>
      <w:pPr>
        <w:numPr>
          <w:ilvl w:val="0"/>
          <w:numId w:val="1007"/>
        </w:numPr>
        <w:pStyle w:val="Compact"/>
      </w:pPr>
      <w:r>
        <w:t xml:space="preserve">No build contains any third-party asset outside the two OFL typefaces.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color w:val="07152C"/>
      <w:sz w:val="56"/>
      <w:szCs w:val="56"/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5A6377"/>
      <w:sz w:val="26"/>
      <w:szCs w:val="26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color w:val="C2312C"/>
      <w:sz w:val="34"/>
      <w:szCs w:val="34"/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color w:val="07152C"/>
      <w:sz w:val="28"/>
      <w:szCs w:val="28"/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color w:val="2F4368"/>
      <w:sz w:val="24"/>
      <w:szCs w:val="24"/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color w:val="2F4368"/>
      <w:sz w:val="22"/>
      <w:szCs w:val="22"/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5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Color Clash — Product Requirements Document</dc:title>
  <dc:creator>Dhoola · Geeks for Games</dc:creator>
  <cp:keywords/>
  <dcterms:created xsi:type="dcterms:W3CDTF">2026-09-18T15:11:47Z</dcterms:created>
  <dcterms:modified xsi:type="dcterms:W3CDTF">2026-09-18T15:11:47Z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September 2026</vt:lpwstr>
  </property>
  <property fmtid="{D5CDD505-2E9C-101B-9397-08002B2CF9AE}" pid="3" name="subtitle">
    <vt:lpwstr>Rebuild v2.0 · React PWA · Online Accounts &amp; Realtime Multiplayer</vt:lpwstr>
  </property>
</Properties>
</file>