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372E0" w14:textId="77777777" w:rsidR="009809F5" w:rsidRPr="00BB786A" w:rsidRDefault="00015777">
      <w:pPr>
        <w:spacing w:line="259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B786A">
        <w:rPr>
          <w:rFonts w:ascii="Times New Roman" w:eastAsia="Calibri" w:hAnsi="Times New Roman" w:cs="Times New Roman"/>
          <w:b/>
          <w:sz w:val="32"/>
          <w:szCs w:val="32"/>
        </w:rPr>
        <w:t>Project Design Phase</w:t>
      </w:r>
    </w:p>
    <w:p w14:paraId="6F3AD789" w14:textId="77777777" w:rsidR="009809F5" w:rsidRPr="00BB786A" w:rsidRDefault="00015777">
      <w:pPr>
        <w:spacing w:line="259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B786A">
        <w:rPr>
          <w:rFonts w:ascii="Times New Roman" w:eastAsia="Calibri" w:hAnsi="Times New Roman" w:cs="Times New Roman"/>
          <w:b/>
          <w:sz w:val="32"/>
          <w:szCs w:val="32"/>
        </w:rPr>
        <w:t>Solution Architecture</w:t>
      </w:r>
    </w:p>
    <w:p w14:paraId="3F6B8CA5" w14:textId="77777777" w:rsidR="009809F5" w:rsidRDefault="009809F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09F5" w14:paraId="4145FFEE" w14:textId="77777777">
        <w:tc>
          <w:tcPr>
            <w:tcW w:w="4508" w:type="dxa"/>
          </w:tcPr>
          <w:p w14:paraId="1BFF62BF" w14:textId="77777777" w:rsidR="009809F5" w:rsidRPr="00BB786A" w:rsidRDefault="0001577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B786A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F7BF3D5" w14:textId="2E2368DE" w:rsidR="009809F5" w:rsidRPr="00BB786A" w:rsidRDefault="00BB78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23</w:t>
            </w:r>
            <w:r w:rsidR="00015777" w:rsidRPr="00BB786A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12-</w:t>
            </w:r>
            <w:r w:rsidR="00015777" w:rsidRPr="00BB786A">
              <w:rPr>
                <w:rFonts w:ascii="Times New Roman" w:eastAsia="Calibri" w:hAnsi="Times New Roman" w:cs="Times New Roman"/>
                <w:sz w:val="24"/>
                <w:szCs w:val="24"/>
              </w:rPr>
              <w:t>2025</w:t>
            </w:r>
          </w:p>
        </w:tc>
      </w:tr>
      <w:tr w:rsidR="009809F5" w14:paraId="6B5BD770" w14:textId="77777777">
        <w:tc>
          <w:tcPr>
            <w:tcW w:w="4508" w:type="dxa"/>
          </w:tcPr>
          <w:p w14:paraId="3578273A" w14:textId="77777777" w:rsidR="009809F5" w:rsidRPr="00BB786A" w:rsidRDefault="0001577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B786A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5D85A6C6" w14:textId="77777777" w:rsidR="009809F5" w:rsidRPr="00BB786A" w:rsidRDefault="009809F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809F5" w14:paraId="15678042" w14:textId="77777777">
        <w:tc>
          <w:tcPr>
            <w:tcW w:w="4508" w:type="dxa"/>
          </w:tcPr>
          <w:p w14:paraId="3D64D7E7" w14:textId="77777777" w:rsidR="009809F5" w:rsidRPr="00BB786A" w:rsidRDefault="0001577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B786A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0BB8844" w14:textId="4FF0E29A" w:rsidR="009809F5" w:rsidRPr="00BB786A" w:rsidRDefault="00BB78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MediConnect</w:t>
            </w:r>
            <w:proofErr w:type="spellEnd"/>
          </w:p>
        </w:tc>
      </w:tr>
      <w:tr w:rsidR="009809F5" w14:paraId="5ACD656C" w14:textId="77777777">
        <w:tc>
          <w:tcPr>
            <w:tcW w:w="4508" w:type="dxa"/>
          </w:tcPr>
          <w:p w14:paraId="3EB01880" w14:textId="77777777" w:rsidR="009809F5" w:rsidRPr="00BB786A" w:rsidRDefault="0001577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B786A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04A8CD01" w14:textId="77777777" w:rsidR="009809F5" w:rsidRPr="00BB786A" w:rsidRDefault="0001577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B786A">
              <w:rPr>
                <w:rFonts w:ascii="Times New Roman" w:eastAsia="Calibri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4B8B3B5" w14:textId="77777777" w:rsidR="009809F5" w:rsidRDefault="009809F5">
      <w:pPr>
        <w:spacing w:after="160" w:line="259" w:lineRule="auto"/>
        <w:rPr>
          <w:rFonts w:ascii="Calibri" w:eastAsia="Calibri" w:hAnsi="Calibri" w:cs="Calibri"/>
          <w:b/>
        </w:rPr>
      </w:pPr>
    </w:p>
    <w:p w14:paraId="11DE5834" w14:textId="77777777" w:rsidR="008B758D" w:rsidRPr="008B758D" w:rsidRDefault="008B758D" w:rsidP="008B758D">
      <w:pPr>
        <w:pStyle w:val="Heading3"/>
        <w:rPr>
          <w:rFonts w:ascii="Times New Roman" w:hAnsi="Times New Roman" w:cs="Times New Roman"/>
          <w:b/>
          <w:bCs/>
          <w:sz w:val="32"/>
          <w:szCs w:val="32"/>
        </w:rPr>
      </w:pPr>
      <w:r w:rsidRPr="008B758D">
        <w:rPr>
          <w:rFonts w:ascii="Times New Roman" w:hAnsi="Times New Roman" w:cs="Times New Roman"/>
          <w:b/>
          <w:bCs/>
          <w:sz w:val="32"/>
          <w:szCs w:val="32"/>
        </w:rPr>
        <w:t>Overview</w:t>
      </w:r>
    </w:p>
    <w:p w14:paraId="19EA8774" w14:textId="77777777" w:rsidR="008B758D" w:rsidRPr="008B758D" w:rsidRDefault="008B758D" w:rsidP="008B758D">
      <w:pPr>
        <w:pStyle w:val="NormalWeb"/>
      </w:pPr>
      <w:r w:rsidRPr="008B758D">
        <w:t xml:space="preserve">The </w:t>
      </w:r>
      <w:proofErr w:type="spellStart"/>
      <w:r w:rsidRPr="008B758D">
        <w:rPr>
          <w:rStyle w:val="Strong"/>
        </w:rPr>
        <w:t>MediConnect</w:t>
      </w:r>
      <w:proofErr w:type="spellEnd"/>
      <w:r w:rsidRPr="008B758D">
        <w:t xml:space="preserve"> solution architecture is designed as a </w:t>
      </w:r>
      <w:r w:rsidRPr="008B758D">
        <w:rPr>
          <w:rStyle w:val="Strong"/>
        </w:rPr>
        <w:t>scalable, secure, and modular 3-tier architecture</w:t>
      </w:r>
      <w:r w:rsidRPr="008B758D">
        <w:t xml:space="preserve"> that connects patients, doctors, and administrators through a unified healthcare appointment platform. The architecture ensures smooth data flow, role-based access, real-time interactions, and reliable system performance.</w:t>
      </w:r>
    </w:p>
    <w:p w14:paraId="252731C0" w14:textId="6250B87C" w:rsidR="008B758D" w:rsidRPr="008B758D" w:rsidRDefault="008B758D" w:rsidP="008B758D">
      <w:pPr>
        <w:pStyle w:val="NormalWeb"/>
      </w:pPr>
      <w:r w:rsidRPr="008B758D">
        <w:t xml:space="preserve">The system separates concerns into </w:t>
      </w:r>
      <w:r w:rsidRPr="008B758D">
        <w:rPr>
          <w:rStyle w:val="Strong"/>
        </w:rPr>
        <w:t>Presentation Layer (Frontend)</w:t>
      </w:r>
      <w:r w:rsidRPr="008B758D">
        <w:t xml:space="preserve">, </w:t>
      </w:r>
      <w:r w:rsidRPr="008B758D">
        <w:rPr>
          <w:rStyle w:val="Strong"/>
        </w:rPr>
        <w:t>Business Logic Layer (Backend)</w:t>
      </w:r>
      <w:r w:rsidRPr="008B758D">
        <w:t xml:space="preserve">, and </w:t>
      </w:r>
      <w:r w:rsidRPr="008B758D">
        <w:rPr>
          <w:rStyle w:val="Strong"/>
        </w:rPr>
        <w:t>Data Layer (Database)</w:t>
      </w:r>
      <w:r w:rsidRPr="008B758D">
        <w:t>, enabling easy maintenance, scalability, and future enhancements.</w:t>
      </w:r>
    </w:p>
    <w:p w14:paraId="6BAC69AA" w14:textId="77777777" w:rsidR="008B758D" w:rsidRPr="008B758D" w:rsidRDefault="008B758D" w:rsidP="008B758D">
      <w:pPr>
        <w:pStyle w:val="Heading3"/>
        <w:rPr>
          <w:rFonts w:ascii="Times New Roman" w:hAnsi="Times New Roman" w:cs="Times New Roman"/>
          <w:b/>
          <w:bCs/>
          <w:sz w:val="32"/>
          <w:szCs w:val="32"/>
        </w:rPr>
      </w:pPr>
      <w:r w:rsidRPr="008B758D">
        <w:rPr>
          <w:rFonts w:ascii="Times New Roman" w:hAnsi="Times New Roman" w:cs="Times New Roman"/>
          <w:b/>
          <w:bCs/>
          <w:sz w:val="32"/>
          <w:szCs w:val="32"/>
        </w:rPr>
        <w:t>Architectural Layers</w:t>
      </w:r>
    </w:p>
    <w:p w14:paraId="505E9392" w14:textId="77777777" w:rsidR="008B758D" w:rsidRPr="008B758D" w:rsidRDefault="008B758D" w:rsidP="008B758D">
      <w:pPr>
        <w:pStyle w:val="Heading4"/>
        <w:rPr>
          <w:rFonts w:ascii="Times New Roman" w:hAnsi="Times New Roman" w:cs="Times New Roman"/>
          <w:b/>
          <w:bCs/>
          <w:sz w:val="28"/>
          <w:szCs w:val="28"/>
        </w:rPr>
      </w:pPr>
      <w:r w:rsidRPr="008B758D">
        <w:rPr>
          <w:rFonts w:ascii="Times New Roman" w:hAnsi="Times New Roman" w:cs="Times New Roman"/>
          <w:b/>
          <w:bCs/>
          <w:sz w:val="28"/>
          <w:szCs w:val="28"/>
        </w:rPr>
        <w:t>1. Presentation Layer (Frontend)</w:t>
      </w:r>
    </w:p>
    <w:p w14:paraId="575028C5" w14:textId="77777777" w:rsidR="008B758D" w:rsidRPr="008B758D" w:rsidRDefault="008B758D" w:rsidP="008B758D">
      <w:pPr>
        <w:pStyle w:val="NormalWeb"/>
      </w:pPr>
      <w:r w:rsidRPr="008B758D">
        <w:t>The frontend layer provides an intuitive and responsive user interface for all system users.</w:t>
      </w:r>
    </w:p>
    <w:p w14:paraId="3938FA83" w14:textId="77777777" w:rsidR="008B758D" w:rsidRPr="008B758D" w:rsidRDefault="008B758D" w:rsidP="008B758D">
      <w:pPr>
        <w:pStyle w:val="NormalWeb"/>
      </w:pPr>
      <w:r w:rsidRPr="008B758D">
        <w:rPr>
          <w:rStyle w:val="Strong"/>
        </w:rPr>
        <w:t>Users:</w:t>
      </w:r>
    </w:p>
    <w:p w14:paraId="59EF5179" w14:textId="77777777" w:rsidR="008B758D" w:rsidRPr="008B758D" w:rsidRDefault="008B758D" w:rsidP="008B758D">
      <w:pPr>
        <w:pStyle w:val="NormalWeb"/>
        <w:numPr>
          <w:ilvl w:val="0"/>
          <w:numId w:val="2"/>
        </w:numPr>
      </w:pPr>
      <w:r w:rsidRPr="008B758D">
        <w:t>Patients</w:t>
      </w:r>
    </w:p>
    <w:p w14:paraId="4D157FA6" w14:textId="77777777" w:rsidR="008B758D" w:rsidRPr="008B758D" w:rsidRDefault="008B758D" w:rsidP="008B758D">
      <w:pPr>
        <w:pStyle w:val="NormalWeb"/>
        <w:numPr>
          <w:ilvl w:val="0"/>
          <w:numId w:val="2"/>
        </w:numPr>
      </w:pPr>
      <w:r w:rsidRPr="008B758D">
        <w:t>Doctors</w:t>
      </w:r>
    </w:p>
    <w:p w14:paraId="4CCEE456" w14:textId="77777777" w:rsidR="008B758D" w:rsidRPr="008B758D" w:rsidRDefault="008B758D" w:rsidP="008B758D">
      <w:pPr>
        <w:pStyle w:val="NormalWeb"/>
        <w:numPr>
          <w:ilvl w:val="0"/>
          <w:numId w:val="2"/>
        </w:numPr>
      </w:pPr>
      <w:r w:rsidRPr="008B758D">
        <w:t>Admin</w:t>
      </w:r>
    </w:p>
    <w:p w14:paraId="381A99B3" w14:textId="77777777" w:rsidR="008B758D" w:rsidRPr="008B758D" w:rsidRDefault="008B758D" w:rsidP="008B758D">
      <w:pPr>
        <w:pStyle w:val="NormalWeb"/>
      </w:pPr>
      <w:r w:rsidRPr="008B758D">
        <w:rPr>
          <w:rStyle w:val="Strong"/>
        </w:rPr>
        <w:t>Responsibilities:</w:t>
      </w:r>
    </w:p>
    <w:p w14:paraId="6F87356D" w14:textId="77777777" w:rsidR="008B758D" w:rsidRPr="008B758D" w:rsidRDefault="008B758D" w:rsidP="008B758D">
      <w:pPr>
        <w:pStyle w:val="NormalWeb"/>
        <w:numPr>
          <w:ilvl w:val="0"/>
          <w:numId w:val="3"/>
        </w:numPr>
      </w:pPr>
      <w:r w:rsidRPr="008B758D">
        <w:t>User registration and authentication</w:t>
      </w:r>
    </w:p>
    <w:p w14:paraId="311988CA" w14:textId="77777777" w:rsidR="008B758D" w:rsidRPr="008B758D" w:rsidRDefault="008B758D" w:rsidP="008B758D">
      <w:pPr>
        <w:pStyle w:val="NormalWeb"/>
        <w:numPr>
          <w:ilvl w:val="0"/>
          <w:numId w:val="3"/>
        </w:numPr>
      </w:pPr>
      <w:r w:rsidRPr="008B758D">
        <w:t>Doctor browsing and appointment booking</w:t>
      </w:r>
    </w:p>
    <w:p w14:paraId="3BA18054" w14:textId="77777777" w:rsidR="008B758D" w:rsidRPr="008B758D" w:rsidRDefault="008B758D" w:rsidP="008B758D">
      <w:pPr>
        <w:pStyle w:val="NormalWeb"/>
        <w:numPr>
          <w:ilvl w:val="0"/>
          <w:numId w:val="3"/>
        </w:numPr>
      </w:pPr>
      <w:r w:rsidRPr="008B758D">
        <w:t>Dashboard views for patients, doctors, and admins</w:t>
      </w:r>
    </w:p>
    <w:p w14:paraId="3DC4F347" w14:textId="77777777" w:rsidR="008B758D" w:rsidRPr="008B758D" w:rsidRDefault="008B758D" w:rsidP="008B758D">
      <w:pPr>
        <w:pStyle w:val="NormalWeb"/>
        <w:numPr>
          <w:ilvl w:val="0"/>
          <w:numId w:val="3"/>
        </w:numPr>
      </w:pPr>
      <w:r w:rsidRPr="008B758D">
        <w:t>Profile management and reviews</w:t>
      </w:r>
    </w:p>
    <w:p w14:paraId="47B5BFB0" w14:textId="77777777" w:rsidR="008B758D" w:rsidRPr="008B758D" w:rsidRDefault="008B758D" w:rsidP="008B758D">
      <w:pPr>
        <w:pStyle w:val="NormalWeb"/>
        <w:numPr>
          <w:ilvl w:val="0"/>
          <w:numId w:val="3"/>
        </w:numPr>
      </w:pPr>
      <w:r w:rsidRPr="008B758D">
        <w:t>Real-time UI updates</w:t>
      </w:r>
    </w:p>
    <w:p w14:paraId="22879510" w14:textId="77777777" w:rsidR="008B758D" w:rsidRPr="008B758D" w:rsidRDefault="008B758D" w:rsidP="008B758D">
      <w:pPr>
        <w:pStyle w:val="NormalWeb"/>
      </w:pPr>
      <w:r w:rsidRPr="008B758D">
        <w:rPr>
          <w:rStyle w:val="Strong"/>
        </w:rPr>
        <w:t>Technologies Used:</w:t>
      </w:r>
    </w:p>
    <w:p w14:paraId="466E3D49" w14:textId="77777777" w:rsidR="008B758D" w:rsidRPr="008B758D" w:rsidRDefault="008B758D" w:rsidP="008B758D">
      <w:pPr>
        <w:pStyle w:val="NormalWeb"/>
        <w:numPr>
          <w:ilvl w:val="0"/>
          <w:numId w:val="4"/>
        </w:numPr>
      </w:pPr>
      <w:r w:rsidRPr="008B758D">
        <w:t>React.js</w:t>
      </w:r>
    </w:p>
    <w:p w14:paraId="0E31F563" w14:textId="77777777" w:rsidR="008B758D" w:rsidRPr="008B758D" w:rsidRDefault="008B758D" w:rsidP="008B758D">
      <w:pPr>
        <w:pStyle w:val="NormalWeb"/>
        <w:numPr>
          <w:ilvl w:val="0"/>
          <w:numId w:val="4"/>
        </w:numPr>
      </w:pPr>
      <w:r w:rsidRPr="008B758D">
        <w:t>Tailwind CSS</w:t>
      </w:r>
    </w:p>
    <w:p w14:paraId="2D9F7E9A" w14:textId="77777777" w:rsidR="008B758D" w:rsidRPr="008B758D" w:rsidRDefault="008B758D" w:rsidP="008B758D">
      <w:pPr>
        <w:pStyle w:val="NormalWeb"/>
        <w:numPr>
          <w:ilvl w:val="0"/>
          <w:numId w:val="4"/>
        </w:numPr>
      </w:pPr>
      <w:proofErr w:type="spellStart"/>
      <w:r w:rsidRPr="008B758D">
        <w:t>Axios</w:t>
      </w:r>
      <w:proofErr w:type="spellEnd"/>
      <w:r w:rsidRPr="008B758D">
        <w:t xml:space="preserve"> (API communication)</w:t>
      </w:r>
    </w:p>
    <w:p w14:paraId="612751DF" w14:textId="7889FE4F" w:rsidR="008B758D" w:rsidRPr="00347D20" w:rsidRDefault="008B758D" w:rsidP="008B758D">
      <w:pPr>
        <w:pStyle w:val="NormalWeb"/>
        <w:numPr>
          <w:ilvl w:val="0"/>
          <w:numId w:val="4"/>
        </w:numPr>
      </w:pPr>
      <w:r w:rsidRPr="008B758D">
        <w:t>React Router (Navigation)</w:t>
      </w:r>
    </w:p>
    <w:p w14:paraId="3C7CB7C5" w14:textId="77777777" w:rsidR="008B758D" w:rsidRPr="00347D20" w:rsidRDefault="008B758D" w:rsidP="008B758D">
      <w:pPr>
        <w:pStyle w:val="Heading4"/>
        <w:rPr>
          <w:rFonts w:ascii="Times New Roman" w:hAnsi="Times New Roman" w:cs="Times New Roman"/>
          <w:b/>
          <w:bCs/>
          <w:sz w:val="28"/>
          <w:szCs w:val="28"/>
        </w:rPr>
      </w:pPr>
      <w:r w:rsidRPr="00347D2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Business Logic Layer (Backend)</w:t>
      </w:r>
    </w:p>
    <w:p w14:paraId="17A2DFA7" w14:textId="77777777" w:rsidR="008B758D" w:rsidRPr="008B758D" w:rsidRDefault="008B758D" w:rsidP="008B758D">
      <w:pPr>
        <w:pStyle w:val="NormalWeb"/>
      </w:pPr>
      <w:r w:rsidRPr="008B758D">
        <w:t>The backend layer handles all application logic, validations, and role-based workflows.</w:t>
      </w:r>
    </w:p>
    <w:p w14:paraId="5E6AD066" w14:textId="77777777" w:rsidR="008B758D" w:rsidRPr="008B758D" w:rsidRDefault="008B758D" w:rsidP="008B758D">
      <w:pPr>
        <w:pStyle w:val="NormalWeb"/>
      </w:pPr>
      <w:r w:rsidRPr="008B758D">
        <w:rPr>
          <w:rStyle w:val="Strong"/>
        </w:rPr>
        <w:t>Core Responsibilities:</w:t>
      </w:r>
    </w:p>
    <w:p w14:paraId="42C9C4E0" w14:textId="77777777" w:rsidR="008B758D" w:rsidRPr="008B758D" w:rsidRDefault="008B758D" w:rsidP="008B758D">
      <w:pPr>
        <w:pStyle w:val="NormalWeb"/>
        <w:numPr>
          <w:ilvl w:val="0"/>
          <w:numId w:val="5"/>
        </w:numPr>
      </w:pPr>
      <w:r w:rsidRPr="008B758D">
        <w:t>Authentication and authorization using JWT</w:t>
      </w:r>
    </w:p>
    <w:p w14:paraId="5192ADD3" w14:textId="77777777" w:rsidR="008B758D" w:rsidRPr="008B758D" w:rsidRDefault="008B758D" w:rsidP="008B758D">
      <w:pPr>
        <w:pStyle w:val="NormalWeb"/>
        <w:numPr>
          <w:ilvl w:val="0"/>
          <w:numId w:val="5"/>
        </w:numPr>
      </w:pPr>
      <w:r w:rsidRPr="008B758D">
        <w:t>Role-based access control (Patient / Doctor / Admin)</w:t>
      </w:r>
    </w:p>
    <w:p w14:paraId="03235970" w14:textId="77777777" w:rsidR="008B758D" w:rsidRPr="008B758D" w:rsidRDefault="008B758D" w:rsidP="008B758D">
      <w:pPr>
        <w:pStyle w:val="NormalWeb"/>
        <w:numPr>
          <w:ilvl w:val="0"/>
          <w:numId w:val="5"/>
        </w:numPr>
      </w:pPr>
      <w:r w:rsidRPr="008B758D">
        <w:t>Appointment management</w:t>
      </w:r>
    </w:p>
    <w:p w14:paraId="7E2AD2BC" w14:textId="77777777" w:rsidR="008B758D" w:rsidRPr="008B758D" w:rsidRDefault="008B758D" w:rsidP="008B758D">
      <w:pPr>
        <w:pStyle w:val="NormalWeb"/>
        <w:numPr>
          <w:ilvl w:val="0"/>
          <w:numId w:val="5"/>
        </w:numPr>
      </w:pPr>
      <w:r w:rsidRPr="008B758D">
        <w:t>Doctor approval and profile management</w:t>
      </w:r>
    </w:p>
    <w:p w14:paraId="4BE36737" w14:textId="77777777" w:rsidR="008B758D" w:rsidRPr="008B758D" w:rsidRDefault="008B758D" w:rsidP="008B758D">
      <w:pPr>
        <w:pStyle w:val="NormalWeb"/>
        <w:numPr>
          <w:ilvl w:val="0"/>
          <w:numId w:val="5"/>
        </w:numPr>
      </w:pPr>
      <w:r w:rsidRPr="008B758D">
        <w:t>Review and rating calculations</w:t>
      </w:r>
    </w:p>
    <w:p w14:paraId="6DFB8F8E" w14:textId="77777777" w:rsidR="008B758D" w:rsidRPr="008B758D" w:rsidRDefault="008B758D" w:rsidP="008B758D">
      <w:pPr>
        <w:pStyle w:val="NormalWeb"/>
        <w:numPr>
          <w:ilvl w:val="0"/>
          <w:numId w:val="5"/>
        </w:numPr>
      </w:pPr>
      <w:r w:rsidRPr="008B758D">
        <w:t>Secure API communication</w:t>
      </w:r>
    </w:p>
    <w:p w14:paraId="66BF2DF9" w14:textId="77777777" w:rsidR="008B758D" w:rsidRPr="008B758D" w:rsidRDefault="008B758D" w:rsidP="008B758D">
      <w:pPr>
        <w:pStyle w:val="NormalWeb"/>
      </w:pPr>
      <w:r w:rsidRPr="008B758D">
        <w:rPr>
          <w:rStyle w:val="Strong"/>
        </w:rPr>
        <w:t>Key Modules:</w:t>
      </w:r>
    </w:p>
    <w:p w14:paraId="4F539F2B" w14:textId="77777777" w:rsidR="008B758D" w:rsidRPr="008B758D" w:rsidRDefault="008B758D" w:rsidP="008B758D">
      <w:pPr>
        <w:pStyle w:val="NormalWeb"/>
        <w:numPr>
          <w:ilvl w:val="0"/>
          <w:numId w:val="6"/>
        </w:numPr>
      </w:pPr>
      <w:r w:rsidRPr="008B758D">
        <w:t>Auth Service (Login, Register, Token Validation)</w:t>
      </w:r>
    </w:p>
    <w:p w14:paraId="560E1C2C" w14:textId="77777777" w:rsidR="008B758D" w:rsidRPr="008B758D" w:rsidRDefault="008B758D" w:rsidP="008B758D">
      <w:pPr>
        <w:pStyle w:val="NormalWeb"/>
        <w:numPr>
          <w:ilvl w:val="0"/>
          <w:numId w:val="6"/>
        </w:numPr>
      </w:pPr>
      <w:r w:rsidRPr="008B758D">
        <w:t>Appointment Service</w:t>
      </w:r>
    </w:p>
    <w:p w14:paraId="765B9EDF" w14:textId="77777777" w:rsidR="008B758D" w:rsidRPr="008B758D" w:rsidRDefault="008B758D" w:rsidP="008B758D">
      <w:pPr>
        <w:pStyle w:val="NormalWeb"/>
        <w:numPr>
          <w:ilvl w:val="0"/>
          <w:numId w:val="6"/>
        </w:numPr>
      </w:pPr>
      <w:r w:rsidRPr="008B758D">
        <w:t>Doctor &amp; Patient Management</w:t>
      </w:r>
    </w:p>
    <w:p w14:paraId="33EAB784" w14:textId="77777777" w:rsidR="008B758D" w:rsidRPr="008B758D" w:rsidRDefault="008B758D" w:rsidP="008B758D">
      <w:pPr>
        <w:pStyle w:val="NormalWeb"/>
        <w:numPr>
          <w:ilvl w:val="0"/>
          <w:numId w:val="6"/>
        </w:numPr>
      </w:pPr>
      <w:r w:rsidRPr="008B758D">
        <w:t>Review System</w:t>
      </w:r>
    </w:p>
    <w:p w14:paraId="4E8F0903" w14:textId="77777777" w:rsidR="008B758D" w:rsidRPr="008B758D" w:rsidRDefault="008B758D" w:rsidP="008B758D">
      <w:pPr>
        <w:pStyle w:val="NormalWeb"/>
        <w:numPr>
          <w:ilvl w:val="0"/>
          <w:numId w:val="6"/>
        </w:numPr>
      </w:pPr>
      <w:r w:rsidRPr="008B758D">
        <w:t>Admin Controls</w:t>
      </w:r>
    </w:p>
    <w:p w14:paraId="60598B8F" w14:textId="77777777" w:rsidR="008B758D" w:rsidRPr="008B758D" w:rsidRDefault="008B758D" w:rsidP="008B758D">
      <w:pPr>
        <w:pStyle w:val="NormalWeb"/>
      </w:pPr>
      <w:r w:rsidRPr="008B758D">
        <w:rPr>
          <w:rStyle w:val="Strong"/>
        </w:rPr>
        <w:t>Technologies Used:</w:t>
      </w:r>
    </w:p>
    <w:p w14:paraId="664BD420" w14:textId="77777777" w:rsidR="008B758D" w:rsidRPr="008B758D" w:rsidRDefault="008B758D" w:rsidP="008B758D">
      <w:pPr>
        <w:pStyle w:val="NormalWeb"/>
        <w:numPr>
          <w:ilvl w:val="0"/>
          <w:numId w:val="7"/>
        </w:numPr>
      </w:pPr>
      <w:r w:rsidRPr="008B758D">
        <w:t>Node.js</w:t>
      </w:r>
    </w:p>
    <w:p w14:paraId="0615AE0A" w14:textId="77777777" w:rsidR="008B758D" w:rsidRPr="008B758D" w:rsidRDefault="008B758D" w:rsidP="008B758D">
      <w:pPr>
        <w:pStyle w:val="NormalWeb"/>
        <w:numPr>
          <w:ilvl w:val="0"/>
          <w:numId w:val="7"/>
        </w:numPr>
      </w:pPr>
      <w:r w:rsidRPr="008B758D">
        <w:t>Express.js</w:t>
      </w:r>
    </w:p>
    <w:p w14:paraId="08C26404" w14:textId="77777777" w:rsidR="008B758D" w:rsidRPr="008B758D" w:rsidRDefault="008B758D" w:rsidP="008B758D">
      <w:pPr>
        <w:pStyle w:val="NormalWeb"/>
        <w:numPr>
          <w:ilvl w:val="0"/>
          <w:numId w:val="7"/>
        </w:numPr>
      </w:pPr>
      <w:r w:rsidRPr="008B758D">
        <w:t>RESTful APIs</w:t>
      </w:r>
    </w:p>
    <w:p w14:paraId="2483B1A4" w14:textId="77777777" w:rsidR="008B758D" w:rsidRPr="008B758D" w:rsidRDefault="008B758D" w:rsidP="008B758D">
      <w:pPr>
        <w:pStyle w:val="NormalWeb"/>
        <w:numPr>
          <w:ilvl w:val="0"/>
          <w:numId w:val="7"/>
        </w:numPr>
      </w:pPr>
      <w:r w:rsidRPr="008B758D">
        <w:t>JWT Authentication</w:t>
      </w:r>
    </w:p>
    <w:p w14:paraId="75E5DB5B" w14:textId="7AF8CDB5" w:rsidR="008B758D" w:rsidRPr="00347D20" w:rsidRDefault="008B758D" w:rsidP="008B758D">
      <w:pPr>
        <w:pStyle w:val="NormalWeb"/>
        <w:numPr>
          <w:ilvl w:val="0"/>
          <w:numId w:val="7"/>
        </w:numPr>
      </w:pPr>
      <w:r w:rsidRPr="008B758D">
        <w:t>Middleware-based request handling</w:t>
      </w:r>
    </w:p>
    <w:p w14:paraId="0E1D2D78" w14:textId="77777777" w:rsidR="008B758D" w:rsidRPr="00347D20" w:rsidRDefault="008B758D" w:rsidP="008B758D">
      <w:pPr>
        <w:pStyle w:val="Heading4"/>
        <w:rPr>
          <w:rFonts w:ascii="Times New Roman" w:hAnsi="Times New Roman" w:cs="Times New Roman"/>
          <w:b/>
          <w:bCs/>
          <w:sz w:val="28"/>
          <w:szCs w:val="28"/>
        </w:rPr>
      </w:pPr>
      <w:r w:rsidRPr="00347D20">
        <w:rPr>
          <w:rFonts w:ascii="Times New Roman" w:hAnsi="Times New Roman" w:cs="Times New Roman"/>
          <w:b/>
          <w:bCs/>
          <w:sz w:val="28"/>
          <w:szCs w:val="28"/>
        </w:rPr>
        <w:t>3. Data Layer (Database)</w:t>
      </w:r>
    </w:p>
    <w:p w14:paraId="10660E5E" w14:textId="77777777" w:rsidR="008B758D" w:rsidRPr="008B758D" w:rsidRDefault="008B758D" w:rsidP="008B758D">
      <w:pPr>
        <w:pStyle w:val="NormalWeb"/>
      </w:pPr>
      <w:r w:rsidRPr="008B758D">
        <w:t>The data layer ensures reliable and consistent storage of application data.</w:t>
      </w:r>
    </w:p>
    <w:p w14:paraId="3641E159" w14:textId="77777777" w:rsidR="008B758D" w:rsidRPr="008B758D" w:rsidRDefault="008B758D" w:rsidP="008B758D">
      <w:pPr>
        <w:pStyle w:val="NormalWeb"/>
      </w:pPr>
      <w:r w:rsidRPr="008B758D">
        <w:rPr>
          <w:rStyle w:val="Strong"/>
        </w:rPr>
        <w:t>Stored Data Includes:</w:t>
      </w:r>
    </w:p>
    <w:p w14:paraId="186EEBD3" w14:textId="77777777" w:rsidR="008B758D" w:rsidRPr="008B758D" w:rsidRDefault="008B758D" w:rsidP="008B758D">
      <w:pPr>
        <w:pStyle w:val="NormalWeb"/>
        <w:numPr>
          <w:ilvl w:val="0"/>
          <w:numId w:val="8"/>
        </w:numPr>
      </w:pPr>
      <w:r w:rsidRPr="008B758D">
        <w:t>User accounts</w:t>
      </w:r>
    </w:p>
    <w:p w14:paraId="7259C4FB" w14:textId="77777777" w:rsidR="008B758D" w:rsidRPr="008B758D" w:rsidRDefault="008B758D" w:rsidP="008B758D">
      <w:pPr>
        <w:pStyle w:val="NormalWeb"/>
        <w:numPr>
          <w:ilvl w:val="0"/>
          <w:numId w:val="8"/>
        </w:numPr>
      </w:pPr>
      <w:r w:rsidRPr="008B758D">
        <w:t>Doctor profiles</w:t>
      </w:r>
    </w:p>
    <w:p w14:paraId="78E6CE63" w14:textId="77777777" w:rsidR="008B758D" w:rsidRPr="008B758D" w:rsidRDefault="008B758D" w:rsidP="008B758D">
      <w:pPr>
        <w:pStyle w:val="NormalWeb"/>
        <w:numPr>
          <w:ilvl w:val="0"/>
          <w:numId w:val="8"/>
        </w:numPr>
      </w:pPr>
      <w:r w:rsidRPr="008B758D">
        <w:t>Patient profiles</w:t>
      </w:r>
    </w:p>
    <w:p w14:paraId="498899E2" w14:textId="77777777" w:rsidR="008B758D" w:rsidRPr="008B758D" w:rsidRDefault="008B758D" w:rsidP="008B758D">
      <w:pPr>
        <w:pStyle w:val="NormalWeb"/>
        <w:numPr>
          <w:ilvl w:val="0"/>
          <w:numId w:val="8"/>
        </w:numPr>
      </w:pPr>
      <w:r w:rsidRPr="008B758D">
        <w:t>Appointments</w:t>
      </w:r>
    </w:p>
    <w:p w14:paraId="18845EED" w14:textId="77777777" w:rsidR="008B758D" w:rsidRPr="008B758D" w:rsidRDefault="008B758D" w:rsidP="008B758D">
      <w:pPr>
        <w:pStyle w:val="NormalWeb"/>
        <w:numPr>
          <w:ilvl w:val="0"/>
          <w:numId w:val="8"/>
        </w:numPr>
      </w:pPr>
      <w:r w:rsidRPr="008B758D">
        <w:t>Reviews and ratings</w:t>
      </w:r>
    </w:p>
    <w:p w14:paraId="293A6C30" w14:textId="77777777" w:rsidR="008B758D" w:rsidRPr="008B758D" w:rsidRDefault="008B758D" w:rsidP="008B758D">
      <w:pPr>
        <w:pStyle w:val="NormalWeb"/>
      </w:pPr>
      <w:r w:rsidRPr="008B758D">
        <w:rPr>
          <w:rStyle w:val="Strong"/>
        </w:rPr>
        <w:t>Technologies Used:</w:t>
      </w:r>
    </w:p>
    <w:p w14:paraId="415528DB" w14:textId="77777777" w:rsidR="008B758D" w:rsidRPr="008B758D" w:rsidRDefault="008B758D" w:rsidP="008B758D">
      <w:pPr>
        <w:pStyle w:val="NormalWeb"/>
        <w:numPr>
          <w:ilvl w:val="0"/>
          <w:numId w:val="9"/>
        </w:numPr>
      </w:pPr>
      <w:r w:rsidRPr="008B758D">
        <w:t>MongoDB</w:t>
      </w:r>
    </w:p>
    <w:p w14:paraId="7B0D34F8" w14:textId="77777777" w:rsidR="008B758D" w:rsidRPr="008B758D" w:rsidRDefault="008B758D" w:rsidP="008B758D">
      <w:pPr>
        <w:pStyle w:val="NormalWeb"/>
        <w:numPr>
          <w:ilvl w:val="0"/>
          <w:numId w:val="9"/>
        </w:numPr>
      </w:pPr>
      <w:r w:rsidRPr="008B758D">
        <w:t>Mongoose ODM</w:t>
      </w:r>
    </w:p>
    <w:p w14:paraId="39FA858F" w14:textId="77777777" w:rsidR="009809F5" w:rsidRDefault="009809F5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5AE2938B" w14:textId="77777777" w:rsidR="009809F5" w:rsidRDefault="009809F5">
      <w:pPr>
        <w:spacing w:after="160" w:line="259" w:lineRule="auto"/>
        <w:rPr>
          <w:rFonts w:ascii="Calibri" w:eastAsia="Calibri" w:hAnsi="Calibri" w:cs="Calibri"/>
          <w:b/>
        </w:rPr>
      </w:pPr>
    </w:p>
    <w:p w14:paraId="4143181C" w14:textId="77777777" w:rsidR="009809F5" w:rsidRPr="00347D20" w:rsidRDefault="00015777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47D20">
        <w:rPr>
          <w:rFonts w:ascii="Times New Roman" w:hAnsi="Times New Roman" w:cs="Times New Roman"/>
          <w:b/>
          <w:sz w:val="28"/>
          <w:szCs w:val="28"/>
        </w:rPr>
        <w:lastRenderedPageBreak/>
        <w:t>Example - Solution Architecture Diagram</w:t>
      </w:r>
      <w:r w:rsidRPr="00347D20">
        <w:rPr>
          <w:rFonts w:ascii="Times New Roman" w:eastAsia="Calibri" w:hAnsi="Times New Roman" w:cs="Times New Roman"/>
          <w:b/>
          <w:sz w:val="28"/>
          <w:szCs w:val="28"/>
        </w:rPr>
        <w:t xml:space="preserve">: </w:t>
      </w:r>
    </w:p>
    <w:p w14:paraId="4600B121" w14:textId="77777777" w:rsidR="009809F5" w:rsidRDefault="009809F5">
      <w:pPr>
        <w:spacing w:after="160" w:line="259" w:lineRule="auto"/>
        <w:rPr>
          <w:rFonts w:ascii="Calibri" w:eastAsia="Calibri" w:hAnsi="Calibri" w:cs="Calibri"/>
          <w:b/>
        </w:rPr>
      </w:pPr>
    </w:p>
    <w:p w14:paraId="2398195B" w14:textId="3DF74C4F" w:rsidR="009809F5" w:rsidRDefault="008B758D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inline distT="0" distB="0" distL="0" distR="0" wp14:anchorId="53375A53" wp14:editId="5A201D41">
            <wp:extent cx="5733415" cy="3822065"/>
            <wp:effectExtent l="0" t="0" r="63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6DC9" w14:textId="77777777" w:rsidR="009809F5" w:rsidRDefault="009809F5">
      <w:pPr>
        <w:spacing w:after="160" w:line="259" w:lineRule="auto"/>
        <w:rPr>
          <w:rFonts w:ascii="Calibri" w:eastAsia="Calibri" w:hAnsi="Calibri" w:cs="Calibri"/>
          <w:b/>
        </w:rPr>
      </w:pPr>
    </w:p>
    <w:p w14:paraId="40AD7490" w14:textId="77777777" w:rsidR="009809F5" w:rsidRDefault="009809F5">
      <w:pPr>
        <w:spacing w:after="160" w:line="259" w:lineRule="auto"/>
        <w:rPr>
          <w:rFonts w:ascii="Calibri" w:eastAsia="Calibri" w:hAnsi="Calibri" w:cs="Calibri"/>
          <w:b/>
        </w:rPr>
      </w:pPr>
    </w:p>
    <w:p w14:paraId="595D8929" w14:textId="77777777" w:rsidR="009809F5" w:rsidRDefault="009809F5"/>
    <w:sectPr w:rsidR="009809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A4FE8"/>
    <w:multiLevelType w:val="multilevel"/>
    <w:tmpl w:val="7F0E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C655C"/>
    <w:multiLevelType w:val="multilevel"/>
    <w:tmpl w:val="9EB4E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99744C"/>
    <w:multiLevelType w:val="multilevel"/>
    <w:tmpl w:val="9D0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37257"/>
    <w:multiLevelType w:val="multilevel"/>
    <w:tmpl w:val="71DA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82C5C"/>
    <w:multiLevelType w:val="multilevel"/>
    <w:tmpl w:val="F1F6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B0B12"/>
    <w:multiLevelType w:val="multilevel"/>
    <w:tmpl w:val="C18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840D0"/>
    <w:multiLevelType w:val="multilevel"/>
    <w:tmpl w:val="3F2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15931"/>
    <w:multiLevelType w:val="multilevel"/>
    <w:tmpl w:val="0CF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95595"/>
    <w:multiLevelType w:val="multilevel"/>
    <w:tmpl w:val="D5DE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9F5"/>
    <w:rsid w:val="00015777"/>
    <w:rsid w:val="00347D20"/>
    <w:rsid w:val="008B758D"/>
    <w:rsid w:val="009809F5"/>
    <w:rsid w:val="00BB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43D22"/>
  <w15:docId w15:val="{9440BA17-A6BB-4620-9B6E-BCBD9938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8B7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8B75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2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3</cp:revision>
  <dcterms:created xsi:type="dcterms:W3CDTF">2025-12-30T17:27:00Z</dcterms:created>
  <dcterms:modified xsi:type="dcterms:W3CDTF">2025-12-31T05:25:00Z</dcterms:modified>
</cp:coreProperties>
</file>