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70BF7" w14:textId="77777777" w:rsidR="00E56A80" w:rsidRPr="000E40B6" w:rsidRDefault="005E22E3">
      <w:pPr>
        <w:spacing w:line="259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0E40B6">
        <w:rPr>
          <w:rFonts w:ascii="Times New Roman" w:eastAsia="Calibri" w:hAnsi="Times New Roman" w:cs="Times New Roman"/>
          <w:b/>
          <w:sz w:val="32"/>
          <w:szCs w:val="32"/>
        </w:rPr>
        <w:t>Project Design Phase</w:t>
      </w:r>
    </w:p>
    <w:p w14:paraId="5CB2D1B4" w14:textId="77777777" w:rsidR="00E56A80" w:rsidRPr="000E40B6" w:rsidRDefault="005E22E3">
      <w:pPr>
        <w:spacing w:line="259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0E40B6">
        <w:rPr>
          <w:rFonts w:ascii="Times New Roman" w:eastAsia="Calibri" w:hAnsi="Times New Roman" w:cs="Times New Roman"/>
          <w:b/>
          <w:sz w:val="32"/>
          <w:szCs w:val="32"/>
        </w:rPr>
        <w:t>Solution Architecture</w:t>
      </w:r>
    </w:p>
    <w:p w14:paraId="5323D176" w14:textId="77777777" w:rsidR="00E56A80" w:rsidRPr="000E40B6" w:rsidRDefault="00E56A80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56A80" w:rsidRPr="000E40B6" w14:paraId="0F3F2364" w14:textId="77777777">
        <w:tc>
          <w:tcPr>
            <w:tcW w:w="4508" w:type="dxa"/>
          </w:tcPr>
          <w:p w14:paraId="20278B5D" w14:textId="77777777" w:rsidR="00E56A80" w:rsidRPr="000E40B6" w:rsidRDefault="005E22E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40B6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281A2D0D" w14:textId="6D7E2FB3" w:rsidR="00E56A80" w:rsidRPr="000E40B6" w:rsidRDefault="005E22E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40B6">
              <w:rPr>
                <w:rFonts w:ascii="Times New Roman" w:eastAsia="Calibri" w:hAnsi="Times New Roman" w:cs="Times New Roman"/>
                <w:sz w:val="24"/>
                <w:szCs w:val="24"/>
              </w:rPr>
              <w:t>26 -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12-</w:t>
            </w:r>
            <w:r w:rsidRPr="000E40B6">
              <w:rPr>
                <w:rFonts w:ascii="Times New Roman" w:eastAsia="Calibri" w:hAnsi="Times New Roman" w:cs="Times New Roman"/>
                <w:sz w:val="24"/>
                <w:szCs w:val="24"/>
              </w:rPr>
              <w:t>2025</w:t>
            </w:r>
          </w:p>
        </w:tc>
      </w:tr>
      <w:tr w:rsidR="00E56A80" w:rsidRPr="000E40B6" w14:paraId="4DCC6188" w14:textId="77777777">
        <w:tc>
          <w:tcPr>
            <w:tcW w:w="4508" w:type="dxa"/>
          </w:tcPr>
          <w:p w14:paraId="043D7ABD" w14:textId="77777777" w:rsidR="00E56A80" w:rsidRPr="000E40B6" w:rsidRDefault="005E22E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40B6">
              <w:rPr>
                <w:rFonts w:ascii="Times New Roman" w:eastAsia="Calibri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459A5C1B" w14:textId="77777777" w:rsidR="00E56A80" w:rsidRPr="000E40B6" w:rsidRDefault="00E56A8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E56A80" w:rsidRPr="000E40B6" w14:paraId="49F8EED4" w14:textId="77777777">
        <w:tc>
          <w:tcPr>
            <w:tcW w:w="4508" w:type="dxa"/>
          </w:tcPr>
          <w:p w14:paraId="34C6838F" w14:textId="77777777" w:rsidR="00E56A80" w:rsidRPr="000E40B6" w:rsidRDefault="005E22E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40B6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3EB1E708" w14:textId="116532BC" w:rsidR="00E56A80" w:rsidRPr="000E40B6" w:rsidRDefault="000E40B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0E40B6">
              <w:rPr>
                <w:rFonts w:ascii="Times New Roman" w:hAnsi="Times New Roman" w:cs="Times New Roman"/>
                <w:sz w:val="24"/>
                <w:szCs w:val="24"/>
              </w:rPr>
              <w:t>Shopez</w:t>
            </w:r>
            <w:proofErr w:type="spellEnd"/>
            <w:r w:rsidRPr="000E40B6">
              <w:rPr>
                <w:rFonts w:ascii="Times New Roman" w:hAnsi="Times New Roman" w:cs="Times New Roman"/>
                <w:sz w:val="24"/>
                <w:szCs w:val="24"/>
              </w:rPr>
              <w:t xml:space="preserve"> – E-Commerce Platform</w:t>
            </w:r>
          </w:p>
        </w:tc>
      </w:tr>
      <w:tr w:rsidR="00E56A80" w:rsidRPr="000E40B6" w14:paraId="678B0259" w14:textId="77777777">
        <w:tc>
          <w:tcPr>
            <w:tcW w:w="4508" w:type="dxa"/>
          </w:tcPr>
          <w:p w14:paraId="6DEF1B72" w14:textId="77777777" w:rsidR="00E56A80" w:rsidRPr="000E40B6" w:rsidRDefault="005E22E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40B6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08FCDBDA" w14:textId="77777777" w:rsidR="00E56A80" w:rsidRPr="000E40B6" w:rsidRDefault="005E22E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40B6">
              <w:rPr>
                <w:rFonts w:ascii="Times New Roman" w:eastAsia="Calibri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AE60D76" w14:textId="77777777" w:rsidR="00E56A80" w:rsidRPr="000E40B6" w:rsidRDefault="00E56A80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2662CE4F" w14:textId="77777777" w:rsidR="000E40B6" w:rsidRPr="000E40B6" w:rsidRDefault="000E40B6" w:rsidP="000E40B6">
      <w:pPr>
        <w:pStyle w:val="Heading2"/>
        <w:rPr>
          <w:rFonts w:ascii="Times New Roman" w:hAnsi="Times New Roman" w:cs="Times New Roman"/>
          <w:b/>
          <w:bCs/>
        </w:rPr>
      </w:pPr>
      <w:r w:rsidRPr="000E40B6">
        <w:rPr>
          <w:rFonts w:ascii="Times New Roman" w:hAnsi="Times New Roman" w:cs="Times New Roman"/>
          <w:b/>
          <w:bCs/>
        </w:rPr>
        <w:t>Solution Architecture</w:t>
      </w:r>
    </w:p>
    <w:p w14:paraId="37916F9C" w14:textId="77777777" w:rsidR="000E40B6" w:rsidRPr="000E40B6" w:rsidRDefault="000E40B6" w:rsidP="000E40B6">
      <w:pPr>
        <w:pStyle w:val="NormalWeb"/>
      </w:pPr>
      <w:r w:rsidRPr="000E40B6">
        <w:t xml:space="preserve">The solution architecture for </w:t>
      </w:r>
      <w:proofErr w:type="spellStart"/>
      <w:r w:rsidRPr="000E40B6">
        <w:rPr>
          <w:rStyle w:val="Strong"/>
          <w:b w:val="0"/>
          <w:bCs w:val="0"/>
        </w:rPr>
        <w:t>Shopez</w:t>
      </w:r>
      <w:proofErr w:type="spellEnd"/>
      <w:r w:rsidRPr="000E40B6">
        <w:t xml:space="preserve"> is designed to deliver a </w:t>
      </w:r>
      <w:r w:rsidRPr="000E40B6">
        <w:rPr>
          <w:rStyle w:val="Strong"/>
          <w:b w:val="0"/>
          <w:bCs w:val="0"/>
        </w:rPr>
        <w:t>secure, scalable, and user-centric e-commerce platform</w:t>
      </w:r>
      <w:r w:rsidRPr="000E40B6">
        <w:t xml:space="preserve"> that supports seamless product browsing, order management, and administrative control. The architecture follows a </w:t>
      </w:r>
      <w:r w:rsidRPr="000E40B6">
        <w:rPr>
          <w:rStyle w:val="Strong"/>
          <w:b w:val="0"/>
          <w:bCs w:val="0"/>
        </w:rPr>
        <w:t>modern 3-tier</w:t>
      </w:r>
      <w:r w:rsidRPr="000E40B6">
        <w:rPr>
          <w:rStyle w:val="Strong"/>
        </w:rPr>
        <w:t xml:space="preserve"> </w:t>
      </w:r>
      <w:r w:rsidRPr="000E40B6">
        <w:rPr>
          <w:rStyle w:val="Strong"/>
          <w:b w:val="0"/>
          <w:bCs w:val="0"/>
        </w:rPr>
        <w:t>design</w:t>
      </w:r>
      <w:r w:rsidRPr="000E40B6">
        <w:t xml:space="preserve"> to ensure performance, maintainability, and future extensibility.</w:t>
      </w:r>
    </w:p>
    <w:p w14:paraId="61739560" w14:textId="77777777" w:rsidR="000E40B6" w:rsidRPr="000E40B6" w:rsidRDefault="000E40B6" w:rsidP="000E40B6">
      <w:pPr>
        <w:pStyle w:val="NormalWeb"/>
      </w:pPr>
      <w:proofErr w:type="spellStart"/>
      <w:r w:rsidRPr="000E40B6">
        <w:t>Shopez</w:t>
      </w:r>
      <w:proofErr w:type="spellEnd"/>
      <w:r w:rsidRPr="000E40B6">
        <w:t xml:space="preserve"> integrates a responsive frontend, a robust backend API layer, and a scalable cloud-based database to support real-world e-commerce workflows.</w:t>
      </w:r>
    </w:p>
    <w:p w14:paraId="2A367EAF" w14:textId="77777777" w:rsidR="000E40B6" w:rsidRPr="000E40B6" w:rsidRDefault="000E40B6" w:rsidP="000E40B6">
      <w:pPr>
        <w:pStyle w:val="Heading3"/>
        <w:rPr>
          <w:rFonts w:ascii="Times New Roman" w:hAnsi="Times New Roman" w:cs="Times New Roman"/>
          <w:b/>
          <w:bCs/>
          <w:sz w:val="32"/>
          <w:szCs w:val="32"/>
        </w:rPr>
      </w:pPr>
      <w:r w:rsidRPr="000E40B6">
        <w:rPr>
          <w:rFonts w:ascii="Times New Roman" w:hAnsi="Times New Roman" w:cs="Times New Roman"/>
          <w:b/>
          <w:bCs/>
          <w:sz w:val="32"/>
          <w:szCs w:val="32"/>
        </w:rPr>
        <w:t>Key Architectural Goals</w:t>
      </w:r>
    </w:p>
    <w:p w14:paraId="07A6CE41" w14:textId="77777777" w:rsidR="000E40B6" w:rsidRPr="000E40B6" w:rsidRDefault="000E40B6" w:rsidP="000E40B6">
      <w:pPr>
        <w:pStyle w:val="NormalWeb"/>
        <w:numPr>
          <w:ilvl w:val="0"/>
          <w:numId w:val="2"/>
        </w:numPr>
      </w:pPr>
      <w:r w:rsidRPr="000E40B6">
        <w:t>Seamless product browsing, cart, and checkout experience</w:t>
      </w:r>
    </w:p>
    <w:p w14:paraId="25433C73" w14:textId="77777777" w:rsidR="000E40B6" w:rsidRPr="000E40B6" w:rsidRDefault="000E40B6" w:rsidP="000E40B6">
      <w:pPr>
        <w:pStyle w:val="NormalWeb"/>
        <w:numPr>
          <w:ilvl w:val="0"/>
          <w:numId w:val="2"/>
        </w:numPr>
      </w:pPr>
      <w:r w:rsidRPr="000E40B6">
        <w:t>End-to-end order lifecycle management (Order → Payment → Delivery)</w:t>
      </w:r>
    </w:p>
    <w:p w14:paraId="1F72E165" w14:textId="77777777" w:rsidR="000E40B6" w:rsidRPr="000E40B6" w:rsidRDefault="000E40B6" w:rsidP="000E40B6">
      <w:pPr>
        <w:pStyle w:val="NormalWeb"/>
        <w:numPr>
          <w:ilvl w:val="0"/>
          <w:numId w:val="2"/>
        </w:numPr>
      </w:pPr>
      <w:r w:rsidRPr="000E40B6">
        <w:t>Secure user authentication and role-based authorization (User / Admin)</w:t>
      </w:r>
    </w:p>
    <w:p w14:paraId="153D9C76" w14:textId="77777777" w:rsidR="000E40B6" w:rsidRPr="000E40B6" w:rsidRDefault="000E40B6" w:rsidP="000E40B6">
      <w:pPr>
        <w:pStyle w:val="NormalWeb"/>
        <w:numPr>
          <w:ilvl w:val="0"/>
          <w:numId w:val="2"/>
        </w:numPr>
      </w:pPr>
      <w:r w:rsidRPr="000E40B6">
        <w:t>Reliable admin dashboard for product and order management</w:t>
      </w:r>
    </w:p>
    <w:p w14:paraId="77A81A41" w14:textId="77777777" w:rsidR="000E40B6" w:rsidRPr="000E40B6" w:rsidRDefault="000E40B6" w:rsidP="000E40B6">
      <w:pPr>
        <w:pStyle w:val="NormalWeb"/>
        <w:numPr>
          <w:ilvl w:val="0"/>
          <w:numId w:val="2"/>
        </w:numPr>
      </w:pPr>
      <w:r w:rsidRPr="000E40B6">
        <w:t>Scalable cloud deployment for high availability and performance</w:t>
      </w:r>
    </w:p>
    <w:p w14:paraId="266EF4E0" w14:textId="77777777" w:rsidR="00E56A80" w:rsidRPr="000E40B6" w:rsidRDefault="00E56A80">
      <w:pPr>
        <w:shd w:val="clear" w:color="auto" w:fill="FFFFFF"/>
        <w:spacing w:after="15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8A7136B" w14:textId="77777777" w:rsidR="000E40B6" w:rsidRPr="000E40B6" w:rsidRDefault="000E40B6" w:rsidP="000E40B6">
      <w:pPr>
        <w:pStyle w:val="Heading2"/>
        <w:rPr>
          <w:rFonts w:ascii="Times New Roman" w:hAnsi="Times New Roman" w:cs="Times New Roman"/>
          <w:b/>
          <w:bCs/>
        </w:rPr>
      </w:pPr>
      <w:r w:rsidRPr="000E40B6">
        <w:rPr>
          <w:rFonts w:ascii="Times New Roman" w:hAnsi="Times New Roman" w:cs="Times New Roman"/>
          <w:b/>
          <w:bCs/>
        </w:rPr>
        <w:t>Architecture Overview</w:t>
      </w:r>
    </w:p>
    <w:p w14:paraId="4CA0C98F" w14:textId="77777777" w:rsidR="000E40B6" w:rsidRPr="000E40B6" w:rsidRDefault="000E40B6" w:rsidP="000E40B6">
      <w:pPr>
        <w:pStyle w:val="Heading3"/>
        <w:rPr>
          <w:rFonts w:ascii="Times New Roman" w:hAnsi="Times New Roman" w:cs="Times New Roman"/>
          <w:b/>
          <w:bCs/>
        </w:rPr>
      </w:pPr>
      <w:r w:rsidRPr="000E40B6">
        <w:rPr>
          <w:rFonts w:ascii="Times New Roman" w:hAnsi="Times New Roman" w:cs="Times New Roman"/>
          <w:b/>
          <w:bCs/>
        </w:rPr>
        <w:t>1. Presentation Layer (Frontend)</w:t>
      </w:r>
    </w:p>
    <w:p w14:paraId="4F615D0C" w14:textId="77777777" w:rsidR="000E40B6" w:rsidRPr="000E40B6" w:rsidRDefault="000E40B6" w:rsidP="000E40B6">
      <w:pPr>
        <w:pStyle w:val="NormalWeb"/>
        <w:numPr>
          <w:ilvl w:val="0"/>
          <w:numId w:val="3"/>
        </w:numPr>
      </w:pPr>
      <w:r w:rsidRPr="000E40B6">
        <w:t xml:space="preserve">Built using </w:t>
      </w:r>
      <w:r w:rsidRPr="000E40B6">
        <w:rPr>
          <w:rStyle w:val="Strong"/>
          <w:b w:val="0"/>
          <w:bCs w:val="0"/>
        </w:rPr>
        <w:t>React.js</w:t>
      </w:r>
      <w:r w:rsidRPr="000E40B6">
        <w:t xml:space="preserve"> with </w:t>
      </w:r>
      <w:r w:rsidRPr="000E40B6">
        <w:rPr>
          <w:rStyle w:val="Strong"/>
          <w:b w:val="0"/>
          <w:bCs w:val="0"/>
        </w:rPr>
        <w:t>Tailwind CSS</w:t>
      </w:r>
    </w:p>
    <w:p w14:paraId="653B76FD" w14:textId="77777777" w:rsidR="000E40B6" w:rsidRPr="000E40B6" w:rsidRDefault="000E40B6" w:rsidP="000E40B6">
      <w:pPr>
        <w:pStyle w:val="NormalWeb"/>
        <w:numPr>
          <w:ilvl w:val="0"/>
          <w:numId w:val="3"/>
        </w:numPr>
      </w:pPr>
      <w:r w:rsidRPr="000E40B6">
        <w:t>Provides responsive UI for users and admins</w:t>
      </w:r>
    </w:p>
    <w:p w14:paraId="3550BBC0" w14:textId="77777777" w:rsidR="000E40B6" w:rsidRPr="000E40B6" w:rsidRDefault="000E40B6" w:rsidP="000E40B6">
      <w:pPr>
        <w:pStyle w:val="NormalWeb"/>
        <w:numPr>
          <w:ilvl w:val="0"/>
          <w:numId w:val="3"/>
        </w:numPr>
      </w:pPr>
      <w:r w:rsidRPr="000E40B6">
        <w:t>Handles:</w:t>
      </w:r>
    </w:p>
    <w:p w14:paraId="753F878B" w14:textId="77777777" w:rsidR="000E40B6" w:rsidRPr="000E40B6" w:rsidRDefault="000E40B6" w:rsidP="000E40B6">
      <w:pPr>
        <w:pStyle w:val="NormalWeb"/>
        <w:numPr>
          <w:ilvl w:val="1"/>
          <w:numId w:val="3"/>
        </w:numPr>
      </w:pPr>
      <w:r w:rsidRPr="000E40B6">
        <w:t>User login &amp; registration</w:t>
      </w:r>
    </w:p>
    <w:p w14:paraId="213FD4B0" w14:textId="77777777" w:rsidR="000E40B6" w:rsidRPr="000E40B6" w:rsidRDefault="000E40B6" w:rsidP="000E40B6">
      <w:pPr>
        <w:pStyle w:val="NormalWeb"/>
        <w:numPr>
          <w:ilvl w:val="1"/>
          <w:numId w:val="3"/>
        </w:numPr>
      </w:pPr>
      <w:r w:rsidRPr="000E40B6">
        <w:t>Product listing &amp; filtering</w:t>
      </w:r>
    </w:p>
    <w:p w14:paraId="28CF1AB6" w14:textId="77777777" w:rsidR="000E40B6" w:rsidRPr="000E40B6" w:rsidRDefault="000E40B6" w:rsidP="000E40B6">
      <w:pPr>
        <w:pStyle w:val="NormalWeb"/>
        <w:numPr>
          <w:ilvl w:val="1"/>
          <w:numId w:val="3"/>
        </w:numPr>
      </w:pPr>
      <w:r w:rsidRPr="000E40B6">
        <w:t>Cart &amp; checkout</w:t>
      </w:r>
    </w:p>
    <w:p w14:paraId="2C40897E" w14:textId="77777777" w:rsidR="000E40B6" w:rsidRPr="000E40B6" w:rsidRDefault="000E40B6" w:rsidP="000E40B6">
      <w:pPr>
        <w:pStyle w:val="NormalWeb"/>
        <w:numPr>
          <w:ilvl w:val="1"/>
          <w:numId w:val="3"/>
        </w:numPr>
      </w:pPr>
      <w:r w:rsidRPr="000E40B6">
        <w:t>Order tracking</w:t>
      </w:r>
    </w:p>
    <w:p w14:paraId="42E7644A" w14:textId="77777777" w:rsidR="000E40B6" w:rsidRPr="000E40B6" w:rsidRDefault="000E40B6" w:rsidP="000E40B6">
      <w:pPr>
        <w:pStyle w:val="NormalWeb"/>
        <w:numPr>
          <w:ilvl w:val="1"/>
          <w:numId w:val="3"/>
        </w:numPr>
      </w:pPr>
      <w:r w:rsidRPr="000E40B6">
        <w:t>Admin dashboards (Products &amp; Orders)</w:t>
      </w:r>
    </w:p>
    <w:p w14:paraId="41FF4998" w14:textId="77777777" w:rsidR="000E40B6" w:rsidRPr="000E40B6" w:rsidRDefault="000E40B6" w:rsidP="000E40B6">
      <w:pPr>
        <w:pStyle w:val="Heading3"/>
        <w:rPr>
          <w:rFonts w:ascii="Times New Roman" w:hAnsi="Times New Roman" w:cs="Times New Roman"/>
        </w:rPr>
      </w:pPr>
      <w:r w:rsidRPr="000E40B6">
        <w:rPr>
          <w:rFonts w:ascii="Times New Roman" w:hAnsi="Times New Roman" w:cs="Times New Roman"/>
        </w:rPr>
        <w:t>2. Application Layer (Backend)</w:t>
      </w:r>
    </w:p>
    <w:p w14:paraId="79B71678" w14:textId="52EE75F4" w:rsidR="000E40B6" w:rsidRPr="000E40B6" w:rsidRDefault="000E40B6" w:rsidP="000E40B6">
      <w:pPr>
        <w:pStyle w:val="NormalWeb"/>
        <w:numPr>
          <w:ilvl w:val="0"/>
          <w:numId w:val="4"/>
        </w:numPr>
        <w:rPr>
          <w:rStyle w:val="Strong"/>
        </w:rPr>
      </w:pPr>
      <w:r w:rsidRPr="000E40B6">
        <w:t xml:space="preserve">Developed using </w:t>
      </w:r>
      <w:r w:rsidRPr="000E40B6">
        <w:rPr>
          <w:rStyle w:val="Strong"/>
          <w:b w:val="0"/>
          <w:bCs w:val="0"/>
        </w:rPr>
        <w:t>Node.js &amp; Express.js</w:t>
      </w:r>
    </w:p>
    <w:p w14:paraId="212FE197" w14:textId="77777777" w:rsidR="000E40B6" w:rsidRPr="000E40B6" w:rsidRDefault="000E40B6" w:rsidP="000E40B6">
      <w:pPr>
        <w:pStyle w:val="NormalWeb"/>
        <w:rPr>
          <w:b/>
          <w:bCs/>
        </w:rPr>
      </w:pPr>
    </w:p>
    <w:p w14:paraId="7FE5FA04" w14:textId="77777777" w:rsidR="000E40B6" w:rsidRPr="000E40B6" w:rsidRDefault="000E40B6" w:rsidP="000E40B6">
      <w:pPr>
        <w:pStyle w:val="NormalWeb"/>
        <w:numPr>
          <w:ilvl w:val="0"/>
          <w:numId w:val="4"/>
        </w:numPr>
      </w:pPr>
      <w:r w:rsidRPr="000E40B6">
        <w:t>Exposes RESTful APIs for:</w:t>
      </w:r>
    </w:p>
    <w:p w14:paraId="34B5788B" w14:textId="77777777" w:rsidR="000E40B6" w:rsidRPr="000E40B6" w:rsidRDefault="000E40B6" w:rsidP="000E40B6">
      <w:pPr>
        <w:pStyle w:val="NormalWeb"/>
        <w:numPr>
          <w:ilvl w:val="1"/>
          <w:numId w:val="4"/>
        </w:numPr>
      </w:pPr>
      <w:r w:rsidRPr="000E40B6">
        <w:t>Authentication (JWT-based)</w:t>
      </w:r>
    </w:p>
    <w:p w14:paraId="30DE4789" w14:textId="77777777" w:rsidR="000E40B6" w:rsidRPr="000E40B6" w:rsidRDefault="000E40B6" w:rsidP="000E40B6">
      <w:pPr>
        <w:pStyle w:val="NormalWeb"/>
        <w:numPr>
          <w:ilvl w:val="1"/>
          <w:numId w:val="4"/>
        </w:numPr>
      </w:pPr>
      <w:r w:rsidRPr="000E40B6">
        <w:t>Product CRUD operations</w:t>
      </w:r>
    </w:p>
    <w:p w14:paraId="5A6B20D8" w14:textId="77777777" w:rsidR="000E40B6" w:rsidRPr="000E40B6" w:rsidRDefault="000E40B6" w:rsidP="000E40B6">
      <w:pPr>
        <w:pStyle w:val="NormalWeb"/>
        <w:numPr>
          <w:ilvl w:val="1"/>
          <w:numId w:val="4"/>
        </w:numPr>
      </w:pPr>
      <w:r w:rsidRPr="000E40B6">
        <w:t>Order creation and status updates</w:t>
      </w:r>
    </w:p>
    <w:p w14:paraId="5AD7E2A6" w14:textId="77777777" w:rsidR="000E40B6" w:rsidRPr="000E40B6" w:rsidRDefault="000E40B6" w:rsidP="000E40B6">
      <w:pPr>
        <w:pStyle w:val="NormalWeb"/>
        <w:numPr>
          <w:ilvl w:val="1"/>
          <w:numId w:val="4"/>
        </w:numPr>
      </w:pPr>
      <w:r w:rsidRPr="000E40B6">
        <w:t>Dummy payment processing</w:t>
      </w:r>
    </w:p>
    <w:p w14:paraId="271ECE87" w14:textId="77777777" w:rsidR="000E40B6" w:rsidRPr="000E40B6" w:rsidRDefault="000E40B6" w:rsidP="000E40B6">
      <w:pPr>
        <w:pStyle w:val="NormalWeb"/>
        <w:numPr>
          <w:ilvl w:val="0"/>
          <w:numId w:val="4"/>
        </w:numPr>
      </w:pPr>
      <w:r w:rsidRPr="000E40B6">
        <w:t>Implements middleware for:</w:t>
      </w:r>
    </w:p>
    <w:p w14:paraId="63E5CAD0" w14:textId="77777777" w:rsidR="000E40B6" w:rsidRPr="000E40B6" w:rsidRDefault="000E40B6" w:rsidP="000E40B6">
      <w:pPr>
        <w:pStyle w:val="NormalWeb"/>
        <w:numPr>
          <w:ilvl w:val="1"/>
          <w:numId w:val="4"/>
        </w:numPr>
      </w:pPr>
      <w:r w:rsidRPr="000E40B6">
        <w:t>Authentication &amp; authorization</w:t>
      </w:r>
    </w:p>
    <w:p w14:paraId="01A26921" w14:textId="77777777" w:rsidR="000E40B6" w:rsidRPr="000E40B6" w:rsidRDefault="000E40B6" w:rsidP="000E40B6">
      <w:pPr>
        <w:pStyle w:val="NormalWeb"/>
        <w:numPr>
          <w:ilvl w:val="1"/>
          <w:numId w:val="4"/>
        </w:numPr>
      </w:pPr>
      <w:r w:rsidRPr="000E40B6">
        <w:t>Input validation</w:t>
      </w:r>
    </w:p>
    <w:p w14:paraId="4EA7C91D" w14:textId="77777777" w:rsidR="000E40B6" w:rsidRPr="000E40B6" w:rsidRDefault="000E40B6" w:rsidP="000E40B6">
      <w:pPr>
        <w:pStyle w:val="NormalWeb"/>
        <w:numPr>
          <w:ilvl w:val="1"/>
          <w:numId w:val="4"/>
        </w:numPr>
      </w:pPr>
      <w:r w:rsidRPr="000E40B6">
        <w:t>Error handling</w:t>
      </w:r>
    </w:p>
    <w:p w14:paraId="15DB4B3C" w14:textId="77777777" w:rsidR="000E40B6" w:rsidRPr="000E40B6" w:rsidRDefault="000E40B6" w:rsidP="000E40B6">
      <w:pPr>
        <w:pStyle w:val="Heading3"/>
        <w:rPr>
          <w:rFonts w:ascii="Times New Roman" w:hAnsi="Times New Roman" w:cs="Times New Roman"/>
          <w:b/>
          <w:bCs/>
        </w:rPr>
      </w:pPr>
      <w:r w:rsidRPr="000E40B6">
        <w:rPr>
          <w:rFonts w:ascii="Times New Roman" w:hAnsi="Times New Roman" w:cs="Times New Roman"/>
          <w:b/>
          <w:bCs/>
        </w:rPr>
        <w:t>3. Data Layer (Database)</w:t>
      </w:r>
    </w:p>
    <w:p w14:paraId="18E1F8BE" w14:textId="77777777" w:rsidR="000E40B6" w:rsidRPr="000E40B6" w:rsidRDefault="000E40B6" w:rsidP="000E40B6">
      <w:pPr>
        <w:pStyle w:val="NormalWeb"/>
        <w:numPr>
          <w:ilvl w:val="0"/>
          <w:numId w:val="5"/>
        </w:numPr>
        <w:rPr>
          <w:b/>
          <w:bCs/>
        </w:rPr>
      </w:pPr>
      <w:r w:rsidRPr="000E40B6">
        <w:rPr>
          <w:rStyle w:val="Strong"/>
          <w:b w:val="0"/>
          <w:bCs w:val="0"/>
        </w:rPr>
        <w:t>MongoDB Atlas (Cloud Database)</w:t>
      </w:r>
    </w:p>
    <w:p w14:paraId="3010507D" w14:textId="77777777" w:rsidR="000E40B6" w:rsidRPr="000E40B6" w:rsidRDefault="000E40B6" w:rsidP="000E40B6">
      <w:pPr>
        <w:pStyle w:val="NormalWeb"/>
        <w:numPr>
          <w:ilvl w:val="0"/>
          <w:numId w:val="5"/>
        </w:numPr>
      </w:pPr>
      <w:r w:rsidRPr="000E40B6">
        <w:t>Stores:</w:t>
      </w:r>
    </w:p>
    <w:p w14:paraId="7CEC9F7A" w14:textId="77777777" w:rsidR="000E40B6" w:rsidRPr="000E40B6" w:rsidRDefault="000E40B6" w:rsidP="000E40B6">
      <w:pPr>
        <w:pStyle w:val="NormalWeb"/>
        <w:numPr>
          <w:ilvl w:val="1"/>
          <w:numId w:val="5"/>
        </w:numPr>
      </w:pPr>
      <w:r w:rsidRPr="000E40B6">
        <w:t>Users (roles: user/admin)</w:t>
      </w:r>
    </w:p>
    <w:p w14:paraId="1CAF03E2" w14:textId="77777777" w:rsidR="000E40B6" w:rsidRPr="000E40B6" w:rsidRDefault="000E40B6" w:rsidP="000E40B6">
      <w:pPr>
        <w:pStyle w:val="NormalWeb"/>
        <w:numPr>
          <w:ilvl w:val="1"/>
          <w:numId w:val="5"/>
        </w:numPr>
      </w:pPr>
      <w:r w:rsidRPr="000E40B6">
        <w:t>Products</w:t>
      </w:r>
    </w:p>
    <w:p w14:paraId="0134B29F" w14:textId="77777777" w:rsidR="000E40B6" w:rsidRPr="000E40B6" w:rsidRDefault="000E40B6" w:rsidP="000E40B6">
      <w:pPr>
        <w:pStyle w:val="NormalWeb"/>
        <w:numPr>
          <w:ilvl w:val="1"/>
          <w:numId w:val="5"/>
        </w:numPr>
      </w:pPr>
      <w:r w:rsidRPr="000E40B6">
        <w:t>Orders &amp; order status</w:t>
      </w:r>
    </w:p>
    <w:p w14:paraId="5DB5361B" w14:textId="77777777" w:rsidR="000E40B6" w:rsidRPr="000E40B6" w:rsidRDefault="000E40B6" w:rsidP="000E40B6">
      <w:pPr>
        <w:pStyle w:val="NormalWeb"/>
        <w:numPr>
          <w:ilvl w:val="1"/>
          <w:numId w:val="5"/>
        </w:numPr>
      </w:pPr>
      <w:r w:rsidRPr="000E40B6">
        <w:t>Payment details</w:t>
      </w:r>
    </w:p>
    <w:p w14:paraId="0BE99A6E" w14:textId="77777777" w:rsidR="000E40B6" w:rsidRPr="000E40B6" w:rsidRDefault="000E40B6" w:rsidP="000E40B6">
      <w:pPr>
        <w:pStyle w:val="NormalWeb"/>
        <w:numPr>
          <w:ilvl w:val="0"/>
          <w:numId w:val="5"/>
        </w:numPr>
      </w:pPr>
      <w:r w:rsidRPr="000E40B6">
        <w:t>Designed for scalability and high availability</w:t>
      </w:r>
    </w:p>
    <w:p w14:paraId="1BD62D21" w14:textId="77777777" w:rsidR="000E40B6" w:rsidRPr="000E40B6" w:rsidRDefault="000E40B6" w:rsidP="000E40B6">
      <w:pPr>
        <w:pStyle w:val="Heading3"/>
        <w:rPr>
          <w:rFonts w:ascii="Times New Roman" w:hAnsi="Times New Roman" w:cs="Times New Roman"/>
          <w:b/>
          <w:bCs/>
        </w:rPr>
      </w:pPr>
      <w:r w:rsidRPr="000E40B6">
        <w:rPr>
          <w:rFonts w:ascii="Times New Roman" w:hAnsi="Times New Roman" w:cs="Times New Roman"/>
          <w:b/>
          <w:bCs/>
        </w:rPr>
        <w:t>4. Cloud &amp; Third-Party Services</w:t>
      </w:r>
    </w:p>
    <w:p w14:paraId="028E0330" w14:textId="77777777" w:rsidR="000E40B6" w:rsidRPr="000E40B6" w:rsidRDefault="000E40B6" w:rsidP="000E40B6">
      <w:pPr>
        <w:pStyle w:val="NormalWeb"/>
        <w:numPr>
          <w:ilvl w:val="0"/>
          <w:numId w:val="6"/>
        </w:numPr>
      </w:pPr>
      <w:proofErr w:type="spellStart"/>
      <w:r w:rsidRPr="000E40B6">
        <w:rPr>
          <w:rStyle w:val="Strong"/>
          <w:b w:val="0"/>
          <w:bCs w:val="0"/>
        </w:rPr>
        <w:t>Cloudinary</w:t>
      </w:r>
      <w:proofErr w:type="spellEnd"/>
      <w:r w:rsidRPr="000E40B6">
        <w:t xml:space="preserve"> for product image storage</w:t>
      </w:r>
    </w:p>
    <w:p w14:paraId="1D1D04C2" w14:textId="77777777" w:rsidR="000E40B6" w:rsidRPr="000E40B6" w:rsidRDefault="000E40B6" w:rsidP="000E40B6">
      <w:pPr>
        <w:pStyle w:val="NormalWeb"/>
        <w:numPr>
          <w:ilvl w:val="0"/>
          <w:numId w:val="6"/>
        </w:numPr>
      </w:pPr>
      <w:r w:rsidRPr="000E40B6">
        <w:rPr>
          <w:rStyle w:val="Strong"/>
          <w:b w:val="0"/>
          <w:bCs w:val="0"/>
        </w:rPr>
        <w:t>Render</w:t>
      </w:r>
      <w:r w:rsidRPr="000E40B6">
        <w:t xml:space="preserve"> for backend deployment</w:t>
      </w:r>
    </w:p>
    <w:p w14:paraId="7D4C426B" w14:textId="77777777" w:rsidR="000E40B6" w:rsidRPr="000E40B6" w:rsidRDefault="000E40B6" w:rsidP="000E40B6">
      <w:pPr>
        <w:pStyle w:val="NormalWeb"/>
        <w:numPr>
          <w:ilvl w:val="0"/>
          <w:numId w:val="6"/>
        </w:numPr>
      </w:pPr>
      <w:proofErr w:type="spellStart"/>
      <w:r w:rsidRPr="000E40B6">
        <w:rPr>
          <w:rStyle w:val="Strong"/>
          <w:b w:val="0"/>
          <w:bCs w:val="0"/>
        </w:rPr>
        <w:t>Vercel</w:t>
      </w:r>
      <w:proofErr w:type="spellEnd"/>
      <w:r w:rsidRPr="000E40B6">
        <w:t xml:space="preserve"> for frontend hosting</w:t>
      </w:r>
    </w:p>
    <w:p w14:paraId="719CFFB3" w14:textId="11D4AE7A" w:rsidR="000E40B6" w:rsidRDefault="000E40B6" w:rsidP="000E40B6">
      <w:pPr>
        <w:pStyle w:val="NormalWeb"/>
        <w:numPr>
          <w:ilvl w:val="0"/>
          <w:numId w:val="6"/>
        </w:numPr>
      </w:pPr>
      <w:r w:rsidRPr="000E40B6">
        <w:t>Secure environment configuration using environment variables</w:t>
      </w:r>
    </w:p>
    <w:p w14:paraId="65DEFD56" w14:textId="77777777" w:rsidR="00A47132" w:rsidRPr="00A47132" w:rsidRDefault="00A47132" w:rsidP="00A47132">
      <w:pPr>
        <w:pStyle w:val="Heading2"/>
        <w:rPr>
          <w:rFonts w:ascii="Times New Roman" w:hAnsi="Times New Roman" w:cs="Times New Roman"/>
          <w:b/>
          <w:bCs/>
        </w:rPr>
      </w:pPr>
      <w:r w:rsidRPr="00A47132">
        <w:rPr>
          <w:rFonts w:ascii="Times New Roman" w:hAnsi="Times New Roman" w:cs="Times New Roman"/>
          <w:b/>
          <w:bCs/>
        </w:rPr>
        <w:t>Key Architectural Features</w:t>
      </w:r>
    </w:p>
    <w:p w14:paraId="36A9AFAC" w14:textId="77777777" w:rsidR="00A47132" w:rsidRDefault="00A47132" w:rsidP="00A47132">
      <w:pPr>
        <w:pStyle w:val="NormalWeb"/>
        <w:numPr>
          <w:ilvl w:val="0"/>
          <w:numId w:val="7"/>
        </w:numPr>
      </w:pPr>
      <w:r>
        <w:t>Role-based access control for Admin and Users</w:t>
      </w:r>
    </w:p>
    <w:p w14:paraId="26C534C0" w14:textId="77777777" w:rsidR="00A47132" w:rsidRDefault="00A47132" w:rsidP="00A47132">
      <w:pPr>
        <w:pStyle w:val="NormalWeb"/>
        <w:numPr>
          <w:ilvl w:val="0"/>
          <w:numId w:val="7"/>
        </w:numPr>
      </w:pPr>
      <w:r>
        <w:t>Secure API communication using JWT tokens</w:t>
      </w:r>
    </w:p>
    <w:p w14:paraId="7685665D" w14:textId="77777777" w:rsidR="00A47132" w:rsidRDefault="00A47132" w:rsidP="00A47132">
      <w:pPr>
        <w:pStyle w:val="NormalWeb"/>
        <w:numPr>
          <w:ilvl w:val="0"/>
          <w:numId w:val="7"/>
        </w:numPr>
      </w:pPr>
      <w:r>
        <w:t>Modular and maintainable folder structure</w:t>
      </w:r>
    </w:p>
    <w:p w14:paraId="76B4FBF6" w14:textId="77777777" w:rsidR="00A47132" w:rsidRDefault="00A47132" w:rsidP="00A47132">
      <w:pPr>
        <w:pStyle w:val="NormalWeb"/>
        <w:numPr>
          <w:ilvl w:val="0"/>
          <w:numId w:val="7"/>
        </w:numPr>
      </w:pPr>
      <w:r>
        <w:t>Scalable deployment-ready architecture</w:t>
      </w:r>
    </w:p>
    <w:p w14:paraId="18330814" w14:textId="77777777" w:rsidR="00A47132" w:rsidRDefault="00A47132" w:rsidP="00A47132">
      <w:pPr>
        <w:pStyle w:val="NormalWeb"/>
        <w:numPr>
          <w:ilvl w:val="0"/>
          <w:numId w:val="7"/>
        </w:numPr>
      </w:pPr>
      <w:r>
        <w:t>Easy integration for future features like:</w:t>
      </w:r>
    </w:p>
    <w:p w14:paraId="78C9968B" w14:textId="77777777" w:rsidR="00A47132" w:rsidRDefault="00A47132" w:rsidP="00A47132">
      <w:pPr>
        <w:pStyle w:val="NormalWeb"/>
        <w:numPr>
          <w:ilvl w:val="1"/>
          <w:numId w:val="7"/>
        </w:numPr>
      </w:pPr>
      <w:r>
        <w:t>Real payment gateways (</w:t>
      </w:r>
      <w:proofErr w:type="spellStart"/>
      <w:r>
        <w:t>Razorpay</w:t>
      </w:r>
      <w:proofErr w:type="spellEnd"/>
      <w:r>
        <w:t xml:space="preserve"> / Stripe)</w:t>
      </w:r>
    </w:p>
    <w:p w14:paraId="68A143EF" w14:textId="77777777" w:rsidR="00A47132" w:rsidRDefault="00A47132" w:rsidP="00A47132">
      <w:pPr>
        <w:pStyle w:val="NormalWeb"/>
        <w:numPr>
          <w:ilvl w:val="1"/>
          <w:numId w:val="7"/>
        </w:numPr>
      </w:pPr>
      <w:r>
        <w:t>Reviews &amp; ratings</w:t>
      </w:r>
    </w:p>
    <w:p w14:paraId="0DB82854" w14:textId="77777777" w:rsidR="00A47132" w:rsidRDefault="00A47132" w:rsidP="00A47132">
      <w:pPr>
        <w:pStyle w:val="NormalWeb"/>
        <w:numPr>
          <w:ilvl w:val="1"/>
          <w:numId w:val="7"/>
        </w:numPr>
      </w:pPr>
      <w:r>
        <w:t>Wishlist and analytics</w:t>
      </w:r>
    </w:p>
    <w:p w14:paraId="6CEFE5B2" w14:textId="77777777" w:rsidR="00A47132" w:rsidRDefault="00A47132" w:rsidP="00A47132">
      <w:pPr>
        <w:pStyle w:val="NormalWeb"/>
        <w:numPr>
          <w:ilvl w:val="1"/>
          <w:numId w:val="7"/>
        </w:numPr>
      </w:pPr>
      <w:r>
        <w:t>Mobile application support</w:t>
      </w:r>
    </w:p>
    <w:p w14:paraId="27364966" w14:textId="68AAA80B" w:rsidR="0001518A" w:rsidRDefault="0001518A" w:rsidP="0001518A">
      <w:pPr>
        <w:pStyle w:val="NormalWeb"/>
      </w:pPr>
    </w:p>
    <w:p w14:paraId="75FD8D9A" w14:textId="1B2E4475" w:rsidR="0001518A" w:rsidRDefault="0001518A" w:rsidP="0001518A">
      <w:pPr>
        <w:pStyle w:val="NormalWeb"/>
      </w:pPr>
    </w:p>
    <w:p w14:paraId="59050B8D" w14:textId="31991244" w:rsidR="0001518A" w:rsidRDefault="0001518A" w:rsidP="0001518A">
      <w:pPr>
        <w:pStyle w:val="NormalWeb"/>
      </w:pPr>
    </w:p>
    <w:p w14:paraId="585E7FB6" w14:textId="3C564E1F" w:rsidR="0001518A" w:rsidRDefault="0001518A" w:rsidP="0001518A">
      <w:pPr>
        <w:pStyle w:val="NormalWeb"/>
      </w:pPr>
    </w:p>
    <w:p w14:paraId="55FFCF68" w14:textId="51C4A1F2" w:rsidR="0001518A" w:rsidRDefault="0001518A" w:rsidP="0001518A">
      <w:pPr>
        <w:pStyle w:val="NormalWeb"/>
      </w:pPr>
    </w:p>
    <w:p w14:paraId="7F85A098" w14:textId="446EE5B3" w:rsidR="0001518A" w:rsidRDefault="0001518A" w:rsidP="0001518A">
      <w:pPr>
        <w:pStyle w:val="NormalWeb"/>
      </w:pPr>
    </w:p>
    <w:p w14:paraId="6D6ECEE1" w14:textId="4F03792F" w:rsidR="0001518A" w:rsidRDefault="0001518A" w:rsidP="0001518A">
      <w:pPr>
        <w:pStyle w:val="NormalWeb"/>
      </w:pPr>
    </w:p>
    <w:p w14:paraId="534CEC32" w14:textId="490E1820" w:rsidR="0001518A" w:rsidRDefault="0001518A" w:rsidP="0001518A">
      <w:pPr>
        <w:pStyle w:val="NormalWeb"/>
      </w:pPr>
    </w:p>
    <w:p w14:paraId="3CC054EC" w14:textId="3986BEA5" w:rsidR="0001518A" w:rsidRDefault="0001518A" w:rsidP="0001518A">
      <w:pPr>
        <w:pStyle w:val="NormalWeb"/>
      </w:pPr>
    </w:p>
    <w:p w14:paraId="3AF7790E" w14:textId="77777777" w:rsidR="0001518A" w:rsidRPr="000E40B6" w:rsidRDefault="0001518A" w:rsidP="0001518A">
      <w:pPr>
        <w:pStyle w:val="NormalWeb"/>
      </w:pPr>
    </w:p>
    <w:p w14:paraId="673F5FEC" w14:textId="42EBE8E6" w:rsidR="00E56A80" w:rsidRDefault="005E22E3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t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14:paraId="6F529F16" w14:textId="77777777" w:rsidR="0001518A" w:rsidRDefault="0001518A">
      <w:pPr>
        <w:spacing w:after="160" w:line="259" w:lineRule="auto"/>
        <w:rPr>
          <w:rFonts w:ascii="Calibri" w:eastAsia="Calibri" w:hAnsi="Calibri" w:cs="Calibri"/>
          <w:b/>
        </w:rPr>
      </w:pPr>
    </w:p>
    <w:p w14:paraId="4ECC1D57" w14:textId="7EB7D983" w:rsidR="0001518A" w:rsidRDefault="0001518A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</w:rPr>
        <w:drawing>
          <wp:inline distT="0" distB="0" distL="0" distR="0" wp14:anchorId="6E20784A" wp14:editId="55A764D9">
            <wp:extent cx="5733415" cy="3822065"/>
            <wp:effectExtent l="0" t="0" r="63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D733" w14:textId="66AA917E" w:rsidR="00E56A80" w:rsidRDefault="00E56A80">
      <w:pPr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</w:p>
    <w:p w14:paraId="62FF79AB" w14:textId="77777777" w:rsidR="00E56A80" w:rsidRDefault="00E56A80">
      <w:pPr>
        <w:spacing w:after="160" w:line="259" w:lineRule="auto"/>
        <w:rPr>
          <w:rFonts w:ascii="Calibri" w:eastAsia="Calibri" w:hAnsi="Calibri" w:cs="Calibri"/>
          <w:b/>
        </w:rPr>
      </w:pPr>
    </w:p>
    <w:p w14:paraId="7DEB9386" w14:textId="77777777" w:rsidR="00E56A80" w:rsidRDefault="00E56A80">
      <w:pPr>
        <w:spacing w:after="160" w:line="259" w:lineRule="auto"/>
        <w:rPr>
          <w:rFonts w:ascii="Calibri" w:eastAsia="Calibri" w:hAnsi="Calibri" w:cs="Calibri"/>
          <w:b/>
        </w:rPr>
      </w:pPr>
    </w:p>
    <w:p w14:paraId="518765ED" w14:textId="77777777" w:rsidR="00E56A80" w:rsidRDefault="00E56A80"/>
    <w:sectPr w:rsidR="00E56A8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46C68"/>
    <w:multiLevelType w:val="multilevel"/>
    <w:tmpl w:val="6400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824C1"/>
    <w:multiLevelType w:val="multilevel"/>
    <w:tmpl w:val="64C8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105D4"/>
    <w:multiLevelType w:val="multilevel"/>
    <w:tmpl w:val="76006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8D21E4"/>
    <w:multiLevelType w:val="multilevel"/>
    <w:tmpl w:val="E40C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F2476"/>
    <w:multiLevelType w:val="multilevel"/>
    <w:tmpl w:val="D61C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E767B"/>
    <w:multiLevelType w:val="multilevel"/>
    <w:tmpl w:val="483A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0584C"/>
    <w:multiLevelType w:val="multilevel"/>
    <w:tmpl w:val="55FA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A80"/>
    <w:rsid w:val="0001518A"/>
    <w:rsid w:val="000E40B6"/>
    <w:rsid w:val="005E22E3"/>
    <w:rsid w:val="00A47132"/>
    <w:rsid w:val="00E56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A817F"/>
  <w15:docId w15:val="{A4CA7288-2903-4F82-88A2-7DA7E5FA0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0E4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0E40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santhoshayyanar268@outlook.com</cp:lastModifiedBy>
  <cp:revision>3</cp:revision>
  <dcterms:created xsi:type="dcterms:W3CDTF">2025-12-30T09:09:00Z</dcterms:created>
  <dcterms:modified xsi:type="dcterms:W3CDTF">2025-12-30T10:26:00Z</dcterms:modified>
</cp:coreProperties>
</file>