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23FB2" w14:textId="1CCFBF3A" w:rsidR="00A61FD6" w:rsidRDefault="00B61FAE" w:rsidP="00B61FAE">
      <w:pPr>
        <w:jc w:val="center"/>
        <w:rPr>
          <w:b/>
          <w:bCs/>
          <w:u w:val="single"/>
        </w:rPr>
      </w:pPr>
      <w:r w:rsidRPr="00B61FAE">
        <w:rPr>
          <w:b/>
          <w:bCs/>
          <w:u w:val="single"/>
        </w:rPr>
        <w:t>Links for the Car Prediction Project</w:t>
      </w:r>
    </w:p>
    <w:p w14:paraId="2B86ABA5" w14:textId="77777777" w:rsidR="00B61FAE" w:rsidRDefault="00B61FAE">
      <w:pPr>
        <w:rPr>
          <w:b/>
          <w:bCs/>
          <w:u w:val="single"/>
        </w:rPr>
      </w:pPr>
    </w:p>
    <w:p w14:paraId="358263AA" w14:textId="67D5C9FD" w:rsidR="00B61FAE" w:rsidRDefault="00B61FAE">
      <w:pPr>
        <w:rPr>
          <w:b/>
          <w:bCs/>
        </w:rPr>
      </w:pPr>
      <w:r>
        <w:rPr>
          <w:b/>
          <w:bCs/>
        </w:rPr>
        <w:t xml:space="preserve">GitHub - </w:t>
      </w:r>
      <w:hyperlink r:id="rId4" w:history="1">
        <w:r w:rsidRPr="00CB2605">
          <w:rPr>
            <w:rStyle w:val="Hyperlink"/>
            <w:b/>
            <w:bCs/>
          </w:rPr>
          <w:t>https://github.com/Santhosh01161/Car-Price-Prediction-App/tree/main</w:t>
        </w:r>
      </w:hyperlink>
    </w:p>
    <w:p w14:paraId="7E185D98" w14:textId="77777777" w:rsidR="00B61FAE" w:rsidRDefault="00B61FAE">
      <w:pPr>
        <w:rPr>
          <w:b/>
          <w:bCs/>
        </w:rPr>
      </w:pPr>
    </w:p>
    <w:p w14:paraId="164F55A6" w14:textId="45EFC087" w:rsidR="00B61FAE" w:rsidRDefault="00B61FAE">
      <w:pPr>
        <w:rPr>
          <w:b/>
          <w:bCs/>
        </w:rPr>
      </w:pPr>
      <w:r>
        <w:rPr>
          <w:b/>
          <w:bCs/>
        </w:rPr>
        <w:t xml:space="preserve">Docker Command- </w:t>
      </w:r>
    </w:p>
    <w:p w14:paraId="10349B68" w14:textId="77777777" w:rsidR="00B61FAE" w:rsidRPr="00B61FAE" w:rsidRDefault="00B61FAE" w:rsidP="00B61FAE">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0F6FC"/>
          <w:sz w:val="20"/>
          <w:szCs w:val="20"/>
          <w:lang w:eastAsia="en-GB"/>
        </w:rPr>
      </w:pPr>
      <w:r w:rsidRPr="00B61FAE">
        <w:rPr>
          <w:rFonts w:ascii="Courier New" w:eastAsia="Times New Roman" w:hAnsi="Courier New" w:cs="Courier New"/>
          <w:color w:val="F0F6FC"/>
          <w:sz w:val="20"/>
          <w:szCs w:val="20"/>
          <w:lang w:eastAsia="en-GB"/>
        </w:rPr>
        <w:t xml:space="preserve">docker </w:t>
      </w:r>
      <w:proofErr w:type="gramStart"/>
      <w:r w:rsidRPr="00B61FAE">
        <w:rPr>
          <w:rFonts w:ascii="Courier New" w:eastAsia="Times New Roman" w:hAnsi="Courier New" w:cs="Courier New"/>
          <w:color w:val="F0F6FC"/>
          <w:sz w:val="20"/>
          <w:szCs w:val="20"/>
          <w:lang w:eastAsia="en-GB"/>
        </w:rPr>
        <w:t>run -p</w:t>
      </w:r>
      <w:proofErr w:type="gramEnd"/>
      <w:r w:rsidRPr="00B61FAE">
        <w:rPr>
          <w:rFonts w:ascii="Courier New" w:eastAsia="Times New Roman" w:hAnsi="Courier New" w:cs="Courier New"/>
          <w:color w:val="F0F6FC"/>
          <w:sz w:val="20"/>
          <w:szCs w:val="20"/>
          <w:lang w:eastAsia="en-GB"/>
        </w:rPr>
        <w:t xml:space="preserve"> 8080:5000 santy01161/</w:t>
      </w:r>
      <w:proofErr w:type="spellStart"/>
      <w:proofErr w:type="gramStart"/>
      <w:r w:rsidRPr="00B61FAE">
        <w:rPr>
          <w:rFonts w:ascii="Courier New" w:eastAsia="Times New Roman" w:hAnsi="Courier New" w:cs="Courier New"/>
          <w:color w:val="F0F6FC"/>
          <w:sz w:val="20"/>
          <w:szCs w:val="20"/>
          <w:lang w:eastAsia="en-GB"/>
        </w:rPr>
        <w:t>carpriceprediction:latest</w:t>
      </w:r>
      <w:proofErr w:type="spellEnd"/>
      <w:proofErr w:type="gramEnd"/>
    </w:p>
    <w:p w14:paraId="682EA74C" w14:textId="77777777" w:rsidR="00B61FAE" w:rsidRDefault="00B61FAE">
      <w:pPr>
        <w:rPr>
          <w:b/>
          <w:bCs/>
        </w:rPr>
      </w:pPr>
    </w:p>
    <w:p w14:paraId="1DA84728" w14:textId="77777777" w:rsidR="006E1696" w:rsidRDefault="006E1696">
      <w:pPr>
        <w:rPr>
          <w:b/>
          <w:bCs/>
        </w:rPr>
      </w:pPr>
    </w:p>
    <w:p w14:paraId="39EA9811" w14:textId="4C8D466D" w:rsidR="006E1696" w:rsidRDefault="006E1696">
      <w:pPr>
        <w:rPr>
          <w:b/>
          <w:bCs/>
          <w:u w:val="single"/>
        </w:rPr>
      </w:pPr>
      <w:r w:rsidRPr="006E1696">
        <w:rPr>
          <w:b/>
          <w:bCs/>
          <w:u w:val="single"/>
        </w:rPr>
        <w:t>TASK 2</w:t>
      </w:r>
    </w:p>
    <w:p w14:paraId="6B2EE4A6" w14:textId="77777777" w:rsidR="006E1696" w:rsidRPr="006E1696" w:rsidRDefault="006E1696" w:rsidP="006E1696">
      <w:pPr>
        <w:rPr>
          <w:b/>
          <w:bCs/>
          <w:u w:val="single"/>
        </w:rPr>
      </w:pPr>
    </w:p>
    <w:p w14:paraId="5CF9B4F3" w14:textId="5DA06508" w:rsidR="006E1696" w:rsidRPr="006E1696" w:rsidRDefault="006E1696" w:rsidP="006E1696">
      <w:pPr>
        <w:spacing w:line="270" w:lineRule="atLeast"/>
        <w:rPr>
          <w:rFonts w:ascii="Menlo" w:eastAsia="Times New Roman" w:hAnsi="Menlo" w:cs="Menlo"/>
          <w:sz w:val="18"/>
          <w:szCs w:val="18"/>
          <w:lang w:eastAsia="en-GB"/>
        </w:rPr>
      </w:pPr>
      <w:r w:rsidRPr="006E1696">
        <w:rPr>
          <w:rFonts w:ascii="Menlo" w:eastAsia="Times New Roman" w:hAnsi="Menlo" w:cs="Menlo"/>
          <w:sz w:val="18"/>
          <w:szCs w:val="18"/>
          <w:lang w:eastAsia="en-GB"/>
        </w:rPr>
        <w:t xml:space="preserve">When trying to predict a car's price, some features naturally have a bigger impact than others. Based on the data, and the corelations matrix - we can see that the </w:t>
      </w:r>
      <w:proofErr w:type="spellStart"/>
      <w:r w:rsidRPr="006E1696">
        <w:rPr>
          <w:rFonts w:ascii="Menlo" w:eastAsia="Times New Roman" w:hAnsi="Menlo" w:cs="Menlo"/>
          <w:sz w:val="18"/>
          <w:szCs w:val="18"/>
          <w:lang w:eastAsia="en-GB"/>
        </w:rPr>
        <w:t>Max_power</w:t>
      </w:r>
      <w:proofErr w:type="spellEnd"/>
      <w:r w:rsidRPr="006E1696">
        <w:rPr>
          <w:rFonts w:ascii="Menlo" w:eastAsia="Times New Roman" w:hAnsi="Menlo" w:cs="Menlo"/>
          <w:sz w:val="18"/>
          <w:szCs w:val="18"/>
          <w:lang w:eastAsia="en-GB"/>
        </w:rPr>
        <w:t xml:space="preserve"> and Year show a clear relationship with </w:t>
      </w:r>
      <w:proofErr w:type="spellStart"/>
      <w:r w:rsidRPr="006E1696">
        <w:rPr>
          <w:rFonts w:ascii="Menlo" w:eastAsia="Times New Roman" w:hAnsi="Menlo" w:cs="Menlo"/>
          <w:sz w:val="18"/>
          <w:szCs w:val="18"/>
          <w:lang w:eastAsia="en-GB"/>
        </w:rPr>
        <w:t>selling_price</w:t>
      </w:r>
      <w:proofErr w:type="spellEnd"/>
      <w:r w:rsidRPr="006E1696">
        <w:rPr>
          <w:rFonts w:ascii="Menlo" w:eastAsia="Times New Roman" w:hAnsi="Menlo" w:cs="Menlo"/>
          <w:sz w:val="18"/>
          <w:szCs w:val="18"/>
          <w:lang w:eastAsia="en-GB"/>
        </w:rPr>
        <w:t xml:space="preserve">. In this model I have used </w:t>
      </w:r>
      <w:proofErr w:type="spellStart"/>
      <w:r w:rsidRPr="006E1696">
        <w:rPr>
          <w:rFonts w:ascii="Menlo" w:eastAsia="Times New Roman" w:hAnsi="Menlo" w:cs="Menlo"/>
          <w:sz w:val="18"/>
          <w:szCs w:val="18"/>
          <w:lang w:eastAsia="en-GB"/>
        </w:rPr>
        <w:t>Max_power</w:t>
      </w:r>
      <w:proofErr w:type="spellEnd"/>
      <w:r w:rsidRPr="006E1696">
        <w:rPr>
          <w:rFonts w:ascii="Menlo" w:eastAsia="Times New Roman" w:hAnsi="Menlo" w:cs="Menlo"/>
          <w:sz w:val="18"/>
          <w:szCs w:val="18"/>
          <w:lang w:eastAsia="en-GB"/>
        </w:rPr>
        <w:t xml:space="preserve">, year and </w:t>
      </w:r>
      <w:proofErr w:type="spellStart"/>
      <w:r w:rsidRPr="006E1696">
        <w:rPr>
          <w:rFonts w:ascii="Menlo" w:eastAsia="Times New Roman" w:hAnsi="Menlo" w:cs="Menlo"/>
          <w:sz w:val="18"/>
          <w:szCs w:val="18"/>
          <w:lang w:eastAsia="en-GB"/>
        </w:rPr>
        <w:t>km_driven</w:t>
      </w:r>
      <w:proofErr w:type="spellEnd"/>
      <w:r w:rsidRPr="006E1696">
        <w:rPr>
          <w:rFonts w:ascii="Menlo" w:eastAsia="Times New Roman" w:hAnsi="Menlo" w:cs="Menlo"/>
          <w:sz w:val="18"/>
          <w:szCs w:val="18"/>
          <w:lang w:eastAsia="en-GB"/>
        </w:rPr>
        <w:t xml:space="preserve">. Other columns that appear during exploration (brand, fuel, </w:t>
      </w:r>
      <w:proofErr w:type="spellStart"/>
      <w:r w:rsidRPr="006E1696">
        <w:rPr>
          <w:rFonts w:ascii="Menlo" w:eastAsia="Times New Roman" w:hAnsi="Menlo" w:cs="Menlo"/>
          <w:sz w:val="18"/>
          <w:szCs w:val="18"/>
          <w:lang w:eastAsia="en-GB"/>
        </w:rPr>
        <w:t>seller_type</w:t>
      </w:r>
      <w:proofErr w:type="spellEnd"/>
      <w:r w:rsidRPr="006E1696">
        <w:rPr>
          <w:rFonts w:ascii="Menlo" w:eastAsia="Times New Roman" w:hAnsi="Menlo" w:cs="Menlo"/>
          <w:sz w:val="18"/>
          <w:szCs w:val="18"/>
          <w:lang w:eastAsia="en-GB"/>
        </w:rPr>
        <w:t xml:space="preserve">, transmission, owner, mileage, engine, seats) are not included in the final training matrix as they did not show promising </w:t>
      </w:r>
      <w:r w:rsidRPr="006E1696">
        <w:rPr>
          <w:rFonts w:ascii="Menlo" w:eastAsia="Times New Roman" w:hAnsi="Menlo" w:cs="Menlo"/>
          <w:sz w:val="18"/>
          <w:szCs w:val="18"/>
          <w:lang w:eastAsia="en-GB"/>
        </w:rPr>
        <w:t>relationship</w:t>
      </w:r>
      <w:r w:rsidRPr="006E1696">
        <w:rPr>
          <w:rFonts w:ascii="Menlo" w:eastAsia="Times New Roman" w:hAnsi="Menlo" w:cs="Menlo"/>
          <w:sz w:val="18"/>
          <w:szCs w:val="18"/>
          <w:lang w:eastAsia="en-GB"/>
        </w:rPr>
        <w:t xml:space="preserve"> to the dependant variable which is </w:t>
      </w:r>
      <w:proofErr w:type="spellStart"/>
      <w:r w:rsidRPr="006E1696">
        <w:rPr>
          <w:rFonts w:ascii="Menlo" w:eastAsia="Times New Roman" w:hAnsi="Menlo" w:cs="Menlo"/>
          <w:sz w:val="18"/>
          <w:szCs w:val="18"/>
          <w:lang w:eastAsia="en-GB"/>
        </w:rPr>
        <w:t>selling_price</w:t>
      </w:r>
      <w:proofErr w:type="spellEnd"/>
      <w:r w:rsidRPr="006E1696">
        <w:rPr>
          <w:rFonts w:ascii="Menlo" w:eastAsia="Times New Roman" w:hAnsi="Menlo" w:cs="Menlo"/>
          <w:sz w:val="18"/>
          <w:szCs w:val="18"/>
          <w:lang w:eastAsia="en-GB"/>
        </w:rPr>
        <w:t xml:space="preserve">. This can be </w:t>
      </w:r>
      <w:r w:rsidRPr="006E1696">
        <w:rPr>
          <w:rFonts w:ascii="Menlo" w:eastAsia="Times New Roman" w:hAnsi="Menlo" w:cs="Menlo"/>
          <w:sz w:val="18"/>
          <w:szCs w:val="18"/>
          <w:lang w:eastAsia="en-GB"/>
        </w:rPr>
        <w:t>seen</w:t>
      </w:r>
      <w:r w:rsidRPr="006E1696">
        <w:rPr>
          <w:rFonts w:ascii="Menlo" w:eastAsia="Times New Roman" w:hAnsi="Menlo" w:cs="Menlo"/>
          <w:sz w:val="18"/>
          <w:szCs w:val="18"/>
          <w:lang w:eastAsia="en-GB"/>
        </w:rPr>
        <w:t xml:space="preserve"> on the multivariable boxplots above.</w:t>
      </w:r>
    </w:p>
    <w:p w14:paraId="729FACFC" w14:textId="77777777" w:rsidR="006E1696" w:rsidRPr="006E1696" w:rsidRDefault="006E1696" w:rsidP="006E1696">
      <w:pPr>
        <w:spacing w:line="270" w:lineRule="atLeast"/>
        <w:rPr>
          <w:rFonts w:ascii="Menlo" w:eastAsia="Times New Roman" w:hAnsi="Menlo" w:cs="Menlo"/>
          <w:sz w:val="18"/>
          <w:szCs w:val="18"/>
          <w:lang w:eastAsia="en-GB"/>
        </w:rPr>
      </w:pPr>
    </w:p>
    <w:p w14:paraId="72BC3029" w14:textId="5FA29EE6" w:rsidR="006E1696" w:rsidRPr="006E1696" w:rsidRDefault="006E1696" w:rsidP="006E1696">
      <w:pPr>
        <w:spacing w:line="270" w:lineRule="atLeast"/>
        <w:rPr>
          <w:rFonts w:ascii="Menlo" w:eastAsia="Times New Roman" w:hAnsi="Menlo" w:cs="Menlo"/>
          <w:sz w:val="18"/>
          <w:szCs w:val="18"/>
          <w:lang w:eastAsia="en-GB"/>
        </w:rPr>
      </w:pPr>
      <w:r w:rsidRPr="006E1696">
        <w:rPr>
          <w:rFonts w:ascii="Menlo" w:eastAsia="Times New Roman" w:hAnsi="Menlo" w:cs="Menlo"/>
          <w:sz w:val="18"/>
          <w:szCs w:val="18"/>
          <w:lang w:eastAsia="en-GB"/>
        </w:rPr>
        <w:t xml:space="preserve">On the </w:t>
      </w:r>
      <w:proofErr w:type="spellStart"/>
      <w:r w:rsidRPr="006E1696">
        <w:rPr>
          <w:rFonts w:ascii="Menlo" w:eastAsia="Times New Roman" w:hAnsi="Menlo" w:cs="Menlo"/>
          <w:sz w:val="18"/>
          <w:szCs w:val="18"/>
          <w:lang w:eastAsia="en-GB"/>
        </w:rPr>
        <w:t>modeling</w:t>
      </w:r>
      <w:proofErr w:type="spellEnd"/>
      <w:r w:rsidRPr="006E1696">
        <w:rPr>
          <w:rFonts w:ascii="Menlo" w:eastAsia="Times New Roman" w:hAnsi="Menlo" w:cs="Menlo"/>
          <w:sz w:val="18"/>
          <w:szCs w:val="18"/>
          <w:lang w:eastAsia="en-GB"/>
        </w:rPr>
        <w:t xml:space="preserve"> side, a non</w:t>
      </w:r>
      <w:r w:rsidRPr="006E1696">
        <w:rPr>
          <w:rFonts w:ascii="Menlo" w:eastAsia="Times New Roman" w:hAnsi="Menlo" w:cs="Menlo"/>
          <w:sz w:val="18"/>
          <w:szCs w:val="18"/>
          <w:lang w:eastAsia="en-GB"/>
        </w:rPr>
        <w:noBreakHyphen/>
        <w:t>linear, tree</w:t>
      </w:r>
      <w:r w:rsidRPr="006E1696">
        <w:rPr>
          <w:rFonts w:ascii="Menlo" w:eastAsia="Times New Roman" w:hAnsi="Menlo" w:cs="Menlo"/>
          <w:sz w:val="18"/>
          <w:szCs w:val="18"/>
          <w:lang w:eastAsia="en-GB"/>
        </w:rPr>
        <w:noBreakHyphen/>
        <w:t xml:space="preserve">based approach performs best because it captures the curved relationships between year, </w:t>
      </w:r>
      <w:proofErr w:type="spellStart"/>
      <w:r w:rsidRPr="006E1696">
        <w:rPr>
          <w:rFonts w:ascii="Menlo" w:eastAsia="Times New Roman" w:hAnsi="Menlo" w:cs="Menlo"/>
          <w:sz w:val="18"/>
          <w:szCs w:val="18"/>
          <w:lang w:eastAsia="en-GB"/>
        </w:rPr>
        <w:t>km_driven</w:t>
      </w:r>
      <w:proofErr w:type="spellEnd"/>
      <w:r w:rsidRPr="006E1696">
        <w:rPr>
          <w:rFonts w:ascii="Menlo" w:eastAsia="Times New Roman" w:hAnsi="Menlo" w:cs="Menlo"/>
          <w:sz w:val="18"/>
          <w:szCs w:val="18"/>
          <w:lang w:eastAsia="en-GB"/>
        </w:rPr>
        <w:t xml:space="preserve">, and </w:t>
      </w:r>
      <w:proofErr w:type="spellStart"/>
      <w:r w:rsidRPr="006E1696">
        <w:rPr>
          <w:rFonts w:ascii="Menlo" w:eastAsia="Times New Roman" w:hAnsi="Menlo" w:cs="Menlo"/>
          <w:sz w:val="18"/>
          <w:szCs w:val="18"/>
          <w:lang w:eastAsia="en-GB"/>
        </w:rPr>
        <w:t>max_power</w:t>
      </w:r>
      <w:proofErr w:type="spellEnd"/>
      <w:r w:rsidRPr="006E1696">
        <w:rPr>
          <w:rFonts w:ascii="Menlo" w:eastAsia="Times New Roman" w:hAnsi="Menlo" w:cs="Menlo"/>
          <w:sz w:val="18"/>
          <w:szCs w:val="18"/>
          <w:lang w:eastAsia="en-GB"/>
        </w:rPr>
        <w:t xml:space="preserve"> (with the target </w:t>
      </w:r>
      <w:proofErr w:type="spellStart"/>
      <w:r w:rsidRPr="006E1696">
        <w:rPr>
          <w:rFonts w:ascii="Menlo" w:eastAsia="Times New Roman" w:hAnsi="Menlo" w:cs="Menlo"/>
          <w:sz w:val="18"/>
          <w:szCs w:val="18"/>
          <w:lang w:eastAsia="en-GB"/>
        </w:rPr>
        <w:t>modeled</w:t>
      </w:r>
      <w:proofErr w:type="spellEnd"/>
      <w:r w:rsidRPr="006E1696">
        <w:rPr>
          <w:rFonts w:ascii="Menlo" w:eastAsia="Times New Roman" w:hAnsi="Menlo" w:cs="Menlo"/>
          <w:sz w:val="18"/>
          <w:szCs w:val="18"/>
          <w:lang w:eastAsia="en-GB"/>
        </w:rPr>
        <w:t xml:space="preserve"> on the log scale), which shows up in the prediction tables where estimates track actual prices closely across both low and high ranges; in comparison, a plain Linear Regression would be too rigid since it assumes one global linear relationship and would likely underfit these three features even after the log transform, while SVR can model non</w:t>
      </w:r>
      <w:r w:rsidRPr="006E1696">
        <w:rPr>
          <w:rFonts w:ascii="Menlo" w:eastAsia="Times New Roman" w:hAnsi="Menlo" w:cs="Menlo"/>
          <w:sz w:val="18"/>
          <w:szCs w:val="18"/>
          <w:lang w:eastAsia="en-GB"/>
        </w:rPr>
        <w:noBreakHyphen/>
        <w:t>linearity but is very sensitive to scaling, making it easy to either under</w:t>
      </w:r>
      <w:r w:rsidRPr="006E1696">
        <w:rPr>
          <w:rFonts w:ascii="Menlo" w:eastAsia="Times New Roman" w:hAnsi="Menlo" w:cs="Menlo"/>
          <w:sz w:val="18"/>
          <w:szCs w:val="18"/>
          <w:lang w:eastAsia="en-GB"/>
        </w:rPr>
        <w:noBreakHyphen/>
        <w:t xml:space="preserve"> or over</w:t>
      </w:r>
      <w:r w:rsidRPr="006E1696">
        <w:rPr>
          <w:rFonts w:ascii="Menlo" w:eastAsia="Times New Roman" w:hAnsi="Menlo" w:cs="Menlo"/>
          <w:sz w:val="18"/>
          <w:szCs w:val="18"/>
          <w:lang w:eastAsia="en-GB"/>
        </w:rPr>
        <w:noBreakHyphen/>
        <w:t>fit without careful tuning, and k</w:t>
      </w:r>
      <w:r w:rsidRPr="006E1696">
        <w:rPr>
          <w:rFonts w:ascii="Menlo" w:eastAsia="Times New Roman" w:hAnsi="Menlo" w:cs="Menlo"/>
          <w:sz w:val="18"/>
          <w:szCs w:val="18"/>
          <w:lang w:eastAsia="en-GB"/>
        </w:rPr>
        <w:noBreakHyphen/>
        <w:t xml:space="preserve">Nearest </w:t>
      </w:r>
      <w:proofErr w:type="spellStart"/>
      <w:r w:rsidRPr="006E1696">
        <w:rPr>
          <w:rFonts w:ascii="Menlo" w:eastAsia="Times New Roman" w:hAnsi="Menlo" w:cs="Menlo"/>
          <w:sz w:val="18"/>
          <w:szCs w:val="18"/>
          <w:lang w:eastAsia="en-GB"/>
        </w:rPr>
        <w:t>Neighbors</w:t>
      </w:r>
      <w:proofErr w:type="spellEnd"/>
      <w:r w:rsidRPr="006E1696">
        <w:rPr>
          <w:rFonts w:ascii="Menlo" w:eastAsia="Times New Roman" w:hAnsi="Menlo" w:cs="Menlo"/>
          <w:sz w:val="18"/>
          <w:szCs w:val="18"/>
          <w:lang w:eastAsia="en-GB"/>
        </w:rPr>
        <w:t xml:space="preserve"> tends to be unstable on these differently scaled numeric ranges and doesn’t extrapolate well. Overall, the tree</w:t>
      </w:r>
      <w:r w:rsidRPr="006E1696">
        <w:rPr>
          <w:rFonts w:ascii="Menlo" w:eastAsia="Times New Roman" w:hAnsi="Menlo" w:cs="Menlo"/>
          <w:sz w:val="18"/>
          <w:szCs w:val="18"/>
          <w:lang w:eastAsia="en-GB"/>
        </w:rPr>
        <w:noBreakHyphen/>
        <w:t xml:space="preserve">style model is the most natural and reliable fit for </w:t>
      </w:r>
      <w:r w:rsidRPr="006E1696">
        <w:rPr>
          <w:rFonts w:ascii="Menlo" w:eastAsia="Times New Roman" w:hAnsi="Menlo" w:cs="Menlo"/>
          <w:sz w:val="18"/>
          <w:szCs w:val="18"/>
          <w:lang w:eastAsia="en-GB"/>
        </w:rPr>
        <w:t>this setup,</w:t>
      </w:r>
      <w:r w:rsidRPr="006E1696">
        <w:rPr>
          <w:rFonts w:ascii="Menlo" w:eastAsia="Times New Roman" w:hAnsi="Menlo" w:cs="Menlo"/>
          <w:sz w:val="18"/>
          <w:szCs w:val="18"/>
          <w:lang w:eastAsia="en-GB"/>
        </w:rPr>
        <w:t xml:space="preserve"> and this can be </w:t>
      </w:r>
      <w:r w:rsidRPr="006E1696">
        <w:rPr>
          <w:rFonts w:ascii="Menlo" w:eastAsia="Times New Roman" w:hAnsi="Menlo" w:cs="Menlo"/>
          <w:sz w:val="18"/>
          <w:szCs w:val="18"/>
          <w:lang w:eastAsia="en-GB"/>
        </w:rPr>
        <w:t>seen</w:t>
      </w:r>
      <w:r w:rsidRPr="006E1696">
        <w:rPr>
          <w:rFonts w:ascii="Menlo" w:eastAsia="Times New Roman" w:hAnsi="Menlo" w:cs="Menlo"/>
          <w:sz w:val="18"/>
          <w:szCs w:val="18"/>
          <w:lang w:eastAsia="en-GB"/>
        </w:rPr>
        <w:t xml:space="preserve"> on under </w:t>
      </w:r>
      <w:proofErr w:type="spellStart"/>
      <w:r w:rsidRPr="006E1696">
        <w:rPr>
          <w:rFonts w:ascii="Menlo" w:eastAsia="Times New Roman" w:hAnsi="Menlo" w:cs="Menlo"/>
          <w:sz w:val="18"/>
          <w:szCs w:val="18"/>
          <w:lang w:eastAsia="en-GB"/>
        </w:rPr>
        <w:t>modeling</w:t>
      </w:r>
      <w:proofErr w:type="spellEnd"/>
      <w:r w:rsidRPr="006E1696">
        <w:rPr>
          <w:rFonts w:ascii="Menlo" w:eastAsia="Times New Roman" w:hAnsi="Menlo" w:cs="Menlo"/>
          <w:sz w:val="18"/>
          <w:szCs w:val="18"/>
          <w:lang w:eastAsia="en-GB"/>
        </w:rPr>
        <w:t xml:space="preserve"> under cross validation- Random-Forest Regressor has the highest </w:t>
      </w:r>
      <w:r w:rsidR="00FD4A78" w:rsidRPr="006E1696">
        <w:rPr>
          <w:rFonts w:ascii="Menlo" w:eastAsia="Times New Roman" w:hAnsi="Menlo" w:cs="Menlo"/>
          <w:sz w:val="18"/>
          <w:szCs w:val="18"/>
          <w:lang w:eastAsia="en-GB"/>
        </w:rPr>
        <w:t>mean (</w:t>
      </w:r>
      <w:r w:rsidRPr="006E1696">
        <w:rPr>
          <w:rFonts w:ascii="Menlo" w:eastAsia="Times New Roman" w:hAnsi="Menlo" w:cs="Menlo"/>
          <w:sz w:val="18"/>
          <w:szCs w:val="18"/>
          <w:lang w:eastAsia="en-GB"/>
        </w:rPr>
        <w:t>close to 0) compared to the rest of the models.</w:t>
      </w:r>
    </w:p>
    <w:p w14:paraId="79A3ACD5" w14:textId="77777777" w:rsidR="006E1696" w:rsidRPr="006E1696" w:rsidRDefault="006E1696">
      <w:pPr>
        <w:rPr>
          <w:b/>
          <w:bCs/>
          <w:u w:val="single"/>
        </w:rPr>
      </w:pPr>
    </w:p>
    <w:sectPr w:rsidR="006E1696" w:rsidRPr="006E1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AE"/>
    <w:rsid w:val="00195504"/>
    <w:rsid w:val="001A3C70"/>
    <w:rsid w:val="003B7350"/>
    <w:rsid w:val="006E1696"/>
    <w:rsid w:val="00A61FD6"/>
    <w:rsid w:val="00B61FAE"/>
    <w:rsid w:val="00FC13FA"/>
    <w:rsid w:val="00FD4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83F53D"/>
  <w15:chartTrackingRefBased/>
  <w15:docId w15:val="{5872154D-C5E6-8C4C-A41C-33983E1F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AE"/>
    <w:rPr>
      <w:rFonts w:eastAsiaTheme="majorEastAsia" w:cstheme="majorBidi"/>
      <w:color w:val="272727" w:themeColor="text1" w:themeTint="D8"/>
    </w:rPr>
  </w:style>
  <w:style w:type="paragraph" w:styleId="Title">
    <w:name w:val="Title"/>
    <w:basedOn w:val="Normal"/>
    <w:next w:val="Normal"/>
    <w:link w:val="TitleChar"/>
    <w:uiPriority w:val="10"/>
    <w:qFormat/>
    <w:rsid w:val="00B61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1FAE"/>
    <w:rPr>
      <w:i/>
      <w:iCs/>
      <w:color w:val="404040" w:themeColor="text1" w:themeTint="BF"/>
    </w:rPr>
  </w:style>
  <w:style w:type="paragraph" w:styleId="ListParagraph">
    <w:name w:val="List Paragraph"/>
    <w:basedOn w:val="Normal"/>
    <w:uiPriority w:val="34"/>
    <w:qFormat/>
    <w:rsid w:val="00B61FAE"/>
    <w:pPr>
      <w:ind w:left="720"/>
      <w:contextualSpacing/>
    </w:pPr>
  </w:style>
  <w:style w:type="character" w:styleId="IntenseEmphasis">
    <w:name w:val="Intense Emphasis"/>
    <w:basedOn w:val="DefaultParagraphFont"/>
    <w:uiPriority w:val="21"/>
    <w:qFormat/>
    <w:rsid w:val="00B61FAE"/>
    <w:rPr>
      <w:i/>
      <w:iCs/>
      <w:color w:val="0F4761" w:themeColor="accent1" w:themeShade="BF"/>
    </w:rPr>
  </w:style>
  <w:style w:type="paragraph" w:styleId="IntenseQuote">
    <w:name w:val="Intense Quote"/>
    <w:basedOn w:val="Normal"/>
    <w:next w:val="Normal"/>
    <w:link w:val="IntenseQuoteChar"/>
    <w:uiPriority w:val="30"/>
    <w:qFormat/>
    <w:rsid w:val="00B61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AE"/>
    <w:rPr>
      <w:i/>
      <w:iCs/>
      <w:color w:val="0F4761" w:themeColor="accent1" w:themeShade="BF"/>
    </w:rPr>
  </w:style>
  <w:style w:type="character" w:styleId="IntenseReference">
    <w:name w:val="Intense Reference"/>
    <w:basedOn w:val="DefaultParagraphFont"/>
    <w:uiPriority w:val="32"/>
    <w:qFormat/>
    <w:rsid w:val="00B61FAE"/>
    <w:rPr>
      <w:b/>
      <w:bCs/>
      <w:smallCaps/>
      <w:color w:val="0F4761" w:themeColor="accent1" w:themeShade="BF"/>
      <w:spacing w:val="5"/>
    </w:rPr>
  </w:style>
  <w:style w:type="character" w:styleId="Hyperlink">
    <w:name w:val="Hyperlink"/>
    <w:basedOn w:val="DefaultParagraphFont"/>
    <w:uiPriority w:val="99"/>
    <w:unhideWhenUsed/>
    <w:rsid w:val="00B61FAE"/>
    <w:rPr>
      <w:color w:val="467886" w:themeColor="hyperlink"/>
      <w:u w:val="single"/>
    </w:rPr>
  </w:style>
  <w:style w:type="character" w:styleId="UnresolvedMention">
    <w:name w:val="Unresolved Mention"/>
    <w:basedOn w:val="DefaultParagraphFont"/>
    <w:uiPriority w:val="99"/>
    <w:semiHidden/>
    <w:unhideWhenUsed/>
    <w:rsid w:val="00B61FAE"/>
    <w:rPr>
      <w:color w:val="605E5C"/>
      <w:shd w:val="clear" w:color="auto" w:fill="E1DFDD"/>
    </w:rPr>
  </w:style>
  <w:style w:type="paragraph" w:styleId="HTMLPreformatted">
    <w:name w:val="HTML Preformatted"/>
    <w:basedOn w:val="Normal"/>
    <w:link w:val="HTMLPreformattedChar"/>
    <w:uiPriority w:val="99"/>
    <w:semiHidden/>
    <w:unhideWhenUsed/>
    <w:rsid w:val="00B6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1FAE"/>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6E16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nthosh01161/Car-Price-Prediction-Ap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Kanaga Sabapathy</dc:creator>
  <cp:keywords/>
  <dc:description/>
  <cp:lastModifiedBy>Santhosh Kanaga Sabapathy</cp:lastModifiedBy>
  <cp:revision>3</cp:revision>
  <dcterms:created xsi:type="dcterms:W3CDTF">2025-08-28T04:13:00Z</dcterms:created>
  <dcterms:modified xsi:type="dcterms:W3CDTF">2025-08-28T04:29:00Z</dcterms:modified>
</cp:coreProperties>
</file>