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731E" w14:textId="1030789D" w:rsidR="00373780" w:rsidRDefault="00DF62A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F62AB">
        <w:rPr>
          <w:rFonts w:ascii="Times New Roman" w:hAnsi="Times New Roman" w:cs="Times New Roman"/>
          <w:b/>
          <w:bCs/>
          <w:sz w:val="40"/>
          <w:szCs w:val="40"/>
          <w:lang w:val="en-US"/>
        </w:rPr>
        <w:t>Analyze Spotify trends using tableau</w:t>
      </w:r>
    </w:p>
    <w:p w14:paraId="413270ED" w14:textId="77777777" w:rsidR="00DF62AB" w:rsidRDefault="00DF62A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4791D47" w14:textId="0AC8DDF1" w:rsidR="00DF62AB" w:rsidRPr="00DF62AB" w:rsidRDefault="004340E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="00DF62AB" w:rsidRPr="00DF62A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https://public.tableau.com/views/AnalyzeSpotifytrendsusingtableau/AnalysisofspotifyDashboard?:language=en-US&amp;:sid=&amp;:display_count=n&amp;:origin=viz_share_link</w:t>
        </w:r>
      </w:hyperlink>
    </w:p>
    <w:sectPr w:rsidR="00DF62AB" w:rsidRPr="00DF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AB"/>
    <w:rsid w:val="000B61F5"/>
    <w:rsid w:val="00373780"/>
    <w:rsid w:val="004340E0"/>
    <w:rsid w:val="007F1BD6"/>
    <w:rsid w:val="00D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1D34"/>
  <w15:chartTrackingRefBased/>
  <w15:docId w15:val="{0AEEC317-E09A-4178-8F1D-7F1C32A8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public.tableau.com/views/AnalyzeSpotifytrendsusingtableau/AnalysisofspotifyDashboard?:language=en-US&amp;:sid=&amp;:display_count=n&amp;:origin=viz_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Raj</dc:creator>
  <cp:keywords/>
  <dc:description/>
  <cp:lastModifiedBy>Santhosh Raj</cp:lastModifiedBy>
  <cp:revision>2</cp:revision>
  <dcterms:created xsi:type="dcterms:W3CDTF">2024-04-25T17:17:00Z</dcterms:created>
  <dcterms:modified xsi:type="dcterms:W3CDTF">2024-04-25T17:17:00Z</dcterms:modified>
</cp:coreProperties>
</file>