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28911" w14:textId="765FF9B9" w:rsidR="00E85724" w:rsidRDefault="00E85724">
      <w:r>
        <w:t>Unit test case-1</w:t>
      </w:r>
    </w:p>
    <w:p w14:paraId="75203717" w14:textId="269B5C59" w:rsidR="00F90B2E" w:rsidRDefault="001E4B2E">
      <w:r w:rsidRPr="001E4B2E">
        <w:drawing>
          <wp:inline distT="0" distB="0" distL="0" distR="0" wp14:anchorId="2C528C82" wp14:editId="36845534">
            <wp:extent cx="5120640" cy="1834662"/>
            <wp:effectExtent l="0" t="0" r="3810" b="0"/>
            <wp:docPr id="10362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23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99" cy="18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CF1B" w14:textId="04394759" w:rsidR="002910BC" w:rsidRDefault="002910BC">
      <w:r>
        <w:t>This image provides the relevant output based on the inputs given in the compiler it shows that player B won.</w:t>
      </w:r>
    </w:p>
    <w:p w14:paraId="7CE15B4C" w14:textId="77777777" w:rsidR="00E85724" w:rsidRDefault="00E85724"/>
    <w:p w14:paraId="149945D5" w14:textId="179FBBC4" w:rsidR="00E85724" w:rsidRDefault="00E85724">
      <w:r>
        <w:t>Unit test case-2</w:t>
      </w:r>
    </w:p>
    <w:p w14:paraId="355DCFDA" w14:textId="7599908E" w:rsidR="00E85724" w:rsidRDefault="00E85724">
      <w:r w:rsidRPr="00E85724">
        <w:drawing>
          <wp:inline distT="0" distB="0" distL="0" distR="0" wp14:anchorId="1F4B9D2F" wp14:editId="63D5B4C2">
            <wp:extent cx="4975225" cy="5199185"/>
            <wp:effectExtent l="0" t="0" r="0" b="1905"/>
            <wp:docPr id="50629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91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062" cy="52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81F" w14:textId="11C3CF61" w:rsidR="00E85724" w:rsidRDefault="00E85724">
      <w:r w:rsidRPr="00E85724">
        <w:lastRenderedPageBreak/>
        <w:drawing>
          <wp:inline distT="0" distB="0" distL="0" distR="0" wp14:anchorId="1FF77EED" wp14:editId="74CD16E5">
            <wp:extent cx="4961050" cy="1615580"/>
            <wp:effectExtent l="0" t="0" r="0" b="3810"/>
            <wp:docPr id="20019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9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FB57" w14:textId="73CB579F" w:rsidR="00E85724" w:rsidRDefault="00C56A2C">
      <w:r>
        <w:t>This image provides the relevant output based on the inputs given in the compiler it shows that player B won.</w:t>
      </w:r>
    </w:p>
    <w:p w14:paraId="79F4B34C" w14:textId="5C3A6FCD" w:rsidR="00E85724" w:rsidRDefault="00E85724">
      <w:r>
        <w:t>Unit test case-3</w:t>
      </w:r>
    </w:p>
    <w:p w14:paraId="54583299" w14:textId="3CAE8EA8" w:rsidR="00E85724" w:rsidRDefault="00E85724">
      <w:r w:rsidRPr="00E85724">
        <w:drawing>
          <wp:inline distT="0" distB="0" distL="0" distR="0" wp14:anchorId="0FA39FCC" wp14:editId="49C3B317">
            <wp:extent cx="4953000" cy="5486400"/>
            <wp:effectExtent l="0" t="0" r="0" b="0"/>
            <wp:docPr id="3646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9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491" cy="54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61DA" w14:textId="77E28482" w:rsidR="00C56A2C" w:rsidRDefault="00C56A2C">
      <w:r>
        <w:t xml:space="preserve">This image provides the relevant output based on the inputs given in the compiler it shows that player </w:t>
      </w:r>
      <w:r>
        <w:t>A</w:t>
      </w:r>
      <w:r>
        <w:t xml:space="preserve"> won.</w:t>
      </w:r>
    </w:p>
    <w:sectPr w:rsidR="00C56A2C" w:rsidSect="00145EC3">
      <w:pgSz w:w="11910" w:h="16840"/>
      <w:pgMar w:top="1440" w:right="1440" w:bottom="1440" w:left="1440" w:header="714" w:footer="136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2E"/>
    <w:rsid w:val="00145EC3"/>
    <w:rsid w:val="001E4B2E"/>
    <w:rsid w:val="002053DF"/>
    <w:rsid w:val="002910BC"/>
    <w:rsid w:val="005B5899"/>
    <w:rsid w:val="00C56A2C"/>
    <w:rsid w:val="00E85724"/>
    <w:rsid w:val="00F9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3D05"/>
  <w15:chartTrackingRefBased/>
  <w15:docId w15:val="{E50A364C-8987-4DC1-AF13-851D7CEA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srirangampalle</dc:creator>
  <cp:keywords/>
  <dc:description/>
  <cp:lastModifiedBy>santhosh srirangampalle</cp:lastModifiedBy>
  <cp:revision>2</cp:revision>
  <dcterms:created xsi:type="dcterms:W3CDTF">2024-05-04T18:53:00Z</dcterms:created>
  <dcterms:modified xsi:type="dcterms:W3CDTF">2024-05-04T19:55:00Z</dcterms:modified>
</cp:coreProperties>
</file>