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6CD3A" w14:textId="77777777" w:rsidR="005A43F5" w:rsidRDefault="005A43F5" w:rsidP="00853901">
      <w:pPr>
        <w:ind w:left="850" w:right="567"/>
        <w:jc w:val="both"/>
        <w:rPr>
          <w:rFonts w:ascii="Times New Roman" w:hAnsi="Times New Roman" w:cs="Times New Roman"/>
          <w:b/>
          <w:sz w:val="88"/>
          <w:szCs w:val="88"/>
          <w:lang w:val="en-US"/>
        </w:rPr>
      </w:pPr>
    </w:p>
    <w:p w14:paraId="77A36022" w14:textId="77777777" w:rsidR="005A43F5" w:rsidRDefault="005A43F5" w:rsidP="00853901">
      <w:pPr>
        <w:ind w:left="850" w:right="567"/>
        <w:jc w:val="both"/>
        <w:rPr>
          <w:rFonts w:ascii="Times New Roman" w:hAnsi="Times New Roman" w:cs="Times New Roman"/>
          <w:b/>
          <w:sz w:val="88"/>
          <w:szCs w:val="88"/>
          <w:lang w:val="en-US"/>
        </w:rPr>
      </w:pPr>
    </w:p>
    <w:p w14:paraId="4C403EC8" w14:textId="77777777" w:rsidR="005A43F5" w:rsidRDefault="005A43F5" w:rsidP="00853901">
      <w:pPr>
        <w:ind w:left="850" w:right="567"/>
        <w:jc w:val="both"/>
        <w:rPr>
          <w:rFonts w:ascii="Times New Roman" w:hAnsi="Times New Roman" w:cs="Times New Roman"/>
          <w:b/>
          <w:sz w:val="88"/>
          <w:szCs w:val="88"/>
          <w:lang w:val="en-US"/>
        </w:rPr>
      </w:pPr>
    </w:p>
    <w:p w14:paraId="5FB30190" w14:textId="77777777" w:rsidR="005A43F5" w:rsidRDefault="005A43F5" w:rsidP="00853901">
      <w:pPr>
        <w:ind w:left="850" w:right="567"/>
        <w:jc w:val="both"/>
        <w:rPr>
          <w:rFonts w:ascii="Times New Roman" w:hAnsi="Times New Roman" w:cs="Times New Roman"/>
          <w:b/>
          <w:sz w:val="88"/>
          <w:szCs w:val="88"/>
          <w:lang w:val="en-US"/>
        </w:rPr>
      </w:pPr>
    </w:p>
    <w:p w14:paraId="132CBFB4" w14:textId="77777777" w:rsidR="005E2706" w:rsidRDefault="005E2706" w:rsidP="00853901">
      <w:pPr>
        <w:ind w:left="850" w:right="567"/>
        <w:jc w:val="both"/>
        <w:rPr>
          <w:rFonts w:ascii="Times New Roman" w:hAnsi="Times New Roman" w:cs="Times New Roman"/>
          <w:b/>
          <w:sz w:val="88"/>
          <w:szCs w:val="88"/>
          <w:lang w:val="en-US"/>
        </w:rPr>
      </w:pPr>
    </w:p>
    <w:p w14:paraId="4B2A25F0" w14:textId="79702E74" w:rsidR="005A43F5" w:rsidRDefault="005A43F5" w:rsidP="00853901">
      <w:pPr>
        <w:ind w:left="850" w:right="567"/>
        <w:jc w:val="center"/>
        <w:rPr>
          <w:rFonts w:ascii="Times New Roman" w:hAnsi="Times New Roman" w:cs="Times New Roman"/>
          <w:b/>
          <w:sz w:val="88"/>
          <w:szCs w:val="88"/>
          <w:lang w:val="en-US"/>
        </w:rPr>
      </w:pPr>
      <w:r>
        <w:rPr>
          <w:rFonts w:ascii="Times New Roman" w:hAnsi="Times New Roman" w:cs="Times New Roman"/>
          <w:b/>
          <w:sz w:val="88"/>
          <w:szCs w:val="88"/>
          <w:lang w:val="en-US"/>
        </w:rPr>
        <w:t>TESTING</w:t>
      </w:r>
    </w:p>
    <w:p w14:paraId="78124E62" w14:textId="77777777" w:rsidR="005A43F5" w:rsidRDefault="005A43F5" w:rsidP="00853901">
      <w:pPr>
        <w:ind w:left="850" w:right="567"/>
        <w:jc w:val="both"/>
        <w:rPr>
          <w:rFonts w:ascii="Times New Roman" w:hAnsi="Times New Roman" w:cs="Times New Roman"/>
          <w:b/>
          <w:sz w:val="88"/>
          <w:szCs w:val="88"/>
          <w:lang w:val="en-US"/>
        </w:rPr>
      </w:pPr>
      <w:r>
        <w:rPr>
          <w:rFonts w:ascii="Times New Roman" w:hAnsi="Times New Roman" w:cs="Times New Roman"/>
          <w:b/>
          <w:sz w:val="88"/>
          <w:szCs w:val="88"/>
          <w:lang w:val="en-US"/>
        </w:rPr>
        <w:br w:type="page"/>
      </w:r>
    </w:p>
    <w:p w14:paraId="42775558" w14:textId="2AFE47B9" w:rsidR="00B7190D" w:rsidRPr="005A43F5" w:rsidRDefault="00B7190D" w:rsidP="00853901">
      <w:pPr>
        <w:spacing w:line="360" w:lineRule="auto"/>
        <w:ind w:left="850" w:right="567"/>
        <w:jc w:val="both"/>
        <w:rPr>
          <w:rFonts w:ascii="Times New Roman" w:hAnsi="Times New Roman" w:cs="Times New Roman"/>
          <w:b/>
          <w:lang w:val="en-US"/>
        </w:rPr>
      </w:pPr>
      <w:r w:rsidRPr="005A43F5">
        <w:rPr>
          <w:rFonts w:ascii="Times New Roman" w:hAnsi="Times New Roman" w:cs="Times New Roman"/>
          <w:b/>
          <w:sz w:val="32"/>
          <w:szCs w:val="32"/>
          <w:lang w:val="en-US"/>
        </w:rPr>
        <w:lastRenderedPageBreak/>
        <w:t>CHAPTER 7</w:t>
      </w:r>
    </w:p>
    <w:p w14:paraId="7711E15D" w14:textId="77777777" w:rsidR="00B7190D" w:rsidRDefault="00B7190D" w:rsidP="00853901">
      <w:pPr>
        <w:spacing w:line="360" w:lineRule="auto"/>
        <w:ind w:left="850" w:right="567"/>
        <w:jc w:val="both"/>
        <w:rPr>
          <w:rFonts w:ascii="Times New Roman" w:hAnsi="Times New Roman" w:cs="Times New Roman"/>
          <w:b/>
          <w:sz w:val="36"/>
          <w:szCs w:val="36"/>
          <w:lang w:val="en-US"/>
        </w:rPr>
      </w:pPr>
      <w:r>
        <w:rPr>
          <w:rFonts w:ascii="Times New Roman" w:hAnsi="Times New Roman" w:cs="Times New Roman"/>
          <w:b/>
          <w:sz w:val="36"/>
          <w:szCs w:val="36"/>
          <w:lang w:val="en-US"/>
        </w:rPr>
        <w:t xml:space="preserve">                                        TESTING</w:t>
      </w:r>
    </w:p>
    <w:p w14:paraId="03FFA92C" w14:textId="194AEE57" w:rsidR="00B7190D" w:rsidRPr="000A7225" w:rsidRDefault="006857BD" w:rsidP="00853901">
      <w:pPr>
        <w:spacing w:line="360" w:lineRule="auto"/>
        <w:ind w:left="850" w:right="567"/>
        <w:jc w:val="both"/>
        <w:rPr>
          <w:rFonts w:ascii="Times New Roman" w:hAnsi="Times New Roman" w:cs="Times New Roman"/>
          <w:b/>
          <w:sz w:val="32"/>
          <w:szCs w:val="32"/>
          <w:lang w:val="en-US"/>
        </w:rPr>
      </w:pPr>
      <w:r w:rsidRPr="000A7225">
        <w:rPr>
          <w:rFonts w:ascii="Times New Roman" w:hAnsi="Times New Roman" w:cs="Times New Roman"/>
          <w:b/>
          <w:sz w:val="32"/>
          <w:szCs w:val="32"/>
          <w:lang w:val="en-US"/>
        </w:rPr>
        <w:t>7.1 Unit Testing:</w:t>
      </w:r>
    </w:p>
    <w:p w14:paraId="02099E2F" w14:textId="48F68733" w:rsidR="00B7190D" w:rsidRDefault="00B7190D" w:rsidP="00B37F04">
      <w:pPr>
        <w:spacing w:line="360" w:lineRule="auto"/>
        <w:ind w:left="851" w:right="567" w:firstLine="59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Unit tests are a form of software testing that focuses on verifying the individual functionality of its smallest components, called units. These can be functions, methods, or classes of </w:t>
      </w:r>
      <w:r w:rsidR="00853901">
        <w:rPr>
          <w:rFonts w:ascii="Times New Roman" w:hAnsi="Times New Roman" w:cs="Times New Roman"/>
          <w:sz w:val="24"/>
          <w:szCs w:val="24"/>
          <w:lang w:val="en-US"/>
        </w:rPr>
        <w:t>our</w:t>
      </w:r>
      <w:r>
        <w:rPr>
          <w:rFonts w:ascii="Times New Roman" w:hAnsi="Times New Roman" w:cs="Times New Roman"/>
          <w:sz w:val="24"/>
          <w:szCs w:val="24"/>
          <w:lang w:val="en-US"/>
        </w:rPr>
        <w:t xml:space="preserve"> application. The main purpose of unit tests is to </w:t>
      </w:r>
      <w:r w:rsidR="00853901">
        <w:rPr>
          <w:rFonts w:ascii="Times New Roman" w:hAnsi="Times New Roman" w:cs="Times New Roman"/>
          <w:sz w:val="24"/>
          <w:szCs w:val="24"/>
          <w:lang w:val="en-US"/>
        </w:rPr>
        <w:t>validate the</w:t>
      </w:r>
      <w:r>
        <w:rPr>
          <w:rFonts w:ascii="Times New Roman" w:hAnsi="Times New Roman" w:cs="Times New Roman"/>
          <w:sz w:val="24"/>
          <w:szCs w:val="24"/>
          <w:lang w:val="en-US"/>
        </w:rPr>
        <w:t xml:space="preserve"> correct behavior and functionality of these units.</w:t>
      </w:r>
    </w:p>
    <w:p w14:paraId="46061018" w14:textId="0977AAF6" w:rsidR="00B7190D" w:rsidRPr="000A7225" w:rsidRDefault="006857BD" w:rsidP="00853901">
      <w:pPr>
        <w:spacing w:line="360" w:lineRule="auto"/>
        <w:ind w:left="850" w:right="567"/>
        <w:jc w:val="both"/>
        <w:rPr>
          <w:rFonts w:ascii="Times New Roman" w:hAnsi="Times New Roman" w:cs="Times New Roman"/>
          <w:b/>
          <w:sz w:val="32"/>
          <w:szCs w:val="32"/>
          <w:lang w:val="en-US"/>
        </w:rPr>
      </w:pPr>
      <w:r w:rsidRPr="000A7225">
        <w:rPr>
          <w:rFonts w:ascii="Times New Roman" w:hAnsi="Times New Roman" w:cs="Times New Roman"/>
          <w:b/>
          <w:sz w:val="32"/>
          <w:szCs w:val="32"/>
          <w:lang w:val="en-US"/>
        </w:rPr>
        <w:t>7.2 Integration Testing:</w:t>
      </w:r>
    </w:p>
    <w:p w14:paraId="71A44A33" w14:textId="7F50BA44" w:rsidR="00B7190D" w:rsidRDefault="00B7190D" w:rsidP="00B37F04">
      <w:pPr>
        <w:spacing w:line="360" w:lineRule="auto"/>
        <w:ind w:left="851" w:right="567" w:firstLine="59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Integration testing involves testing the integration of various modules and components of  the system to ensure they work together as expected. In a case of crowdfunding platform  project  integration testing would involve testing blockchain, smart contract and transaction </w:t>
      </w:r>
      <w:r w:rsidR="00853901">
        <w:rPr>
          <w:rFonts w:ascii="Times New Roman" w:hAnsi="Times New Roman" w:cs="Times New Roman"/>
          <w:sz w:val="24"/>
          <w:szCs w:val="24"/>
          <w:lang w:val="en-US"/>
        </w:rPr>
        <w:t>segment</w:t>
      </w:r>
      <w:r>
        <w:rPr>
          <w:rFonts w:ascii="Times New Roman" w:hAnsi="Times New Roman" w:cs="Times New Roman"/>
          <w:sz w:val="24"/>
          <w:szCs w:val="24"/>
          <w:lang w:val="en-US"/>
        </w:rPr>
        <w:t>.</w:t>
      </w:r>
    </w:p>
    <w:p w14:paraId="46BF836F" w14:textId="76FC0381" w:rsidR="00B7190D" w:rsidRPr="000A7225" w:rsidRDefault="006857BD" w:rsidP="00853901">
      <w:pPr>
        <w:spacing w:line="360" w:lineRule="auto"/>
        <w:ind w:left="850" w:right="567"/>
        <w:jc w:val="both"/>
        <w:rPr>
          <w:rFonts w:ascii="Times New Roman" w:hAnsi="Times New Roman" w:cs="Times New Roman"/>
          <w:b/>
          <w:sz w:val="32"/>
          <w:szCs w:val="32"/>
          <w:lang w:val="en-US"/>
        </w:rPr>
      </w:pPr>
      <w:r w:rsidRPr="000A7225">
        <w:rPr>
          <w:rFonts w:ascii="Times New Roman" w:hAnsi="Times New Roman" w:cs="Times New Roman"/>
          <w:b/>
          <w:sz w:val="32"/>
          <w:szCs w:val="32"/>
          <w:lang w:val="en-US"/>
        </w:rPr>
        <w:t>7.3 System Testing:</w:t>
      </w:r>
    </w:p>
    <w:p w14:paraId="3C220B5F" w14:textId="77777777" w:rsidR="00B7190D" w:rsidRDefault="00B7190D" w:rsidP="00B37F04">
      <w:pPr>
        <w:spacing w:line="360" w:lineRule="auto"/>
        <w:ind w:left="851" w:right="567" w:firstLine="590"/>
        <w:jc w:val="both"/>
        <w:rPr>
          <w:rFonts w:ascii="Times New Roman" w:hAnsi="Times New Roman" w:cs="Times New Roman"/>
          <w:sz w:val="24"/>
          <w:szCs w:val="24"/>
          <w:lang w:val="en-US"/>
        </w:rPr>
      </w:pPr>
      <w:r>
        <w:rPr>
          <w:rFonts w:ascii="Times New Roman" w:hAnsi="Times New Roman" w:cs="Times New Roman"/>
          <w:sz w:val="24"/>
          <w:szCs w:val="24"/>
          <w:lang w:val="en-US"/>
        </w:rPr>
        <w:t>System testing involves testing the entire system as a whole to ensure that it meets a specified requirements and performs as expected.</w:t>
      </w:r>
    </w:p>
    <w:p w14:paraId="011B1162" w14:textId="7A986D4D" w:rsidR="00B7190D" w:rsidRPr="000A7225" w:rsidRDefault="006857BD" w:rsidP="00853901">
      <w:pPr>
        <w:spacing w:line="360" w:lineRule="auto"/>
        <w:ind w:left="850" w:right="567"/>
        <w:jc w:val="both"/>
        <w:rPr>
          <w:rFonts w:ascii="Times New Roman" w:hAnsi="Times New Roman" w:cs="Times New Roman"/>
          <w:b/>
          <w:sz w:val="32"/>
          <w:szCs w:val="32"/>
          <w:lang w:val="en-US"/>
        </w:rPr>
      </w:pPr>
      <w:r w:rsidRPr="000A7225">
        <w:rPr>
          <w:rFonts w:ascii="Times New Roman" w:hAnsi="Times New Roman" w:cs="Times New Roman"/>
          <w:b/>
          <w:sz w:val="32"/>
          <w:szCs w:val="32"/>
          <w:lang w:val="en-US"/>
        </w:rPr>
        <w:t>7.4 Performance Testing:</w:t>
      </w:r>
    </w:p>
    <w:p w14:paraId="0676963A" w14:textId="77777777" w:rsidR="00B7190D" w:rsidRDefault="00B7190D" w:rsidP="00B37F04">
      <w:pPr>
        <w:spacing w:line="360" w:lineRule="auto"/>
        <w:ind w:left="851" w:right="567" w:firstLine="590"/>
        <w:jc w:val="both"/>
        <w:rPr>
          <w:rFonts w:ascii="Times New Roman" w:hAnsi="Times New Roman" w:cs="Times New Roman"/>
          <w:sz w:val="24"/>
          <w:szCs w:val="24"/>
          <w:lang w:val="en-US"/>
        </w:rPr>
      </w:pPr>
      <w:r>
        <w:rPr>
          <w:rFonts w:ascii="Times New Roman" w:hAnsi="Times New Roman" w:cs="Times New Roman"/>
          <w:sz w:val="24"/>
          <w:szCs w:val="24"/>
          <w:lang w:val="en-US"/>
        </w:rPr>
        <w:t>Performance testing is  involves testing the system’s performance under various loads and the conditions to ensure that it’s meet performance requirements. In the case of the crowdfunding platform project performance testing would involve testing the system’s responsive time, and throughput, reliability under various loads and conditions.</w:t>
      </w:r>
    </w:p>
    <w:p w14:paraId="0E6DD656" w14:textId="4EE4AB51" w:rsidR="00B7190D" w:rsidRPr="000A7225" w:rsidRDefault="006857BD" w:rsidP="00853901">
      <w:pPr>
        <w:spacing w:line="360" w:lineRule="auto"/>
        <w:ind w:left="850" w:right="567"/>
        <w:jc w:val="both"/>
        <w:rPr>
          <w:rFonts w:ascii="Times New Roman" w:hAnsi="Times New Roman" w:cs="Times New Roman"/>
          <w:b/>
          <w:sz w:val="32"/>
          <w:szCs w:val="32"/>
          <w:lang w:val="en-US"/>
        </w:rPr>
      </w:pPr>
      <w:r w:rsidRPr="000A7225">
        <w:rPr>
          <w:rFonts w:ascii="Times New Roman" w:hAnsi="Times New Roman" w:cs="Times New Roman"/>
          <w:b/>
          <w:sz w:val="32"/>
          <w:szCs w:val="32"/>
          <w:lang w:val="en-US"/>
        </w:rPr>
        <w:t>7.5 Security Testing:</w:t>
      </w:r>
    </w:p>
    <w:p w14:paraId="26C4671C" w14:textId="6FB2CA5D" w:rsidR="00B7190D" w:rsidRDefault="00B7190D" w:rsidP="00B37F04">
      <w:pPr>
        <w:spacing w:line="360" w:lineRule="auto"/>
        <w:ind w:left="851" w:right="567" w:firstLine="59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Security testing involves a testing the system’s security measures to ensure that they are very effective and protect  the system from unauthorized access  and attacks. In the case of </w:t>
      </w:r>
      <w:r w:rsidR="00853901">
        <w:rPr>
          <w:rFonts w:ascii="Times New Roman" w:hAnsi="Times New Roman" w:cs="Times New Roman"/>
          <w:sz w:val="24"/>
          <w:szCs w:val="24"/>
          <w:lang w:val="en-US"/>
        </w:rPr>
        <w:t>our</w:t>
      </w:r>
      <w:r>
        <w:rPr>
          <w:rFonts w:ascii="Times New Roman" w:hAnsi="Times New Roman" w:cs="Times New Roman"/>
          <w:sz w:val="24"/>
          <w:szCs w:val="24"/>
          <w:lang w:val="en-US"/>
        </w:rPr>
        <w:t xml:space="preserve"> crowdfunding platform project security testing would have </w:t>
      </w:r>
      <w:r w:rsidR="00853901">
        <w:rPr>
          <w:rFonts w:ascii="Times New Roman" w:hAnsi="Times New Roman" w:cs="Times New Roman"/>
          <w:sz w:val="24"/>
          <w:szCs w:val="24"/>
          <w:lang w:val="en-US"/>
        </w:rPr>
        <w:t>involve</w:t>
      </w:r>
      <w:r>
        <w:rPr>
          <w:rFonts w:ascii="Times New Roman" w:hAnsi="Times New Roman" w:cs="Times New Roman"/>
          <w:sz w:val="24"/>
          <w:szCs w:val="24"/>
          <w:lang w:val="en-US"/>
        </w:rPr>
        <w:t xml:space="preserve"> testing the blockchain and smart contract and the transaction </w:t>
      </w:r>
      <w:r w:rsidR="00853901">
        <w:rPr>
          <w:rFonts w:ascii="Times New Roman" w:hAnsi="Times New Roman" w:cs="Times New Roman"/>
          <w:sz w:val="24"/>
          <w:szCs w:val="24"/>
          <w:lang w:val="en-US"/>
        </w:rPr>
        <w:t>segments</w:t>
      </w:r>
      <w:r>
        <w:rPr>
          <w:rFonts w:ascii="Times New Roman" w:hAnsi="Times New Roman" w:cs="Times New Roman"/>
          <w:sz w:val="24"/>
          <w:szCs w:val="24"/>
          <w:lang w:val="en-US"/>
        </w:rPr>
        <w:t>.</w:t>
      </w:r>
    </w:p>
    <w:p w14:paraId="57B46AC7" w14:textId="16A9AA74" w:rsidR="00B7190D" w:rsidRPr="000A7225" w:rsidRDefault="006857BD" w:rsidP="00853901">
      <w:pPr>
        <w:spacing w:line="360" w:lineRule="auto"/>
        <w:ind w:left="850" w:right="567"/>
        <w:jc w:val="both"/>
        <w:rPr>
          <w:rFonts w:ascii="Times New Roman" w:hAnsi="Times New Roman" w:cs="Times New Roman"/>
          <w:b/>
          <w:sz w:val="32"/>
          <w:szCs w:val="32"/>
          <w:lang w:val="en-US"/>
        </w:rPr>
      </w:pPr>
      <w:r w:rsidRPr="000A7225">
        <w:rPr>
          <w:rFonts w:ascii="Times New Roman" w:hAnsi="Times New Roman" w:cs="Times New Roman"/>
          <w:b/>
          <w:sz w:val="32"/>
          <w:szCs w:val="32"/>
          <w:lang w:val="en-US"/>
        </w:rPr>
        <w:t>7.6 User Acceptance Testing:</w:t>
      </w:r>
    </w:p>
    <w:p w14:paraId="3F713CE5" w14:textId="31913168" w:rsidR="00B7190D" w:rsidRPr="00864E65" w:rsidRDefault="00B7190D" w:rsidP="00B37F04">
      <w:pPr>
        <w:spacing w:line="360" w:lineRule="auto"/>
        <w:ind w:left="851" w:right="567" w:firstLine="59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acceptance testing involves testing the system from the user’s perspective to ensure that it meets their requirements and expectations. In the case </w:t>
      </w:r>
      <w:r w:rsidR="00853901">
        <w:rPr>
          <w:rFonts w:ascii="Times New Roman" w:hAnsi="Times New Roman" w:cs="Times New Roman"/>
          <w:sz w:val="24"/>
          <w:szCs w:val="24"/>
          <w:lang w:val="en-US"/>
        </w:rPr>
        <w:t>of the</w:t>
      </w:r>
      <w:r>
        <w:rPr>
          <w:rFonts w:ascii="Times New Roman" w:hAnsi="Times New Roman" w:cs="Times New Roman"/>
          <w:sz w:val="24"/>
          <w:szCs w:val="24"/>
          <w:lang w:val="en-US"/>
        </w:rPr>
        <w:t xml:space="preserve"> crowdfunding platform project user acceptance testing would involve testing the system’s usability, and  ease of use, and the user interface.    </w:t>
      </w:r>
    </w:p>
    <w:sectPr w:rsidR="00B7190D" w:rsidRPr="00864E65" w:rsidSect="00800F21">
      <w:pgSz w:w="11906" w:h="16838"/>
      <w:pgMar w:top="992" w:right="567" w:bottom="425" w:left="709"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99280" w14:textId="77777777" w:rsidR="00800F21" w:rsidRDefault="00800F21" w:rsidP="005A43F5">
      <w:pPr>
        <w:spacing w:after="0" w:line="240" w:lineRule="auto"/>
      </w:pPr>
      <w:r>
        <w:separator/>
      </w:r>
    </w:p>
  </w:endnote>
  <w:endnote w:type="continuationSeparator" w:id="0">
    <w:p w14:paraId="4F6C6132" w14:textId="77777777" w:rsidR="00800F21" w:rsidRDefault="00800F21" w:rsidP="005A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7D8D2" w14:textId="77777777" w:rsidR="00800F21" w:rsidRDefault="00800F21" w:rsidP="005A43F5">
      <w:pPr>
        <w:spacing w:after="0" w:line="240" w:lineRule="auto"/>
      </w:pPr>
      <w:r>
        <w:separator/>
      </w:r>
    </w:p>
  </w:footnote>
  <w:footnote w:type="continuationSeparator" w:id="0">
    <w:p w14:paraId="1154FB13" w14:textId="77777777" w:rsidR="00800F21" w:rsidRDefault="00800F21" w:rsidP="005A43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90D"/>
    <w:rsid w:val="000A7225"/>
    <w:rsid w:val="001F6A6A"/>
    <w:rsid w:val="00260C3B"/>
    <w:rsid w:val="00502CAF"/>
    <w:rsid w:val="005A43F5"/>
    <w:rsid w:val="005E2706"/>
    <w:rsid w:val="006857BD"/>
    <w:rsid w:val="00800F21"/>
    <w:rsid w:val="00853901"/>
    <w:rsid w:val="00A172C5"/>
    <w:rsid w:val="00B37F04"/>
    <w:rsid w:val="00B7190D"/>
    <w:rsid w:val="00E35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21E4"/>
  <w15:chartTrackingRefBased/>
  <w15:docId w15:val="{8D0E90E0-EAFD-4914-A584-651A550D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3F5"/>
  </w:style>
  <w:style w:type="paragraph" w:styleId="Footer">
    <w:name w:val="footer"/>
    <w:basedOn w:val="Normal"/>
    <w:link w:val="FooterChar"/>
    <w:uiPriority w:val="99"/>
    <w:unhideWhenUsed/>
    <w:rsid w:val="005A4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Harshitha P</cp:lastModifiedBy>
  <cp:revision>8</cp:revision>
  <dcterms:created xsi:type="dcterms:W3CDTF">2024-04-24T06:50:00Z</dcterms:created>
  <dcterms:modified xsi:type="dcterms:W3CDTF">2024-04-30T06:31:00Z</dcterms:modified>
</cp:coreProperties>
</file>