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CBCB0" w14:textId="77777777" w:rsidR="0078607D" w:rsidRPr="0078607D" w:rsidRDefault="0078607D" w:rsidP="0078607D">
      <w:pPr>
        <w:spacing w:line="360" w:lineRule="auto"/>
        <w:jc w:val="center"/>
        <w:rPr>
          <w:rFonts w:ascii="Times New Roman" w:hAnsi="Times New Roman" w:cs="Times New Roman"/>
          <w:sz w:val="88"/>
          <w:szCs w:val="88"/>
        </w:rPr>
      </w:pPr>
    </w:p>
    <w:p w14:paraId="2EF685DC" w14:textId="77777777" w:rsidR="0078607D" w:rsidRPr="0078607D" w:rsidRDefault="0078607D" w:rsidP="0078607D">
      <w:pPr>
        <w:spacing w:line="360" w:lineRule="auto"/>
        <w:jc w:val="center"/>
        <w:rPr>
          <w:rFonts w:ascii="Times New Roman" w:hAnsi="Times New Roman" w:cs="Times New Roman"/>
          <w:sz w:val="88"/>
          <w:szCs w:val="88"/>
        </w:rPr>
      </w:pPr>
    </w:p>
    <w:p w14:paraId="3C9E10E4" w14:textId="77777777" w:rsidR="005D35CC" w:rsidRDefault="005D35CC" w:rsidP="0091533C">
      <w:pPr>
        <w:spacing w:line="360" w:lineRule="auto"/>
        <w:rPr>
          <w:rFonts w:ascii="Times New Roman" w:hAnsi="Times New Roman" w:cs="Times New Roman"/>
          <w:sz w:val="88"/>
          <w:szCs w:val="88"/>
        </w:rPr>
      </w:pPr>
    </w:p>
    <w:p w14:paraId="2F95379B" w14:textId="77777777" w:rsidR="005D35CC" w:rsidRPr="0078607D" w:rsidRDefault="005D35CC" w:rsidP="0091533C">
      <w:pPr>
        <w:spacing w:line="360" w:lineRule="auto"/>
        <w:rPr>
          <w:rFonts w:ascii="Times New Roman" w:hAnsi="Times New Roman" w:cs="Times New Roman"/>
          <w:sz w:val="88"/>
          <w:szCs w:val="88"/>
        </w:rPr>
      </w:pPr>
    </w:p>
    <w:p w14:paraId="7293AAAD" w14:textId="7848060B" w:rsidR="0078607D" w:rsidRDefault="0078607D" w:rsidP="0078607D">
      <w:pPr>
        <w:spacing w:line="360" w:lineRule="auto"/>
        <w:jc w:val="center"/>
        <w:rPr>
          <w:rFonts w:ascii="Times New Roman" w:hAnsi="Times New Roman" w:cs="Times New Roman"/>
          <w:sz w:val="88"/>
          <w:szCs w:val="88"/>
        </w:rPr>
      </w:pPr>
      <w:r w:rsidRPr="0078607D">
        <w:rPr>
          <w:rFonts w:ascii="Times New Roman" w:hAnsi="Times New Roman" w:cs="Times New Roman"/>
          <w:b/>
          <w:bCs/>
          <w:sz w:val="88"/>
          <w:szCs w:val="88"/>
        </w:rPr>
        <w:t>CONCLUSION</w:t>
      </w:r>
    </w:p>
    <w:p w14:paraId="0070BB7A" w14:textId="7FD4E0AD" w:rsidR="0078607D" w:rsidRDefault="0078607D" w:rsidP="0078607D">
      <w:pPr>
        <w:spacing w:line="360" w:lineRule="auto"/>
        <w:rPr>
          <w:rFonts w:ascii="Times New Roman" w:hAnsi="Times New Roman" w:cs="Times New Roman"/>
          <w:sz w:val="88"/>
          <w:szCs w:val="88"/>
        </w:rPr>
      </w:pPr>
      <w:r>
        <w:rPr>
          <w:rFonts w:ascii="Times New Roman" w:hAnsi="Times New Roman" w:cs="Times New Roman"/>
          <w:sz w:val="88"/>
          <w:szCs w:val="88"/>
        </w:rPr>
        <w:br w:type="page"/>
      </w:r>
    </w:p>
    <w:p w14:paraId="24BC573E" w14:textId="7587F35A" w:rsidR="0078607D" w:rsidRDefault="0078607D" w:rsidP="0078607D">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CONCLUSION</w:t>
      </w:r>
    </w:p>
    <w:p w14:paraId="3A59E009" w14:textId="77777777" w:rsidR="0078607D" w:rsidRPr="0078607D" w:rsidRDefault="0078607D" w:rsidP="0078607D">
      <w:pPr>
        <w:spacing w:line="360" w:lineRule="auto"/>
        <w:jc w:val="both"/>
        <w:rPr>
          <w:rFonts w:ascii="Times New Roman" w:hAnsi="Times New Roman" w:cs="Times New Roman"/>
          <w:sz w:val="24"/>
          <w:szCs w:val="24"/>
          <w:lang w:val="en-US"/>
        </w:rPr>
      </w:pPr>
      <w:r w:rsidRPr="0078607D">
        <w:rPr>
          <w:rFonts w:ascii="Times New Roman" w:hAnsi="Times New Roman" w:cs="Times New Roman"/>
          <w:sz w:val="24"/>
          <w:szCs w:val="24"/>
          <w:lang w:val="en-US"/>
        </w:rPr>
        <w:t>Our project, titled "Rise Together: A Crowdfunding Platform powered by Blockchain," addresses the inherent issues of transparency and fraud prevalent in conventional crowdfunding methods. With the implementation of a smart contract-based solution, our primary objective is to establish a secure environment for investors, ensuring the safety of their donations while actively involving them in the decision-making process regarding the startup's expenditure. By integrating blockchain technology into our crowdfunding platform, we elevate transaction transparency, fostering a sense of trust and confidence among users. Smart contracts play a pivotal role in this initiative, offering contributors real-time insights into the utilization of funds and guaranteeing the security of financial contributions. Our platform meticulously maintains a detailed transaction history, effectively mitigating the risk of fraudulent activities. Our overarching goal is to create a crowdfunding platform that is not only transparent but also resilient against fraudulent practices, embodying the principles of decentralization. We recognize the current limitations and are committed to addressing them in future iterations, continuously striving to enhance the security and reliability of blockchain-based crowdfunding. Through iterative development, we aim to redefine the landscape of crowdfunding, making it more accountable, secure, and accessible to a global audience.</w:t>
      </w:r>
    </w:p>
    <w:p w14:paraId="54302DC0" w14:textId="77777777" w:rsidR="0078607D" w:rsidRPr="0078607D" w:rsidRDefault="0078607D" w:rsidP="0078607D">
      <w:pPr>
        <w:spacing w:line="360" w:lineRule="auto"/>
        <w:jc w:val="both"/>
        <w:rPr>
          <w:rFonts w:ascii="Times New Roman" w:hAnsi="Times New Roman" w:cs="Times New Roman"/>
          <w:sz w:val="24"/>
          <w:szCs w:val="24"/>
        </w:rPr>
      </w:pPr>
    </w:p>
    <w:sectPr w:rsidR="0078607D" w:rsidRPr="0078607D" w:rsidSect="00623CD0">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F5D"/>
    <w:rsid w:val="00314D83"/>
    <w:rsid w:val="00336F5D"/>
    <w:rsid w:val="003C410C"/>
    <w:rsid w:val="005B2E8C"/>
    <w:rsid w:val="005D35CC"/>
    <w:rsid w:val="006211C0"/>
    <w:rsid w:val="00623CD0"/>
    <w:rsid w:val="00733169"/>
    <w:rsid w:val="0078607D"/>
    <w:rsid w:val="0091533C"/>
    <w:rsid w:val="00A24DC2"/>
    <w:rsid w:val="00D62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3F010"/>
  <w15:chartTrackingRefBased/>
  <w15:docId w15:val="{8243C163-7757-4B08-A0B2-19D97251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0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7C979-F2DB-4198-A6A4-6AAD8C328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P</dc:creator>
  <cp:keywords/>
  <dc:description/>
  <cp:lastModifiedBy>Harshitha P</cp:lastModifiedBy>
  <cp:revision>4</cp:revision>
  <dcterms:created xsi:type="dcterms:W3CDTF">2024-04-21T16:05:00Z</dcterms:created>
  <dcterms:modified xsi:type="dcterms:W3CDTF">2024-04-23T09:28:00Z</dcterms:modified>
</cp:coreProperties>
</file>