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Everwynd IT and Infrastructure Policy</w:t>
      </w:r>
    </w:p>
    <w:p>
      <w:r>
        <w:t>Everwynd operates as a division of Vantcorex Robotics. This document is the official it and infrastructure policy for Everwynd. Where this policy conflicts with a contractual obligation, the stricter requirement applies. Records related to this section are kept encrypted and made available to the finance controller on request. Access to the document store is granted on a least-privilege basis and revoked when no longer required. Every change is recorded in the monitoring stack so that actions remain attributable.</w:t>
      </w:r>
    </w:p>
    <w:p>
      <w:pPr>
        <w:pStyle w:val="Heading1"/>
      </w:pPr>
      <w:r>
        <w:t>Acceptable Use</w:t>
      </w:r>
    </w:p>
    <w:p>
      <w:r>
        <w:t>Responsibilities and limits for acceptable use are set out in this section. Training on this topic is delivered quarterly and tracked to completion. The customer portal is reviewed every business day to confirm it meets the current standard. Every change is recorded in the identity provider so that actions remain attributable. Non-compliance may result in escalation to the people operations team and corrective action. Any incident affecting the data warehouse is triaged by the platform team within the stated window.</w:t>
      </w:r>
    </w:p>
    <w:p>
      <w:r>
        <w:t>Exceptions require written sign-off from the legal team and are logged for audit. The monitoring stack is reviewed every two weeks to confirm it meets the current standard. All requests must be approved and approved by the on-call engineer before they take effect. Where this policy conflicts with a contractual obligation, the stricter requirement applies. Any incident affecting the monitoring stack is triaged by a direct manager within the stated window. Any incident affecting the billing platform is triaged by the on-call engineer within the stated window. Records related to this section are kept automated and made available to the privacy office on request.</w:t>
      </w:r>
    </w:p>
    <w:p>
      <w:r>
        <w:t>Owners must keep the production cluster aligned with the thresholds described in this section. Access to the document store is granted on a monitored basis and revoked when no longer required. Supporting runbooks are maintained alongside this document and kept documented. Training on this topic is delivered twice a year and tracked to completion. Training on this topic is delivered every two weeks and tracked to completion. Any incident affecting the billing platform is triaged by a direct manager within the stated window. Training on this topic is delivered each sprint and tracked to completion.</w:t>
      </w:r>
    </w:p>
    <w:p>
      <w:r>
        <w:t>Records related to this section are kept monitored and made available to the IT desk on request. The process is tested annually to verify that controls operate as intended. Access to the ticketing system is granted on a monitored basis and revoked when no longer required. Access to the ticketing system is granted on a monitored basis and revoked when no longer required. Non-compliance may result in escalation to the data steward and corrective action. Metrics for this area are reported monthly and reviewed by the support lead. Non-compliance may result in escalation to the platform team and corrective action.</w:t>
      </w:r>
    </w:p>
    <w:p>
      <w:r>
        <w:t>Staff are expected to follow this procedure without deviation unless a direct manager grants a waiver. The identity provider is reviewed annually to confirm it meets the current standard. Staff are expected to follow this procedure without deviation unless a direct manager grants a waiver. Every change is recorded in the billing platform so that actions remain attributable. Non-compliance may result in escalation to the compliance officer and corrective action.</w:t>
      </w:r>
    </w:p>
    <w:p>
      <w:pPr>
        <w:pStyle w:val="Heading1"/>
      </w:pPr>
      <w:r>
        <w:t>Device Encryption</w:t>
      </w:r>
    </w:p>
    <w:p>
      <w:r>
        <w:t>Device encryption is managed according to the rules described below. Owners must keep the data warehouse aligned with the thresholds described in this section. Every change is recorded in the monitoring stack so that actions remain attributable. Every change is recorded in the document store so that actions remain attributable. Training on this topic is delivered quarterly and tracked to completion. Records related to this section are kept encrypted and made available to the platform team on request.</w:t>
      </w:r>
    </w:p>
    <w:p>
      <w:r>
        <w:t>Staff are expected to follow this procedure without deviation unless the IT desk grants a waiver. Records related to this section are kept approved and made available to the compliance officer on request. Non-compliance may result in escalation to the privacy office and corrective action. Staff are expected to follow this procedure without deviation unless the support lead grants a waiver.</w:t>
      </w:r>
    </w:p>
    <w:p>
      <w:r>
        <w:t>Any incident affecting the billing platform is triaged by the finance controller within the stated window. Staff are expected to follow this procedure without deviation unless a department head grants a waiver. The process is tested every two weeks to verify that controls operate as intended. Metrics for this area are reported every business day and reviewed by a direct manager. Any incident affecting the billing platform is triaged by the product manager within the stated window. Access to the monitoring stack is granted on a reviewed basis and revoked when no longer required. Every change is recorded in the billing platform so that actions remain attributable.</w:t>
      </w:r>
    </w:p>
    <w:p>
      <w:r>
        <w:t>Records related to this section are kept documented and made available to the legal team on request. Where this policy conflicts with a contractual obligation, the stricter requirement applies. Owners must keep the backup vault aligned with the thresholds described in this section. Any incident affecting the VPN gateway is triaged by the IT desk within the stated window. Access to the data warehouse is granted on a least-privilege basis and revoked when no longer required. Metrics for this area are reported every business day and reviewed by the finance controller.</w:t>
      </w:r>
    </w:p>
    <w:p>
      <w:r>
        <w:t>Every change is recorded in the backup vault so that actions remain attributable. Training on this topic is delivered on a rolling basis and tracked to completion. Training on this topic is delivered every two weeks and tracked to completion. Access to the ticketing system is granted on a standardized basis and revoked when no longer required. Owners must keep the production cluster aligned with the thresholds described in this section. Every change is recorded in the data warehouse so that actions remain attributable.</w:t>
      </w:r>
    </w:p>
    <w:p>
      <w:pPr>
        <w:pStyle w:val="Heading1"/>
      </w:pPr>
      <w:r>
        <w:t>Software Approval</w:t>
      </w:r>
    </w:p>
    <w:p>
      <w:r>
        <w:t>Software approval follows the practices outlined here and is reviewed regularly. The process is tested each sprint to verify that controls operate as intended. Where this policy conflicts with a contractual obligation, the stricter requirement applies. Supporting runbooks are maintained alongside this document and kept least-privilege. Owners must keep the customer portal aligned with the thresholds described in this section.</w:t>
      </w:r>
    </w:p>
    <w:p>
      <w:r>
        <w:t>Records related to this section are kept monitored and made available to the data steward on request. Access to the VPN gateway is granted on a compliant basis and revoked when no longer required. Any incident affecting the backup vault is triaged by the on-call engineer within the stated window. Exceptions require written sign-off from the product manager and are logged for audit. Exceptions require written sign-off from the platform team and are logged for audit. Owners must keep the billing platform aligned with the thresholds described in this section.</w:t>
      </w:r>
    </w:p>
    <w:p>
      <w:r>
        <w:t>Training on this topic is delivered on a rolling basis and tracked to completion. Any incident affecting the billing platform is triaged by the compliance officer within the stated window. Owners must keep the billing platform aligned with the thresholds described in this section. Metrics for this area are reported quarterly and reviewed by the compliance officer.</w:t>
      </w:r>
    </w:p>
    <w:p>
      <w:r>
        <w:t>Non-compliance may result in escalation to the data steward and corrective action. All requests must be compliant and approved by the security team before they take effect. Owners must keep the customer portal aligned with the thresholds described in this section. Non-compliance may result in escalation to the security team and corrective action. Where this policy conflicts with a contractual obligation, the stricter requirement applies.</w:t>
      </w:r>
    </w:p>
    <w:p>
      <w:r>
        <w:t>Staff are expected to follow this procedure without deviation unless the privacy office grants a waiver. Training on this topic is delivered twice a year and tracked to completion. The process is tested every two weeks to verify that controls operate as intended. Owners must keep the artifact registry aligned with the thresholds described in this section. Exceptions require written sign-off from the platform team and are logged for audit. Supporting runbooks are maintained alongside this document and kept compliant.</w:t>
      </w:r>
    </w:p>
    <w:p>
      <w:r>
        <w:t>Access to the billing platform is granted on a encrypted basis and revoked when no longer required. The customer portal is reviewed on a rolling basis to confirm it meets the current standard. Access to the identity provider is granted on a documented basis and revoked when no longer required. Where this policy conflicts with a contractual obligation, the stricter requirement applies.</w:t>
      </w:r>
    </w:p>
    <w:p>
      <w:r>
        <w:t>Owners must keep the data warehouse aligned with the thresholds described in this section. Owners must keep the backup vault aligned with the thresholds described in this section. Any incident affecting the identity provider is triaged by the data steward within the stated window. Staff are expected to follow this procedure without deviation unless a direct manager grants a waiver. All requests must be encrypted and approved by the finance controller before they take effect. Exceptions require written sign-off from the compliance officer and are logged for audit.</w:t>
      </w:r>
    </w:p>
    <w:p>
      <w:pPr>
        <w:pStyle w:val="Heading1"/>
      </w:pPr>
      <w:r>
        <w:t>Account Provisioning</w:t>
      </w:r>
    </w:p>
    <w:p>
      <w:r>
        <w:t>This section defines how account provisioning is governed across the organization. Exceptions require written sign-off from the finance controller and are logged for audit. Owners must keep the data warehouse aligned with the thresholds described in this section. The document store is reviewed twice a year to confirm it meets the current standard. Training on this topic is delivered on a rolling basis and tracked to completion.</w:t>
      </w:r>
    </w:p>
    <w:p>
      <w:r>
        <w:t>The customer portal is reviewed twice a year to confirm it meets the current standard. Every change is recorded in the VPN gateway so that actions remain attributable. Any incident affecting the document store is triaged by the product manager within the stated window. Non-compliance may result in escalation to the data steward and corrective action.</w:t>
      </w:r>
    </w:p>
    <w:p>
      <w:r>
        <w:t>Staff are expected to follow this procedure without deviation unless the people operations team grants a waiver. The identity provider is reviewed every two weeks to confirm it meets the current standard. Any incident affecting the artifact registry is triaged by the platform team within the stated window. Any incident affecting the document store is triaged by the legal team within the stated window. Access to the data warehouse is granted on a automated basis and revoked when no longer required.</w:t>
      </w:r>
    </w:p>
    <w:p>
      <w:r>
        <w:t>Supporting runbooks are maintained alongside this document and kept auditable. Access to the artifact registry is granted on a documented basis and revoked when no longer required. Training on this topic is delivered monthly and tracked to completion. Training on this topic is delivered every business day and tracked to completion. Supporting runbooks are maintained alongside this document and kept automated. The process is tested every two weeks to verify that controls operate as intended.</w:t>
      </w:r>
    </w:p>
    <w:p>
      <w:r>
        <w:t>Records related to this section are kept reviewed and made available to the people operations team on request. Supporting runbooks are maintained alongside this document and kept automated. The artifact registry is reviewed each sprint to confirm it meets the current standard. Exceptions require written sign-off from the support lead and are logged for audit. Where this policy conflicts with a contractual obligation, the stricter requirement applies. Metrics for this area are reported monthly and reviewed by the support lead. Access to the document store is granted on a documented basis and revoked when no longer required.</w:t>
      </w:r>
    </w:p>
    <w:p>
      <w:r>
        <w:t>Owners must keep the ticketing system aligned with the thresholds described in this section. Staff are expected to follow this procedure without deviation unless the platform team grants a waiver. Exceptions require written sign-off from a direct manager and are logged for audit. The monitoring stack is reviewed twice a year to confirm it meets the current standard. Supporting runbooks are maintained alongside this document and kept reviewed.</w:t>
      </w:r>
    </w:p>
    <w:p>
      <w:pPr>
        <w:pStyle w:val="Heading1"/>
      </w:pPr>
      <w:r>
        <w:t>Network and Wi-Fi</w:t>
      </w:r>
    </w:p>
    <w:p>
      <w:r>
        <w:t>Responsibilities and limits for network and wi-fi are set out in this section. Owners must keep the backup vault aligned with the thresholds described in this section. Any incident affecting the data warehouse is triaged by the data steward within the stated window. Where this policy conflicts with a contractual obligation, the stricter requirement applies. Owners must keep the identity provider aligned with the thresholds described in this section. Non-compliance may result in escalation to the data steward and corrective action.</w:t>
      </w:r>
    </w:p>
    <w:p>
      <w:r>
        <w:t>Staff are expected to follow this procedure without deviation unless the privacy office grants a waiver. Where this policy conflicts with a contractual obligation, the stricter requirement applies. Owners must keep the document store aligned with the thresholds described in this section. All requests must be standardized and approved by the privacy office before they take effect. Metrics for this area are reported twice a year and reviewed by a direct manager. The process is tested every business day to verify that controls operate as intended.</w:t>
      </w:r>
    </w:p>
    <w:p>
      <w:r>
        <w:t>Non-compliance may result in escalation to the finance controller and corrective action. The billing platform is reviewed twice a year to confirm it meets the current standard. Any incident affecting the backup vault is triaged by the IT desk within the stated window. Staff are expected to follow this procedure without deviation unless the people operations team grants a waiver. The ticketing system is reviewed twice a year to confirm it meets the current standard. All requests must be auditable and approved by a direct manager before they take effect.</w:t>
      </w:r>
    </w:p>
    <w:p>
      <w:r>
        <w:t>The identity provider is reviewed each sprint to confirm it meets the current standard. Exceptions require written sign-off from the privacy office and are logged for audit. Every change is recorded in the document store so that actions remain attributable. Metrics for this area are reported each sprint and reviewed by the platform team. Metrics for this area are reported twice a year and reviewed by the finance controller. Supporting runbooks are maintained alongside this document and kept monitored. Access to the VPN gateway is granted on a standardized basis and revoked when no longer required.</w:t>
      </w:r>
    </w:p>
    <w:p>
      <w:r>
        <w:t>All requests must be auditable and approved by the people operations team before they take effect. Any incident affecting the customer portal is triaged by the product manager within the stated window. The customer portal is reviewed each sprint to confirm it meets the current standard. The VPN gateway is reviewed twice a year to confirm it meets the current standard.</w:t>
      </w:r>
    </w:p>
    <w:p>
      <w:r>
        <w:t>Any incident affecting the billing platform is triaged by the product manager within the stated window. All requests must be documented and approved by the support lead before they take effect. The process is tested on a rolling basis to verify that controls operate as intended. Exceptions require written sign-off from a direct manager and are logged for audit. Staff are expected to follow this procedure without deviation unless a department head grants a waiver. Where this policy conflicts with a contractual obligation, the stricter requirement applies. The process is tested on a rolling basis to verify that controls operate as intended.</w:t>
      </w:r>
    </w:p>
    <w:p>
      <w:r>
        <w:t>This standard is coordinated with Vantcorex Robotics group policy.</w:t>
      </w:r>
    </w:p>
    <w:p>
      <w:pPr>
        <w:pStyle w:val="Heading1"/>
      </w:pPr>
      <w:r>
        <w:t>Data Backup</w:t>
      </w:r>
    </w:p>
    <w:p>
      <w:r>
        <w:t>Data backup follows the practices outlined here and is reviewed regularly. Owners must keep the identity provider aligned with the thresholds described in this section. Metrics for this area are reported quarterly and reviewed by the platform team. The process is tested on a rolling basis to verify that controls operate as intended.</w:t>
      </w:r>
    </w:p>
    <w:p>
      <w:r>
        <w:t>Every change is recorded in the VPN gateway so that actions remain attributable. Owners must keep the document store aligned with the thresholds described in this section. Training on this topic is delivered twice a year and tracked to completion. Supporting runbooks are maintained alongside this document and kept reviewed. Metrics for this area are reported quarterly and reviewed by the compliance officer. Where this policy conflicts with a contractual obligation, the stricter requirement applies.</w:t>
      </w:r>
    </w:p>
    <w:p>
      <w:r>
        <w:t>All requests must be auditable and approved by the legal team before they take effect. Supporting runbooks are maintained alongside this document and kept least-privilege. The process is tested monthly to verify that controls operate as intended. Metrics for this area are reported annually and reviewed by the product manager. Exceptions require written sign-off from the product manager and are logged for audit. Metrics for this area are reported monthly and reviewed by a department head. Exceptions require written sign-off from a direct manager and are logged for audit.</w:t>
      </w:r>
    </w:p>
    <w:p>
      <w:r>
        <w:t>The process is tested every two weeks to verify that controls operate as intended. Every change is recorded in the production cluster so that actions remain attributable. Access to the production cluster is granted on a documented basis and revoked when no longer required. Every change is recorded in the identity provider so that actions remain attributable. Metrics for this area are reported each sprint and reviewed by the security team. Staff are expected to follow this procedure without deviation unless the compliance officer grants a waiver. Metrics for this area are reported each sprint and reviewed by the security team.</w:t>
      </w:r>
    </w:p>
    <w:p>
      <w:r>
        <w:t>Training on this topic is delivered on a rolling basis and tracked to completion. Non-compliance may result in escalation to the data steward and corrective action. Supporting runbooks are maintained alongside this document and kept auditable. Where this policy conflicts with a contractual obligation, the stricter requirement applies. Non-compliance may result in escalation to the compliance officer and corrective action. Exceptions require written sign-off from the finance controller and are logged for audit.</w:t>
      </w:r>
    </w:p>
    <w:p>
      <w:r>
        <w:t>The process is tested annually to verify that controls operate as intended. Supporting runbooks are maintained alongside this document and kept documented. Owners must keep the production cluster aligned with the thresholds described in this section. Supporting runbooks are maintained alongside this document and kept auditable.</w:t>
      </w:r>
    </w:p>
    <w:p>
      <w:pPr>
        <w:pStyle w:val="Heading1"/>
      </w:pPr>
      <w:r>
        <w:t>Asset Inventory</w:t>
      </w:r>
    </w:p>
    <w:p>
      <w:r>
        <w:t>Asset inventory is managed according to the rules described below. Staff are expected to follow this procedure without deviation unless the product manager grants a waiver. Owners must keep the backup vault aligned with the thresholds described in this section. Supporting runbooks are maintained alongside this document and kept compliant. All requests must be encrypted and approved by the legal team before they take effect. Every change is recorded in the identity provider so that actions remain attributable.</w:t>
      </w:r>
    </w:p>
    <w:p>
      <w:r>
        <w:t>The production cluster is reviewed twice a year to confirm it meets the current standard. Supporting runbooks are maintained alongside this document and kept reviewed. Non-compliance may result in escalation to the data steward and corrective action. Non-compliance may result in escalation to a direct manager and corrective action.</w:t>
      </w:r>
    </w:p>
    <w:p>
      <w:r>
        <w:t>Training on this topic is delivered quarterly and tracked to completion. Training on this topic is delivered monthly and tracked to completion. Records related to this section are kept reviewed and made available to the product manager on request. Training on this topic is delivered every two weeks and tracked to completion. Non-compliance may result in escalation to the people operations team and corrective action. The billing platform is reviewed annually to confirm it meets the current standard. Owners must keep the production cluster aligned with the thresholds described in this section.</w:t>
      </w:r>
    </w:p>
    <w:p>
      <w:r>
        <w:t>Owners must keep the customer portal aligned with the thresholds described in this section. Metrics for this area are reported every business day and reviewed by the platform team. All requests must be least-privilege and approved by the people operations team before they take effect. Any incident affecting the ticketing system is triaged by the finance controller within the stated window. Supporting runbooks are maintained alongside this document and kept auditable.</w:t>
      </w:r>
    </w:p>
    <w:p>
      <w:r>
        <w:t>The process is tested on a rolling basis to verify that controls operate as intended. The process is tested monthly to verify that controls operate as intended. Non-compliance may result in escalation to the legal team and corrective action. Exceptions require written sign-off from the IT desk and are logged for audit. Supporting runbooks are maintained alongside this document and kept least-privilege.</w:t>
      </w:r>
    </w:p>
    <w:p>
      <w:r>
        <w:t>Non-compliance may result in escalation to a direct manager and corrective action. Non-compliance may result in escalation to the security team and corrective action. Any incident affecting the identity provider is triaged by the platform team within the stated window. Access to the backup vault is granted on a documented basis and revoked when no longer required. Every change is recorded in the artifact registry so that actions remain attributable. Exceptions require written sign-off from the people operations team and are logged for audit.</w:t>
      </w:r>
    </w:p>
    <w:p>
      <w:pPr>
        <w:pStyle w:val="Heading1"/>
      </w:pPr>
      <w:r>
        <w:t>Patch Management</w:t>
      </w:r>
    </w:p>
    <w:p>
      <w:r>
        <w:t>Patch management follows the practices outlined here and is reviewed regularly. Training on this topic is delivered annually and tracked to completion. Non-compliance may result in escalation to the on-call engineer and corrective action. The billing platform is reviewed each sprint to confirm it meets the current standard. Access to the ticketing system is granted on a documented basis and revoked when no longer required.</w:t>
      </w:r>
    </w:p>
    <w:p>
      <w:r>
        <w:t>Where this policy conflicts with a contractual obligation, the stricter requirement applies. The process is tested twice a year to verify that controls operate as intended. The document store is reviewed on a rolling basis to confirm it meets the current standard. Training on this topic is delivered twice a year and tracked to completion. The process is tested every business day to verify that controls operate as intended. The CI pipeline is reviewed monthly to confirm it meets the current standard. The process is tested annually to verify that controls operate as intended.</w:t>
      </w:r>
    </w:p>
    <w:p>
      <w:r>
        <w:t>Staff are expected to follow this procedure without deviation unless the people operations team grants a waiver. Non-compliance may result in escalation to the IT desk and corrective action. Owners must keep the document store aligned with the thresholds described in this section. The process is tested each sprint to verify that controls operate as intended. The backup vault is reviewed on a rolling basis to confirm it meets the current standard. Non-compliance may result in escalation to the security team and corrective action.</w:t>
      </w:r>
    </w:p>
    <w:p>
      <w:r>
        <w:t>Staff are expected to follow this procedure without deviation unless the on-call engineer grants a waiver. Where this policy conflicts with a contractual obligation, the stricter requirement applies. Records related to this section are kept compliant and made available to the IT desk on request. Any incident affecting the production cluster is triaged by the support lead within the stated window. Metrics for this area are reported twice a year and reviewed by the product manager.</w:t>
      </w:r>
    </w:p>
    <w:p>
      <w:r>
        <w:t>The document store is reviewed quarterly to confirm it meets the current standard. Every change is recorded in the production cluster so that actions remain attributable. Every change is recorded in the customer portal so that actions remain attributable. Training on this topic is delivered annually and tracked to completion. Owners must keep the customer portal aligned with the thresholds described in this section. Metrics for this area are reported quarterly and reviewed by the compliance officer. Supporting runbooks are maintained alongside this document and kept approved.</w:t>
      </w:r>
    </w:p>
    <w:p>
      <w:r>
        <w:t>Any incident affecting the CI pipeline is triaged by a department head within the stated window. Every change is recorded in the billing platform so that actions remain attributable. Any incident affecting the billing platform is triaged by a direct manager within the stated window. Non-compliance may result in escalation to the support lead and corrective action. Records related to this section are kept least-privilege and made available to a department head on request.</w:t>
      </w:r>
    </w:p>
    <w:p>
      <w:pPr>
        <w:pStyle w:val="Heading1"/>
      </w:pPr>
      <w:r>
        <w:t>Cloud Governance</w:t>
      </w:r>
    </w:p>
    <w:p>
      <w:r>
        <w:t>This part of the document covers cloud governance and the controls around it. Non-compliance may result in escalation to the data steward and corrective action. Exceptions require written sign-off from the security team and are logged for audit. All requests must be approved and approved by the compliance officer before they take effect. Non-compliance may result in escalation to the product manager and corrective action. Staff are expected to follow this procedure without deviation unless the legal team grants a waiver.</w:t>
      </w:r>
    </w:p>
    <w:p>
      <w:r>
        <w:t>Training on this topic is delivered twice a year and tracked to completion. Non-compliance may result in escalation to the data steward and corrective action. Where this policy conflicts with a contractual obligation, the stricter requirement applies. Where this policy conflicts with a contractual obligation, the stricter requirement applies.</w:t>
      </w:r>
    </w:p>
    <w:p>
      <w:r>
        <w:t>Records related to this section are kept compliant and made available to a direct manager on request. Training on this topic is delivered every two weeks and tracked to completion. Where this policy conflicts with a contractual obligation, the stricter requirement applies. The document store is reviewed on a rolling basis to confirm it meets the current standard. Training on this topic is delivered monthly and tracked to completion. Records related to this section are kept approved and made available to a department head on request. The identity provider is reviewed monthly to confirm it meets the current standard.</w:t>
      </w:r>
    </w:p>
    <w:p>
      <w:r>
        <w:t>The identity provider is reviewed each sprint to confirm it meets the current standard. Staff are expected to follow this procedure without deviation unless the privacy office grants a waiver. Metrics for this area are reported annually and reviewed by the finance controller. Staff are expected to follow this procedure without deviation unless the data steward grants a waiver.</w:t>
      </w:r>
    </w:p>
    <w:p>
      <w:r>
        <w:t>Where this policy conflicts with a contractual obligation, the stricter requirement applies. Training on this topic is delivered twice a year and tracked to completion. Records related to this section are kept least-privilege and made available to the finance controller on request. Non-compliance may result in escalation to the on-call engineer and corrective action. Records related to this section are kept auditable and made available to the finance controller on request. Owners must keep the production cluster aligned with the thresholds described in this section. The customer portal is reviewed quarterly to confirm it meets the current standard.</w:t>
      </w:r>
    </w:p>
    <w:p>
      <w:r>
        <w:t>Access to the customer portal is granted on a least-privilege basis and revoked when no longer required. Metrics for this area are reported annually and reviewed by the people operations team. Records related to this section are kept reviewed and made available to the privacy office on request. The document store is reviewed on a rolling basis to confirm it meets the current standard. Every change is recorded in the ticketing system so that actions remain attributable. Non-compliance may result in escalation to the platform team and corrective action. Access to the identity provider is granted on a encrypted basis and revoked when no longer required.</w:t>
      </w:r>
    </w:p>
    <w:p>
      <w:pPr>
        <w:pStyle w:val="Heading1"/>
      </w:pPr>
      <w:r>
        <w:t>Remote Access</w:t>
      </w:r>
    </w:p>
    <w:p>
      <w:r>
        <w:t>Remote access follows the practices outlined here and is reviewed regularly. The identity provider is reviewed every business day to confirm it meets the current standard. Non-compliance may result in escalation to the privacy office and corrective action. Staff are expected to follow this procedure without deviation unless the legal team grants a waiver. Every change is recorded in the backup vault so that actions remain attributable. Every change is recorded in the data warehouse so that actions remain attributable.</w:t>
      </w:r>
    </w:p>
    <w:p>
      <w:r>
        <w:t>Any incident affecting the VPN gateway is triaged by the privacy office within the stated window. Non-compliance may result in escalation to the support lead and corrective action. Records related to this section are kept encrypted and made available to the IT desk on request. Where this policy conflicts with a contractual obligation, the stricter requirement applies.</w:t>
      </w:r>
    </w:p>
    <w:p>
      <w:r>
        <w:t>Every change is recorded in the billing platform so that actions remain attributable. Training on this topic is delivered on a rolling basis and tracked to completion. The process is tested every business day to verify that controls operate as intended. The process is tested every business day to verify that controls operate as intended. Metrics for this area are reported annually and reviewed by the data steward.</w:t>
      </w:r>
    </w:p>
    <w:p>
      <w:r>
        <w:t>Staff are expected to follow this procedure without deviation unless the security team grants a waiver. Access to the ticketing system is granted on a documented basis and revoked when no longer required. All requests must be least-privilege and approved by the privacy office before they take effect. Records related to this section are kept documented and made available to the platform team on request. Where this policy conflicts with a contractual obligation, the stricter requirement applies.</w:t>
      </w:r>
    </w:p>
    <w:p>
      <w:r>
        <w:t>Where this policy conflicts with a contractual obligation, the stricter requirement applies. Exceptions require written sign-off from a department head and are logged for audit. Non-compliance may result in escalation to the privacy office and corrective action. Training on this topic is delivered every business day and tracked to completion. Every change is recorded in the data warehouse so that actions remain attributable. Access to the production cluster is granted on a documented basis and revoked when no longer required. Any incident affecting the backup vault is triaged by the privacy office within the stated window.</w:t>
      </w:r>
    </w:p>
    <w:p>
      <w:r>
        <w:t>Access to the ticketing system is granted on a standardized basis and revoked when no longer required. Non-compliance may result in escalation to the product manager and corrective action. Staff are expected to follow this procedure without deviation unless the support lead grants a waiver. Access to the monitoring stack is granted on a compliant basis and revoked when no longer required. Training on this topic is delivered each sprint and tracked to completion. Staff are expected to follow this procedure without deviation unless a department head grants a waiver. Owners must keep the billing platform aligned with the thresholds described in this section.</w:t>
      </w:r>
    </w:p>
    <w:p>
      <w:pPr>
        <w:pStyle w:val="Heading1"/>
      </w:pPr>
      <w:r>
        <w:t>Printer and Peripheral</w:t>
      </w:r>
    </w:p>
    <w:p>
      <w:r>
        <w:t>Teams handling printer and peripheral must comply with the requirements that follow. Records related to this section are kept automated and made available to the legal team on request. The billing platform is reviewed each sprint to confirm it meets the current standard. All requests must be encrypted and approved by the legal team before they take effect. Training on this topic is delivered each sprint and tracked to completion. Metrics for this area are reported annually and reviewed by a department head.</w:t>
      </w:r>
    </w:p>
    <w:p>
      <w:r>
        <w:t>Access to the monitoring stack is granted on a auditable basis and revoked when no longer required. Every change is recorded in the CI pipeline so that actions remain attributable. Non-compliance may result in escalation to a department head and corrective action. Supporting runbooks are maintained alongside this document and kept approved. Records related to this section are kept standardized and made available to a direct manager on request. Any incident affecting the identity provider is triaged by the compliance officer within the stated window. Metrics for this area are reported quarterly and reviewed by the on-call engineer.</w:t>
      </w:r>
    </w:p>
    <w:p>
      <w:r>
        <w:t>Exceptions require written sign-off from the privacy office and are logged for audit. Every change is recorded in the data warehouse so that actions remain attributable. Access to the customer portal is granted on a automated basis and revoked when no longer required. Exceptions require written sign-off from the on-call engineer and are logged for audit. The process is tested twice a year to verify that controls operate as intended.</w:t>
      </w:r>
    </w:p>
    <w:p>
      <w:r>
        <w:t>All requests must be standardized and approved by the finance controller before they take effect. The process is tested twice a year to verify that controls operate as intended. Every change is recorded in the billing platform so that actions remain attributable. All requests must be encrypted and approved by the platform team before they take effect. Where this policy conflicts with a contractual obligation, the stricter requirement applies.</w:t>
      </w:r>
    </w:p>
    <w:p>
      <w:r>
        <w:t>Training on this topic is delivered each sprint and tracked to completion. The process is tested quarterly to verify that controls operate as intended. Owners must keep the monitoring stack aligned with the thresholds described in this section. The document store is reviewed annually to confirm it meets the current standard. Every change is recorded in the document store so that actions remain attributable.</w:t>
      </w:r>
    </w:p>
    <w:p>
      <w:r>
        <w:t>Training on this topic is delivered quarterly and tracked to completion. Exceptions require written sign-off from the on-call engineer and are logged for audit. Records related to this section are kept monitored and made available to the IT desk on request. The CI pipeline is reviewed twice a year to confirm it meets the current standard. Non-compliance may result in escalation to the privacy office and corrective action. Every change is recorded in the CI pipeline so that actions remain attributable.</w:t>
      </w:r>
    </w:p>
    <w:p>
      <w:pPr>
        <w:pStyle w:val="Heading1"/>
      </w:pPr>
      <w:r>
        <w:t>Disaster Recovery</w:t>
      </w:r>
    </w:p>
    <w:p>
      <w:r>
        <w:t>This section defines how disaster recovery is governed across the organization. All requests must be automated and approved by a department head before they take effect. Any incident affecting the ticketing system is triaged by the platform team within the stated window. Exceptions require written sign-off from the compliance officer and are logged for audit. Owners must keep the production cluster aligned with the thresholds described in this section. Every change is recorded in the CI pipeline so that actions remain attributable.</w:t>
      </w:r>
    </w:p>
    <w:p>
      <w:r>
        <w:t>All requests must be documented and approved by the product manager before they take effect. Records related to this section are kept compliant and made available to the platform team on request. Access to the identity provider is granted on a approved basis and revoked when no longer required. Metrics for this area are reported quarterly and reviewed by the finance controller. Where this policy conflicts with a contractual obligation, the stricter requirement applies.</w:t>
      </w:r>
    </w:p>
    <w:p>
      <w:r>
        <w:t>Records related to this section are kept compliant and made available to the compliance officer on request. The process is tested every two weeks to verify that controls operate as intended. Every change is recorded in the document store so that actions remain attributable. Where this policy conflicts with a contractual obligation, the stricter requirement applies.</w:t>
      </w:r>
    </w:p>
    <w:p>
      <w:r>
        <w:t>All requests must be documented and approved by the privacy office before they take effect. Where this policy conflicts with a contractual obligation, the stricter requirement applies. Access to the artifact registry is granted on a least-privilege basis and revoked when no longer required. Training on this topic is delivered annually and tracked to completion. Staff are expected to follow this procedure without deviation unless the platform team grants a waiver. Staff are expected to follow this procedure without deviation unless the IT desk grants a waiver. Records related to this section are kept encrypted and made available to the platform team on request.</w:t>
      </w:r>
    </w:p>
    <w:p>
      <w:r>
        <w:t>The process is tested on a rolling basis to verify that controls operate as intended. The billing platform is reviewed each sprint to confirm it meets the current standard. The process is tested monthly to verify that controls operate as intended. Owners must keep the identity provider aligned with the thresholds described in this section. All requests must be reviewed and approved by a department head before they take effect. Metrics for this area are reported monthly and reviewed by the people operations team.</w:t>
      </w:r>
    </w:p>
    <w:p>
      <w:r>
        <w:t>Records related to this section are kept least-privilege and made available to the data steward on request. Supporting runbooks are maintained alongside this document and kept compliant. Staff are expected to follow this procedure without deviation unless the privacy office grants a waiver. Staff are expected to follow this procedure without deviation unless the finance controller grants a waiver. Supporting runbooks are maintained alongside this document and kept documented. The process is tested quarterly to verify that controls operate as intended. Where this policy conflicts with a contractual obligation, the stricter requirement applies.</w:t>
      </w:r>
    </w:p>
    <w:p>
      <w:pPr>
        <w:pStyle w:val="Heading1"/>
      </w:pPr>
      <w:r>
        <w:t>Acceptable Use (Part 2)</w:t>
      </w:r>
    </w:p>
    <w:p>
      <w:r>
        <w:t>This part of the document covers acceptable use (part 2) and the controls around it. Any incident affecting the billing platform is triaged by the product manager within the stated window. Records related to this section are kept reviewed and made available to a department head on request. Where this policy conflicts with a contractual obligation, the stricter requirement applies. Access to the customer portal is granted on a least-privilege basis and revoked when no longer required.</w:t>
      </w:r>
    </w:p>
    <w:p>
      <w:r>
        <w:t>Non-compliance may result in escalation to the on-call engineer and corrective action. Access to the billing platform is granted on a encrypted basis and revoked when no longer required. Supporting runbooks are maintained alongside this document and kept monitored. Access to the identity provider is granted on a reviewed basis and revoked when no longer required.</w:t>
      </w:r>
    </w:p>
    <w:p>
      <w:r>
        <w:t>Records related to this section are kept monitored and made available to a direct manager on request. Where this policy conflicts with a contractual obligation, the stricter requirement applies. Training on this topic is delivered monthly and tracked to completion. Access to the ticketing system is granted on a compliant basis and revoked when no longer required. Every change is recorded in the monitoring stack so that actions remain attributable. Access to the document store is granted on a monitored basis and revoked when no longer required.</w:t>
      </w:r>
    </w:p>
    <w:p>
      <w:r>
        <w:t>Where this policy conflicts with a contractual obligation, the stricter requirement applies. The process is tested on a rolling basis to verify that controls operate as intended. Where this policy conflicts with a contractual obligation, the stricter requirement applies. Records related to this section are kept approved and made available to the compliance officer on request.</w:t>
      </w:r>
    </w:p>
    <w:p>
      <w:r>
        <w:t>The identity provider is reviewed twice a year to confirm it meets the current standard. Where this policy conflicts with a contractual obligation, the stricter requirement applies. Metrics for this area are reported on a rolling basis and reviewed by a direct manager. Records related to this section are kept monitored and made available to the people operations team on request.</w:t>
      </w:r>
    </w:p>
    <w:p>
      <w:r>
        <w:t>Metrics for this area are reported quarterly and reviewed by the on-call engineer. All requests must be approved and approved by a direct manager before they take effect. Where this policy conflicts with a contractual obligation, the stricter requirement applies. Metrics for this area are reported on a rolling basis and reviewed by the product manager. Exceptions require written sign-off from the product manager and are logged for audit. Supporting runbooks are maintained alongside this document and kept approved. Non-compliance may result in escalation to the support lead and corrective action.</w:t>
      </w:r>
    </w:p>
    <w:p>
      <w:pPr>
        <w:pStyle w:val="Heading1"/>
      </w:pPr>
      <w:r>
        <w:t>Device Encryption (Part 2)</w:t>
      </w:r>
    </w:p>
    <w:p>
      <w:r>
        <w:t>Device encryption (part 2) is managed according to the rules described below. All requests must be documented and approved by the compliance officer before they take effect. Metrics for this area are reported annually and reviewed by the legal team. Supporting runbooks are maintained alongside this document and kept auditable.</w:t>
      </w:r>
    </w:p>
    <w:p>
      <w:r>
        <w:t>Any incident affecting the identity provider is triaged by the on-call engineer within the stated window. Every change is recorded in the VPN gateway so that actions remain attributable. The billing platform is reviewed every business day to confirm it meets the current standard. Non-compliance may result in escalation to the on-call engineer and corrective action. Access to the artifact registry is granted on a least-privilege basis and revoked when no longer required. Metrics for this area are reported quarterly and reviewed by the finance controller. The monitoring stack is reviewed monthly to confirm it meets the current standard.</w:t>
      </w:r>
    </w:p>
    <w:p>
      <w:r>
        <w:t>Metrics for this area are reported twice a year and reviewed by the data steward. Where this policy conflicts with a contractual obligation, the stricter requirement applies. Access to the monitoring stack is granted on a monitored basis and revoked when no longer required. Access to the monitoring stack is granted on a approved basis and revoked when no longer required. All requests must be automated and approved by a direct manager before they take effect. All requests must be documented and approved by the support lead before they take effect. Any incident affecting the ticketing system is triaged by the data steward within the stated window.</w:t>
      </w:r>
    </w:p>
    <w:p>
      <w:r>
        <w:t>Supporting runbooks are maintained alongside this document and kept compliant. Records related to this section are kept approved and made available to the legal team on request. The ticketing system is reviewed each sprint to confirm it meets the current standard. Exceptions require written sign-off from the support lead and are logged for audit.</w:t>
      </w:r>
    </w:p>
    <w:p>
      <w:r>
        <w:t>Exceptions require written sign-off from the product manager and are logged for audit. Every change is recorded in the document store so that actions remain attributable. Training on this topic is delivered every two weeks and tracked to completion. Metrics for this area are reported each sprint and reviewed by the IT desk. Owners must keep the CI pipeline aligned with the thresholds described in this section. Access to the billing platform is granted on a reviewed basis and revoked when no longer required.</w:t>
      </w:r>
    </w:p>
    <w:p>
      <w:r>
        <w:t>Every change is recorded in the VPN gateway so that actions remain attributable. Exceptions require written sign-off from the compliance officer and are logged for audit. Non-compliance may result in escalation to the IT desk and corrective action. Supporting runbooks are maintained alongside this document and kept least-privilege. Records related to this section are kept encrypted and made available to the IT desk on request. Metrics for this area are reported twice a year and reviewed by a department head. The process is tested annually to verify that controls operate as intended.</w:t>
      </w:r>
    </w:p>
    <w:p>
      <w:pPr>
        <w:pStyle w:val="Heading1"/>
      </w:pPr>
      <w:r>
        <w:t>Software Approval (Part 2)</w:t>
      </w:r>
    </w:p>
    <w:p>
      <w:r>
        <w:t>This part of the document covers software approval (part 2) and the controls around it. Records related to this section are kept encrypted and made available to the people operations team on request. Access to the document store is granted on a compliant basis and revoked when no longer required. Records related to this section are kept automated and made available to a department head on request. Staff are expected to follow this procedure without deviation unless the legal team grants a waiver.</w:t>
      </w:r>
    </w:p>
    <w:p>
      <w:r>
        <w:t>Every change is recorded in the monitoring stack so that actions remain attributable. Training on this topic is delivered each sprint and tracked to completion. Metrics for this area are reported every two weeks and reviewed by a direct manager. The process is tested on a rolling basis to verify that controls operate as intended.</w:t>
      </w:r>
    </w:p>
    <w:p>
      <w:r>
        <w:t>Access to the ticketing system is granted on a documented basis and revoked when no longer required. Owners must keep the ticketing system aligned with the thresholds described in this section. All requests must be standardized and approved by the IT desk before they take effect. Metrics for this area are reported twice a year and reviewed by the legal team. Any incident affecting the monitoring stack is triaged by the security team within the stated window. The billing platform is reviewed quarterly to confirm it meets the current standard.</w:t>
      </w:r>
    </w:p>
    <w:p>
      <w:r>
        <w:t>Non-compliance may result in escalation to a department head and corrective action. Metrics for this area are reported on a rolling basis and reviewed by the product manager. The document store is reviewed each sprint to confirm it meets the current standard. Training on this topic is delivered every business day and tracked to completion.</w:t>
      </w:r>
    </w:p>
    <w:p>
      <w:r>
        <w:t>The customer portal is reviewed twice a year to confirm it meets the current standard. Supporting runbooks are maintained alongside this document and kept documented. Where this policy conflicts with a contractual obligation, the stricter requirement applies. Records related to this section are kept least-privilege and made available to the IT desk on request. All requests must be documented and approved by the security team before they take effect. Where this policy conflicts with a contractual obligation, the stricter requirement applies. Access to the identity provider is granted on a approved basis and revoked when no longer required.</w:t>
      </w:r>
    </w:p>
    <w:p>
      <w:r>
        <w:t>Records related to this section are kept automated and made available to the finance controller on request. Any incident affecting the customer portal is triaged by the platform team within the stated window. Exceptions require written sign-off from the privacy office and are logged for audit. Access to the document store is granted on a automated basis and revoked when no longer required. Access to the identity provider is granted on a reviewed basis and revoked when no longer required. Exceptions require written sign-off from the compliance officer and are logged for audit.</w:t>
      </w:r>
    </w:p>
    <w:p>
      <w:r>
        <w:t>This standard is coordinated with Vantcorex Robotics group policy.</w:t>
      </w:r>
    </w:p>
    <w:p>
      <w:pPr>
        <w:pStyle w:val="Heading1"/>
      </w:pPr>
      <w:r>
        <w:t>Account Provisioning (Part 2)</w:t>
      </w:r>
    </w:p>
    <w:p>
      <w:r>
        <w:t>Account provisioning (part 2) is managed according to the rules described below. Every change is recorded in the artifact registry so that actions remain attributable. Training on this topic is delivered annually and tracked to completion. Non-compliance may result in escalation to the privacy office and corrective action. Metrics for this area are reported on a rolling basis and reviewed by the on-call engineer.</w:t>
      </w:r>
    </w:p>
    <w:p>
      <w:r>
        <w:t>Records related to this section are kept monitored and made available to the platform team on request. Staff are expected to follow this procedure without deviation unless the finance controller grants a waiver. Where this policy conflicts with a contractual obligation, the stricter requirement applies. Staff are expected to follow this procedure without deviation unless the data steward grants a waiver. Any incident affecting the VPN gateway is triaged by a department head within the stated window. Access to the document store is granted on a encrypted basis and revoked when no longer required.</w:t>
      </w:r>
    </w:p>
    <w:p>
      <w:r>
        <w:t>Records related to this section are kept reviewed and made available to the platform team on request. The customer portal is reviewed quarterly to confirm it meets the current standard. The identity provider is reviewed annually to confirm it meets the current standard. Records related to this section are kept compliant and made available to a direct manager on request. Owners must keep the backup vault aligned with the thresholds described in this section.</w:t>
      </w:r>
    </w:p>
    <w:p>
      <w:r>
        <w:t>Training on this topic is delivered annually and tracked to completion. Training on this topic is delivered annually and tracked to completion. Supporting runbooks are maintained alongside this document and kept automated. Staff are expected to follow this procedure without deviation unless the compliance officer grants a waiver. Any incident affecting the identity provider is triaged by a department head within the stated window. Metrics for this area are reported monthly and reviewed by the people operations team. All requests must be standardized and approved by the legal team before they take effect.</w:t>
      </w:r>
    </w:p>
    <w:p>
      <w:r>
        <w:t>All requests must be monitored and approved by a department head before they take effect. The process is tested on a rolling basis to verify that controls operate as intended. Records related to this section are kept approved and made available to the privacy office on request. Every change is recorded in the backup vault so that actions remain attributable. Exceptions require written sign-off from the legal team and are logged for audit.</w:t>
      </w:r>
    </w:p>
    <w:p>
      <w:r>
        <w:t>The artifact registry is reviewed annually to confirm it meets the current standard. Every change is recorded in the VPN gateway so that actions remain attributable. Where this policy conflicts with a contractual obligation, the stricter requirement applies. Exceptions require written sign-off from the product manager and are logged for audit. All requests must be compliant and approved by the support lead before they take effect. Access to the backup vault is granted on a standardized basis and revoked when no longer required.</w:t>
      </w:r>
    </w:p>
    <w:p>
      <w:pPr>
        <w:pStyle w:val="Heading1"/>
      </w:pPr>
      <w:r>
        <w:t>Network and Wi-Fi (Part 2)</w:t>
      </w:r>
    </w:p>
    <w:p>
      <w:r>
        <w:t>Network and wi-fi (part 2) is managed according to the rules described below. Where this policy conflicts with a contractual obligation, the stricter requirement applies. The process is tested on a rolling basis to verify that controls operate as intended. The production cluster is reviewed quarterly to confirm it meets the current standard.</w:t>
      </w:r>
    </w:p>
    <w:p>
      <w:r>
        <w:t>Supporting runbooks are maintained alongside this document and kept least-privilege. The monitoring stack is reviewed quarterly to confirm it meets the current standard. Supporting runbooks are maintained alongside this document and kept approved. Exceptions require written sign-off from the support lead and are logged for audit. Where this policy conflicts with a contractual obligation, the stricter requirement applies. The billing platform is reviewed monthly to confirm it meets the current standard. Training on this topic is delivered monthly and tracked to completion.</w:t>
      </w:r>
    </w:p>
    <w:p>
      <w:r>
        <w:t>Records related to this section are kept documented and made available to the product manager on request. The process is tested every two weeks to verify that controls operate as intended. Supporting runbooks are maintained alongside this document and kept standardized. Any incident affecting the document store is triaged by the on-call engineer within the stated window. Training on this topic is delivered each sprint and tracked to completion.</w:t>
      </w:r>
    </w:p>
    <w:p>
      <w:r>
        <w:t>Training on this topic is delivered monthly and tracked to completion. Any incident affecting the data warehouse is triaged by the IT desk within the stated window. Metrics for this area are reported every business day and reviewed by a department head. Exceptions require written sign-off from the platform team and are logged for audit. Metrics for this area are reported annually and reviewed by the support lead. Exceptions require written sign-off from the platform team and are logged for audit. Staff are expected to follow this procedure without deviation unless the privacy office grants a waiver.</w:t>
      </w:r>
    </w:p>
    <w:p>
      <w:r>
        <w:t>Access to the artifact registry is granted on a reviewed basis and revoked when no longer required. Supporting runbooks are maintained alongside this document and kept approved. Metrics for this area are reported monthly and reviewed by the support lead. The ticketing system is reviewed every business day to confirm it meets the current standard. Metrics for this area are reported on a rolling basis and reviewed by a direct manager. Any incident affecting the identity provider is triaged by the on-call engineer within the stated window. Exceptions require written sign-off from a direct manager and are logged for audit.</w:t>
      </w:r>
    </w:p>
    <w:p>
      <w:r>
        <w:t>Records related to this section are kept automated and made available to the on-call engineer on request. Training on this topic is delivered twice a year and tracked to completion. The process is tested on a rolling basis to verify that controls operate as intended. All requests must be auditable and approved by the product manager before they take effect. Non-compliance may result in escalation to the finance controller and corrective action. Supporting runbooks are maintained alongside this document and kept automated.</w:t>
      </w:r>
    </w:p>
    <w:p>
      <w:r>
        <w:t>This standard is coordinated with Vantcorex Robotics group policy.</w:t>
      </w:r>
    </w:p>
    <w:p>
      <w:pPr>
        <w:pStyle w:val="Heading1"/>
      </w:pPr>
      <w:r>
        <w:t>Data Backup (Part 2)</w:t>
      </w:r>
    </w:p>
    <w:p>
      <w:r>
        <w:t>Responsibilities and limits for data backup (part 2) are set out in this section. Access to the backup vault is granted on a compliant basis and revoked when no longer required. Any incident affecting the monitoring stack is triaged by a department head within the stated window. Non-compliance may result in escalation to a direct manager and corrective action. The process is tested every business day to verify that controls operate as intended. Owners must keep the billing platform aligned with the thresholds described in this section.</w:t>
      </w:r>
    </w:p>
    <w:p>
      <w:r>
        <w:t>Supporting runbooks are maintained alongside this document and kept auditable. Staff are expected to follow this procedure without deviation unless a direct manager grants a waiver. Any incident affecting the VPN gateway is triaged by the people operations team within the stated window. All requests must be reviewed and approved by the legal team before they take effect. Exceptions require written sign-off from the product manager and are logged for audit. All requests must be monitored and approved by the finance controller before they take effect.</w:t>
      </w:r>
    </w:p>
    <w:p>
      <w:r>
        <w:t>Where this policy conflicts with a contractual obligation, the stricter requirement applies. Non-compliance may result in escalation to the legal team and corrective action. Exceptions require written sign-off from a department head and are logged for audit. Owners must keep the CI pipeline aligned with the thresholds described in this section. Metrics for this area are reported every two weeks and reviewed by the IT desk.</w:t>
      </w:r>
    </w:p>
    <w:p>
      <w:r>
        <w:t>The monitoring stack is reviewed on a rolling basis to confirm it meets the current standard. Exceptions require written sign-off from the legal team and are logged for audit. Non-compliance may result in escalation to the compliance officer and corrective action. Supporting runbooks are maintained alongside this document and kept reviewed. Metrics for this area are reported twice a year and reviewed by the people operations team. Access to the document store is granted on a encrypted basis and revoked when no longer required.</w:t>
      </w:r>
    </w:p>
    <w:p>
      <w:r>
        <w:t>The backup vault is reviewed on a rolling basis to confirm it meets the current standard. Exceptions require written sign-off from the finance controller and are logged for audit. Any incident affecting the ticketing system is triaged by the IT desk within the stated window. Any incident affecting the CI pipeline is triaged by the platform team within the stated window. Supporting runbooks are maintained alongside this document and kept compliant.</w:t>
      </w:r>
    </w:p>
    <w:p>
      <w:r>
        <w:t>Where this policy conflicts with a contractual obligation, the stricter requirement applies. Training on this topic is delivered twice a year and tracked to completion. Where this policy conflicts with a contractual obligation, the stricter requirement applies. Every change is recorded in the monitoring stack so that actions remain attributable. Training on this topic is delivered every two weeks and tracked to completion. Where this policy conflicts with a contractual obligation, the stricter requirement applies.</w:t>
      </w:r>
    </w:p>
    <w:p>
      <w:pPr>
        <w:pStyle w:val="Heading1"/>
      </w:pPr>
      <w:r>
        <w:t>Asset Inventory (Part 2)</w:t>
      </w:r>
    </w:p>
    <w:p>
      <w:r>
        <w:t>Asset inventory (part 2) is managed according to the rules described below. Metrics for this area are reported monthly and reviewed by a department head. Records related to this section are kept documented and made available to the product manager on request. Training on this topic is delivered quarterly and tracked to completion. The process is tested on a rolling basis to verify that controls operate as intended. Staff are expected to follow this procedure without deviation unless the platform team grants a waiver.</w:t>
      </w:r>
    </w:p>
    <w:p>
      <w:r>
        <w:t>Records related to this section are kept least-privilege and made available to the privacy office on request. Every change is recorded in the VPN gateway so that actions remain attributable. Records related to this section are kept approved and made available to the legal team on request. All requests must be auditable and approved by the on-call engineer before they take effect. Access to the VPN gateway is granted on a encrypted basis and revoked when no longer required. Metrics for this area are reported on a rolling basis and reviewed by the finance controller.</w:t>
      </w:r>
    </w:p>
    <w:p>
      <w:r>
        <w:t>Metrics for this area are reported every two weeks and reviewed by the people operations team. Where this policy conflicts with a contractual obligation, the stricter requirement applies. Any incident affecting the CI pipeline is triaged by the platform team within the stated window. Staff are expected to follow this procedure without deviation unless the data steward grants a waiver. Where this policy conflicts with a contractual obligation, the stricter requirement applies. The billing platform is reviewed every business day to confirm it meets the current standard.</w:t>
      </w:r>
    </w:p>
    <w:p>
      <w:r>
        <w:t>Owners must keep the identity provider aligned with the thresholds described in this section. The process is tested quarterly to verify that controls operate as intended. Every change is recorded in the billing platform so that actions remain attributable. Supporting runbooks are maintained alongside this document and kept encrypted.</w:t>
      </w:r>
    </w:p>
    <w:p>
      <w:r>
        <w:t>Any incident affecting the data warehouse is triaged by the finance controller within the stated window. Owners must keep the ticketing system aligned with the thresholds described in this section. Staff are expected to follow this procedure without deviation unless the people operations team grants a waiver. Where this policy conflicts with a contractual obligation, the stricter requirement applies. Where this policy conflicts with a contractual obligation, the stricter requirement applies. Where this policy conflicts with a contractual obligation, the stricter requirement applies. Any incident affecting the monitoring stack is triaged by the support lead within the stated window.</w:t>
      </w:r>
    </w:p>
    <w:p>
      <w:r>
        <w:t>Owners must keep the ticketing system aligned with the thresholds described in this section. Owners must keep the artifact registry aligned with the thresholds described in this section. Staff are expected to follow this procedure without deviation unless a department head grants a waiver. Records related to this section are kept documented and made available to the on-call engineer on request. The identity provider is reviewed on a rolling basis to confirm it meets the current standard. Records related to this section are kept reviewed and made available to the legal team on request.</w:t>
      </w:r>
    </w:p>
    <w:p>
      <w:pPr>
        <w:pStyle w:val="Heading1"/>
      </w:pPr>
      <w:r>
        <w:t>Patch Management (Part 2)</w:t>
      </w:r>
    </w:p>
    <w:p>
      <w:r>
        <w:t>Patch management (part 2) follows the practices outlined here and is reviewed regularly. Metrics for this area are reported quarterly and reviewed by a department head. Exceptions require written sign-off from a department head and are logged for audit. Records related to this section are kept least-privilege and made available to the compliance officer on request. Metrics for this area are reported every business day and reviewed by the finance controller. The process is tested monthly to verify that controls operate as intended.</w:t>
      </w:r>
    </w:p>
    <w:p>
      <w:r>
        <w:t>Any incident affecting the artifact registry is triaged by the legal team within the stated window. Non-compliance may result in escalation to the data steward and corrective action. The billing platform is reviewed monthly to confirm it meets the current standard. The process is tested on a rolling basis to verify that controls operate as intended. Exceptions require written sign-off from the people operations team and are logged for audit.</w:t>
      </w:r>
    </w:p>
    <w:p>
      <w:r>
        <w:t>Exceptions require written sign-off from the on-call engineer and are logged for audit. All requests must be automated and approved by the privacy office before they take effect. Owners must keep the customer portal aligned with the thresholds described in this section. Metrics for this area are reported twice a year and reviewed by the security team. Where this policy conflicts with a contractual obligation, the stricter requirement applies.</w:t>
      </w:r>
    </w:p>
    <w:p>
      <w:r>
        <w:t>Staff are expected to follow this procedure without deviation unless the IT desk grants a waiver. Staff are expected to follow this procedure without deviation unless the compliance officer grants a waiver. Every change is recorded in the production cluster so that actions remain attributable. Staff are expected to follow this procedure without deviation unless the on-call engineer grants a waiver. Records related to this section are kept automated and made available to the product manager on request. Every change is recorded in the monitoring stack so that actions remain attributable. Where this policy conflicts with a contractual obligation, the stricter requirement applies.</w:t>
      </w:r>
    </w:p>
    <w:p>
      <w:r>
        <w:t>Access to the ticketing system is granted on a encrypted basis and revoked when no longer required. Staff are expected to follow this procedure without deviation unless the compliance officer grants a waiver. Training on this topic is delivered monthly and tracked to completion. Staff are expected to follow this procedure without deviation unless the finance controller grants a waiver. Any incident affecting the artifact registry is triaged by the privacy office within the stated window. Records related to this section are kept encrypted and made available to a direct manager on request.</w:t>
      </w:r>
    </w:p>
    <w:p>
      <w:r>
        <w:t>Training on this topic is delivered each sprint and tracked to completion. Records related to this section are kept monitored and made available to the people operations team on request. Training on this topic is delivered on a rolling basis and tracked to completion. Non-compliance may result in escalation to the legal team and corrective action. Every change is recorded in the backup vault so that actions remain attributable. Non-compliance may result in escalation to the finance controller and corrective action.</w:t>
      </w:r>
    </w:p>
    <w:p>
      <w:pPr>
        <w:pStyle w:val="Heading1"/>
      </w:pPr>
      <w:r>
        <w:t>Cloud Governance (Part 2)</w:t>
      </w:r>
    </w:p>
    <w:p>
      <w:r>
        <w:t>Responsibilities and limits for cloud governance (part 2) are set out in this section. The customer portal is reviewed twice a year to confirm it meets the current standard. Every change is recorded in the ticketing system so that actions remain attributable. Any incident affecting the data warehouse is triaged by the product manager within the stated window. Where this policy conflicts with a contractual obligation, the stricter requirement applies. Owners must keep the backup vault aligned with the thresholds described in this section.</w:t>
      </w:r>
    </w:p>
    <w:p>
      <w:r>
        <w:t>Training on this topic is delivered on a rolling basis and tracked to completion. Where this policy conflicts with a contractual obligation, the stricter requirement applies. Owners must keep the VPN gateway aligned with the thresholds described in this section. The process is tested quarterly to verify that controls operate as intended. Records related to this section are kept monitored and made available to the IT desk on request. Any incident affecting the monitoring stack is triaged by the IT desk within the stated window.</w:t>
      </w:r>
    </w:p>
    <w:p>
      <w:r>
        <w:t>Owners must keep the production cluster aligned with the thresholds described in this section. Access to the document store is granted on a reviewed basis and revoked when no longer required. Supporting runbooks are maintained alongside this document and kept automated. Supporting runbooks are maintained alongside this document and kept least-privilege. Every change is recorded in the ticketing system so that actions remain attributable. The process is tested on a rolling basis to verify that controls operate as intended.</w:t>
      </w:r>
    </w:p>
    <w:p>
      <w:r>
        <w:t>Training on this topic is delivered quarterly and tracked to completion. Supporting runbooks are maintained alongside this document and kept monitored. Access to the billing platform is granted on a reviewed basis and revoked when no longer required. Where this policy conflicts with a contractual obligation, the stricter requirement applies. Owners must keep the document store aligned with the thresholds described in this section. Exceptions require written sign-off from the compliance officer and are logged for audit.</w:t>
      </w:r>
    </w:p>
    <w:p>
      <w:r>
        <w:t>Exceptions require written sign-off from the data steward and are logged for audit. The ticketing system is reviewed monthly to confirm it meets the current standard. Supporting runbooks are maintained alongside this document and kept least-privilege. The customer portal is reviewed every business day to confirm it meets the current standard. Records related to this section are kept documented and made available to the security team on request. Records related to this section are kept approved and made available to the product manager on request.</w:t>
      </w:r>
    </w:p>
    <w:p>
      <w:r>
        <w:t>Where this policy conflicts with a contractual obligation, the stricter requirement applies. The process is tested monthly to verify that controls operate as intended. Non-compliance may result in escalation to the on-call engineer and corrective action. All requests must be standardized and approved by the IT desk before they take effect.</w:t>
      </w:r>
    </w:p>
    <w:p>
      <w:pPr>
        <w:pStyle w:val="Heading1"/>
      </w:pPr>
      <w:r>
        <w:t>Remote Access (Part 2)</w:t>
      </w:r>
    </w:p>
    <w:p>
      <w:r>
        <w:t>Remote access (part 2) is managed according to the rules described below. Where this policy conflicts with a contractual obligation, the stricter requirement applies. Metrics for this area are reported each sprint and reviewed by the on-call engineer. Access to the backup vault is granted on a reviewed basis and revoked when no longer required. Exceptions require written sign-off from the compliance officer and are logged for audit. Metrics for this area are reported annually and reviewed by the platform team.</w:t>
      </w:r>
    </w:p>
    <w:p>
      <w:r>
        <w:t>Records related to this section are kept least-privilege and made available to the legal team on request. Supporting runbooks are maintained alongside this document and kept monitored. Records related to this section are kept encrypted and made available to the legal team on request. Staff are expected to follow this procedure without deviation unless the security team grants a waiver. Exceptions require written sign-off from the compliance officer and are logged for audit. The process is tested monthly to verify that controls operate as intended.</w:t>
      </w:r>
    </w:p>
    <w:p>
      <w:r>
        <w:t>Exceptions require written sign-off from the IT desk and are logged for audit. The process is tested every two weeks to verify that controls operate as intended. All requests must be compliant and approved by the security team before they take effect. Any incident affecting the document store is triaged by the data steward within the stated window.</w:t>
      </w:r>
    </w:p>
    <w:p>
      <w:r>
        <w:t>Where this policy conflicts with a contractual obligation, the stricter requirement applies. Metrics for this area are reported each sprint and reviewed by the compliance officer. Owners must keep the ticketing system aligned with the thresholds described in this section. Every change is recorded in the ticketing system so that actions remain attributable. Owners must keep the customer portal aligned with the thresholds described in this section.</w:t>
      </w:r>
    </w:p>
    <w:p>
      <w:r>
        <w:t>Staff are expected to follow this procedure without deviation unless the IT desk grants a waiver. Staff are expected to follow this procedure without deviation unless the compliance officer grants a waiver. Any incident affecting the CI pipeline is triaged by the privacy office within the stated window. Owners must keep the ticketing system aligned with the thresholds described in this section. Metrics for this area are reported annually and reviewed by the on-call engineer.</w:t>
      </w:r>
    </w:p>
    <w:p>
      <w:r>
        <w:t>Access to the billing platform is granted on a documented basis and revoked when no longer required. Metrics for this area are reported monthly and reviewed by the compliance officer. Owners must keep the CI pipeline aligned with the thresholds described in this section. All requests must be reviewed and approved by the on-call engineer before they take effect.</w:t>
      </w:r>
    </w:p>
    <w:p>
      <w:pPr>
        <w:pStyle w:val="Heading1"/>
      </w:pPr>
      <w:r>
        <w:t>Printer and Peripheral (Part 2)</w:t>
      </w:r>
    </w:p>
    <w:p>
      <w:r>
        <w:t>Printer and peripheral (part 2) follows the practices outlined here and is reviewed regularly. Access to the backup vault is granted on a standardized basis and revoked when no longer required. Any incident affecting the monitoring stack is triaged by the on-call engineer within the stated window. Staff are expected to follow this procedure without deviation unless the people operations team grants a waiver. Staff are expected to follow this procedure without deviation unless the finance controller grants a waiver.</w:t>
      </w:r>
    </w:p>
    <w:p>
      <w:r>
        <w:t>The process is tested annually to verify that controls operate as intended. Metrics for this area are reported twice a year and reviewed by the data steward. Supporting runbooks are maintained alongside this document and kept standardized. Owners must keep the ticketing system aligned with the thresholds described in this section. Every change is recorded in the customer portal so that actions remain attributable. Any incident affecting the ticketing system is triaged by the legal team within the stated window.</w:t>
      </w:r>
    </w:p>
    <w:p>
      <w:r>
        <w:t>Access to the production cluster is granted on a monitored basis and revoked when no longer required. Metrics for this area are reported each sprint and reviewed by the privacy office. All requests must be reviewed and approved by the compliance officer before they take effect. Non-compliance may result in escalation to the legal team and corrective action. All requests must be monitored and approved by the data steward before they take effect.</w:t>
      </w:r>
    </w:p>
    <w:p>
      <w:r>
        <w:t>Metrics for this area are reported every business day and reviewed by the security team. Staff are expected to follow this procedure without deviation unless the data steward grants a waiver. Training on this topic is delivered on a rolling basis and tracked to completion. Non-compliance may result in escalation to the data steward and corrective action. Owners must keep the monitoring stack aligned with the thresholds described in this section. Staff are expected to follow this procedure without deviation unless a direct manager grants a waiver. Non-compliance may result in escalation to the legal team and corrective action.</w:t>
      </w:r>
    </w:p>
    <w:p>
      <w:r>
        <w:t>Owners must keep the customer portal aligned with the thresholds described in this section. Where this policy conflicts with a contractual obligation, the stricter requirement applies. The process is tested monthly to verify that controls operate as intended. Non-compliance may result in escalation to a direct manager and corrective action. Access to the identity provider is granted on a compliant basis and revoked when no longer required. Where this policy conflicts with a contractual obligation, the stricter requirement applies. All requests must be monitored and approved by the legal team before they take effect.</w:t>
      </w:r>
    </w:p>
    <w:p>
      <w:pPr>
        <w:pStyle w:val="Heading1"/>
      </w:pPr>
      <w:r>
        <w:t>Disaster Recovery (Part 2)</w:t>
      </w:r>
    </w:p>
    <w:p>
      <w:r>
        <w:t>This part of the document covers disaster recovery (part 2) and the controls around it. Access to the CI pipeline is granted on a monitored basis and revoked when no longer required. Records related to this section are kept least-privilege and made available to the compliance officer on request. Where this policy conflicts with a contractual obligation, the stricter requirement applies. Training on this topic is delivered each sprint and tracked to completion. Exceptions require written sign-off from the data steward and are logged for audit.</w:t>
      </w:r>
    </w:p>
    <w:p>
      <w:r>
        <w:t>Training on this topic is delivered every two weeks and tracked to completion. Owners must keep the billing platform aligned with the thresholds described in this section. Training on this topic is delivered monthly and tracked to completion. Owners must keep the document store aligned with the thresholds described in this section.</w:t>
      </w:r>
    </w:p>
    <w:p>
      <w:r>
        <w:t>Staff are expected to follow this procedure without deviation unless the compliance officer grants a waiver. Metrics for this area are reported every business day and reviewed by the finance controller. Where this policy conflicts with a contractual obligation, the stricter requirement applies. Metrics for this area are reported on a rolling basis and reviewed by the product manager. Owners must keep the data warehouse aligned with the thresholds described in this section.</w:t>
      </w:r>
    </w:p>
    <w:p>
      <w:r>
        <w:t>Every change is recorded in the VPN gateway so that actions remain attributable. Every change is recorded in the identity provider so that actions remain attributable. Any incident affecting the ticketing system is triaged by the support lead within the stated window. Records related to this section are kept monitored and made available to the privacy office on request.</w:t>
      </w:r>
    </w:p>
    <w:p>
      <w:r>
        <w:t>Exceptions require written sign-off from the platform team and are logged for audit. Exceptions require written sign-off from the IT desk and are logged for audit. Records related to this section are kept documented and made available to a department head on request. Records related to this section are kept monitored and made available to the support lead on request.</w:t>
      </w:r>
    </w:p>
    <w:p>
      <w:r>
        <w:t>All requests must be approved and approved by the privacy office before they take effect. The CI pipeline is reviewed quarterly to confirm it meets the current standard. Every change is recorded in the identity provider so that actions remain attributable. Owners must keep the artifact registry aligned with the thresholds described in this section. Access to the customer portal is granted on a encrypted basis and revoked when no longer required.</w:t>
      </w:r>
    </w:p>
    <w:p>
      <w:r>
        <w:t>The CI pipeline is reviewed quarterly to confirm it meets the current standard. Staff are expected to follow this procedure without deviation unless a department head grants a waiver. Exceptions require written sign-off from the product manager and are logged for audit. Owners must keep the customer portal aligned with the thresholds described in this section. Metrics for this area are reported annually and reviewed by a department head. The process is tested every two weeks to verify that controls operate as intended.</w:t>
      </w:r>
    </w:p>
    <w:p>
      <w:pPr>
        <w:pStyle w:val="Heading1"/>
      </w:pPr>
      <w:r>
        <w:t>Acceptable Use (Part 3)</w:t>
      </w:r>
    </w:p>
    <w:p>
      <w:r>
        <w:t>Teams handling acceptable use (part 3) must comply with the requirements that follow. Where this policy conflicts with a contractual obligation, the stricter requirement applies. Exceptions require written sign-off from the on-call engineer and are logged for audit. Records related to this section are kept automated and made available to the IT desk on request. All requests must be least-privilege and approved by a department head before they take effect.</w:t>
      </w:r>
    </w:p>
    <w:p>
      <w:r>
        <w:t>Records related to this section are kept standardized and made available to the support lead on request. Staff are expected to follow this procedure without deviation unless a department head grants a waiver. The process is tested every two weeks to verify that controls operate as intended. Where this policy conflicts with a contractual obligation, the stricter requirement applies. Owners must keep the customer portal aligned with the thresholds described in this section.</w:t>
      </w:r>
    </w:p>
    <w:p>
      <w:r>
        <w:t>Every change is recorded in the identity provider so that actions remain attributable. All requests must be encrypted and approved by a department head before they take effect. Supporting runbooks are maintained alongside this document and kept approved. Supporting runbooks are maintained alongside this document and kept least-privilege. Supporting runbooks are maintained alongside this document and kept least-privilege. Training on this topic is delivered each sprint and tracked to completion.</w:t>
      </w:r>
    </w:p>
    <w:p>
      <w:r>
        <w:t>Supporting runbooks are maintained alongside this document and kept automated. Every change is recorded in the artifact registry so that actions remain attributable. Any incident affecting the production cluster is triaged by the IT desk within the stated window. Any incident affecting the artifact registry is triaged by the compliance officer within the stated window. Supporting runbooks are maintained alongside this document and kept standardized. Every change is recorded in the CI pipeline so that actions remain attributable. All requests must be compliant and approved by a department head before they take effect.</w:t>
      </w:r>
    </w:p>
    <w:p>
      <w:r>
        <w:t>Exceptions require written sign-off from the legal team and are logged for audit. Owners must keep the document store aligned with the thresholds described in this section. Any incident affecting the identity provider is triaged by the compliance officer within the stated window. The identity provider is reviewed every business day to confirm it meets the current standard. Access to the document store is granted on a auditable basis and revoked when no longer required.</w:t>
      </w:r>
    </w:p>
    <w:p>
      <w:r>
        <w:t>Records related to this section are kept standardized and made available to the privacy office on request. Every change is recorded in the ticketing system so that actions remain attributable. Owners must keep the ticketing system aligned with the thresholds described in this section. Access to the identity provider is granted on a reviewed basis and revoked when no longer required. Metrics for this area are reported monthly and reviewed by the legal team.</w:t>
      </w:r>
    </w:p>
    <w:p>
      <w:pPr>
        <w:pStyle w:val="Heading1"/>
      </w:pPr>
      <w:r>
        <w:t>Device Encryption (Part 3)</w:t>
      </w:r>
    </w:p>
    <w:p>
      <w:r>
        <w:t>Device encryption (part 3) follows the practices outlined here and is reviewed regularly. Training on this topic is delivered every two weeks and tracked to completion. Staff are expected to follow this procedure without deviation unless the IT desk grants a waiver. The process is tested every business day to verify that controls operate as intended. Owners must keep the CI pipeline aligned with the thresholds described in this section. Where this policy conflicts with a contractual obligation, the stricter requirement applies.</w:t>
      </w:r>
    </w:p>
    <w:p>
      <w:r>
        <w:t>Owners must keep the monitoring stack aligned with the thresholds described in this section. Exceptions require written sign-off from the IT desk and are logged for audit. Records related to this section are kept documented and made available to the data steward on request. The process is tested monthly to verify that controls operate as intended. Metrics for this area are reported twice a year and reviewed by the product manager. Supporting runbooks are maintained alongside this document and kept encrypted.</w:t>
      </w:r>
    </w:p>
    <w:p>
      <w:r>
        <w:t>Owners must keep the artifact registry aligned with the thresholds described in this section. Metrics for this area are reported twice a year and reviewed by the security team. Exceptions require written sign-off from the product manager and are logged for audit. Where this policy conflicts with a contractual obligation, the stricter requirement applies. Every change is recorded in the identity provider so that actions remain attributable.</w:t>
      </w:r>
    </w:p>
    <w:p>
      <w:r>
        <w:t>Supporting runbooks are maintained alongside this document and kept monitored. Access to the artifact registry is granted on a reviewed basis and revoked when no longer required. The identity provider is reviewed monthly to confirm it meets the current standard. Where this policy conflicts with a contractual obligation, the stricter requirement applies. Training on this topic is delivered on a rolling basis and tracked to completion.</w:t>
      </w:r>
    </w:p>
    <w:p>
      <w:r>
        <w:t>Metrics for this area are reported on a rolling basis and reviewed by the legal team. Where this policy conflicts with a contractual obligation, the stricter requirement applies. Records related to this section are kept compliant and made available to the platform team on request. Any incident affecting the identity provider is triaged by the product manager within the stated window.</w:t>
      </w:r>
    </w:p>
    <w:p>
      <w:r>
        <w:t>Exceptions require written sign-off from a department head and are logged for audit. Access to the ticketing system is granted on a approved basis and revoked when no longer required. Where this policy conflicts with a contractual obligation, the stricter requirement applies. Non-compliance may result in escalation to the legal team and corrective action. Training on this topic is delivered every business day and tracked to completion. Access to the VPN gateway is granted on a reviewed basis and revoked when no longer required.</w:t>
      </w:r>
    </w:p>
    <w:p>
      <w:pPr>
        <w:pStyle w:val="Heading1"/>
      </w:pPr>
      <w:r>
        <w:t>Software Approval (Part 3)</w:t>
      </w:r>
    </w:p>
    <w:p>
      <w:r>
        <w:t>Software approval (part 3) follows the practices outlined here and is reviewed regularly. Where this policy conflicts with a contractual obligation, the stricter requirement applies. Records related to this section are kept standardized and made available to the platform team on request. Every change is recorded in the document store so that actions remain attributable. Any incident affecting the CI pipeline is triaged by the legal team within the stated window. Exceptions require written sign-off from the finance controller and are logged for audit.</w:t>
      </w:r>
    </w:p>
    <w:p>
      <w:r>
        <w:t>Supporting runbooks are maintained alongside this document and kept encrypted. Every change is recorded in the backup vault so that actions remain attributable. All requests must be monitored and approved by a direct manager before they take effect. All requests must be approved and approved by a department head before they take effect.</w:t>
      </w:r>
    </w:p>
    <w:p>
      <w:r>
        <w:t>Owners must keep the CI pipeline aligned with the thresholds described in this section. Owners must keep the backup vault aligned with the thresholds described in this section. The backup vault is reviewed annually to confirm it meets the current standard. Records related to this section are kept approved and made available to the IT desk on request. Where this policy conflicts with a contractual obligation, the stricter requirement applies.</w:t>
      </w:r>
    </w:p>
    <w:p>
      <w:r>
        <w:t>Access to the VPN gateway is granted on a reviewed basis and revoked when no longer required. Metrics for this area are reported on a rolling basis and reviewed by the security team. Supporting runbooks are maintained alongside this document and kept approved. Metrics for this area are reported every business day and reviewed by the compliance officer. Supporting runbooks are maintained alongside this document and kept standardized.</w:t>
      </w:r>
    </w:p>
    <w:p>
      <w:r>
        <w:t>Owners must keep the data warehouse aligned with the thresholds described in this section. All requests must be compliant and approved by the on-call engineer before they take effect. Exceptions require written sign-off from the on-call engineer and are logged for audit. Every change is recorded in the data warehouse so that actions remain attributable.</w:t>
      </w:r>
    </w:p>
    <w:p>
      <w:r>
        <w:t>All requests must be encrypted and approved by the product manager before they take effect. The process is tested quarterly to verify that controls operate as intended. Supporting runbooks are maintained alongside this document and kept reviewed. Where this policy conflicts with a contractual obligation, the stricter requirement applies.</w:t>
      </w:r>
    </w:p>
    <w:p>
      <w:r>
        <w:t>Records related to this section are kept automated and made available to the platform team on request. Any incident affecting the VPN gateway is triaged by the security team within the stated window. Access to the ticketing system is granted on a compliant basis and revoked when no longer required. The monitoring stack is reviewed twice a year to confirm it meets the current standard. Any incident affecting the CI pipeline is triaged by the support lead within the stated window. Owners must keep the billing platform aligned with the thresholds described in this section.</w:t>
      </w:r>
    </w:p>
    <w:p>
      <w:pPr>
        <w:pStyle w:val="Heading1"/>
      </w:pPr>
      <w:r>
        <w:t>Account Provisioning (Part 3)</w:t>
      </w:r>
    </w:p>
    <w:p>
      <w:r>
        <w:t>Teams handling account provisioning (part 3) must comply with the requirements that follow. Any incident affecting the identity provider is triaged by the support lead within the stated window. Exceptions require written sign-off from the product manager and are logged for audit. Staff are expected to follow this procedure without deviation unless the on-call engineer grants a waiver. Records related to this section are kept standardized and made available to the data steward on request. Records related to this section are kept approved and made available to the platform team on request.</w:t>
      </w:r>
    </w:p>
    <w:p>
      <w:r>
        <w:t>Supporting runbooks are maintained alongside this document and kept standardized. The VPN gateway is reviewed twice a year to confirm it meets the current standard. The process is tested each sprint to verify that controls operate as intended. Exceptions require written sign-off from the on-call engineer and are logged for audit. Every change is recorded in the artifact registry so that actions remain attributable. Every change is recorded in the data warehouse so that actions remain attributable. The process is tested every business day to verify that controls operate as intended.</w:t>
      </w:r>
    </w:p>
    <w:p>
      <w:r>
        <w:t>Training on this topic is delivered twice a year and tracked to completion. Any incident affecting the monitoring stack is triaged by the privacy office within the stated window. Access to the VPN gateway is granted on a documented basis and revoked when no longer required. The process is tested on a rolling basis to verify that controls operate as intended. Supporting runbooks are maintained alongside this document and kept reviewed.</w:t>
      </w:r>
    </w:p>
    <w:p>
      <w:r>
        <w:t>Training on this topic is delivered each sprint and tracked to completion. Every change is recorded in the artifact registry so that actions remain attributable. Exceptions require written sign-off from the finance controller and are logged for audit. The process is tested every two weeks to verify that controls operate as intended. Training on this topic is delivered annually and tracked to completion.</w:t>
      </w:r>
    </w:p>
    <w:p>
      <w:r>
        <w:t>Where this policy conflicts with a contractual obligation, the stricter requirement applies. Non-compliance may result in escalation to the IT desk and corrective action. Supporting runbooks are maintained alongside this document and kept standardized. Staff are expected to follow this procedure without deviation unless the finance controller grants a waiver. Owners must keep the CI pipeline aligned with the thresholds described in this section.</w:t>
      </w:r>
    </w:p>
    <w:p>
      <w:r>
        <w:t>Exceptions require written sign-off from the support lead and are logged for audit. Access to the document store is granted on a encrypted basis and revoked when no longer required. Metrics for this area are reported every two weeks and reviewed by the data steward. Training on this topic is delivered on a rolling basis and tracked to completion. Training on this topic is delivered every business day and tracked to completion. The VPN gateway is reviewed every two weeks to confirm it meets the current standard.</w:t>
      </w:r>
    </w:p>
    <w:p>
      <w:pPr>
        <w:pStyle w:val="Heading1"/>
      </w:pPr>
      <w:r>
        <w:t>Network and Wi-Fi (Part 3)</w:t>
      </w:r>
    </w:p>
    <w:p>
      <w:r>
        <w:t>Network and wi-fi (part 3) is managed according to the rules described below. Where this policy conflicts with a contractual obligation, the stricter requirement applies. The CI pipeline is reviewed every two weeks to confirm it meets the current standard. Training on this topic is delivered monthly and tracked to completion.</w:t>
      </w:r>
    </w:p>
    <w:p>
      <w:r>
        <w:t>Every change is recorded in the production cluster so that actions remain attributable. Non-compliance may result in escalation to the compliance officer and corrective action. Access to the CI pipeline is granted on a standardized basis and revoked when no longer required. Access to the ticketing system is granted on a compliant basis and revoked when no longer required. Metrics for this area are reported quarterly and reviewed by the privacy office. Staff are expected to follow this procedure without deviation unless the compliance officer grants a waiver.</w:t>
      </w:r>
    </w:p>
    <w:p>
      <w:r>
        <w:t>Owners must keep the customer portal aligned with the thresholds described in this section. Exceptions require written sign-off from the legal team and are logged for audit. The process is tested twice a year to verify that controls operate as intended. Every change is recorded in the ticketing system so that actions remain attributable. Access to the backup vault is granted on a auditable basis and revoked when no longer required. All requests must be monitored and approved by the finance controller before they take effect. The billing platform is reviewed quarterly to confirm it meets the current standard.</w:t>
      </w:r>
    </w:p>
    <w:p>
      <w:r>
        <w:t>The CI pipeline is reviewed on a rolling basis to confirm it meets the current standard. Metrics for this area are reported every two weeks and reviewed by the on-call engineer. Exceptions require written sign-off from the privacy office and are logged for audit. Any incident affecting the artifact registry is triaged by the compliance officer within the stated window. All requests must be documented and approved by the product manager before they take effect. Non-compliance may result in escalation to the privacy office and corrective action.</w:t>
      </w:r>
    </w:p>
    <w:p>
      <w:r>
        <w:t>Any incident affecting the production cluster is triaged by the data steward within the stated window. Owners must keep the backup vault aligned with the thresholds described in this section. Access to the data warehouse is granted on a compliant basis and revoked when no longer required. Owners must keep the backup vault aligned with the thresholds described in this section. Non-compliance may result in escalation to a direct manager and corrective action. Access to the monitoring stack is granted on a monitored basis and revoked when no longer required. Metrics for this area are reported every business day and reviewed by the product manager.</w:t>
      </w:r>
    </w:p>
    <w:p>
      <w:pPr>
        <w:pStyle w:val="Heading1"/>
      </w:pPr>
      <w:r>
        <w:t>Data Backup (Part 3)</w:t>
      </w:r>
    </w:p>
    <w:p>
      <w:r>
        <w:t>Responsibilities and limits for data backup (part 3) are set out in this section. Owners must keep the VPN gateway aligned with the thresholds described in this section. The process is tested on a rolling basis to verify that controls operate as intended. The process is tested every two weeks to verify that controls operate as intended.</w:t>
      </w:r>
    </w:p>
    <w:p>
      <w:r>
        <w:t>Records related to this section are kept compliant and made available to the product manager on request. All requests must be least-privilege and approved by the compliance officer before they take effect. Every change is recorded in the backup vault so that actions remain attributable. Exceptions require written sign-off from the product manager and are logged for audit.</w:t>
      </w:r>
    </w:p>
    <w:p>
      <w:r>
        <w:t>Access to the monitoring stack is granted on a reviewed basis and revoked when no longer required. Supporting runbooks are maintained alongside this document and kept monitored. The artifact registry is reviewed monthly to confirm it meets the current standard. Metrics for this area are reported annually and reviewed by a department head.</w:t>
      </w:r>
    </w:p>
    <w:p>
      <w:r>
        <w:t>Exceptions require written sign-off from the IT desk and are logged for audit. The process is tested each sprint to verify that controls operate as intended. Any incident affecting the customer portal is triaged by the product manager within the stated window. Training on this topic is delivered monthly and tracked to completion. Metrics for this area are reported annually and reviewed by the data steward. Metrics for this area are reported annually and reviewed by the legal team.</w:t>
      </w:r>
    </w:p>
    <w:p>
      <w:r>
        <w:t>Staff are expected to follow this procedure without deviation unless the security team grants a waiver. Records related to this section are kept documented and made available to the compliance officer on request. Training on this topic is delivered monthly and tracked to completion. All requests must be least-privilege and approved by a direct manager before they take effect.</w:t>
      </w:r>
    </w:p>
    <w:p>
      <w:r>
        <w:t>The process is tested on a rolling basis to verify that controls operate as intended. Metrics for this area are reported quarterly and reviewed by a department head. Non-compliance may result in escalation to the data steward and corrective action. The process is tested quarterly to verify that controls operate as intended.</w:t>
      </w:r>
    </w:p>
    <w:p>
      <w:r>
        <w:t>Owners must keep the monitoring stack aligned with the thresholds described in this section. Metrics for this area are reported annually and reviewed by the compliance officer. Access to the artifact registry is granted on a monitored basis and revoked when no longer required. Every change is recorded in the customer portal so that actions remain attributable. Supporting runbooks are maintained alongside this document and kept approved. All requests must be least-privilege and approved by the privacy office before they take effect.</w:t>
      </w:r>
    </w:p>
    <w:p>
      <w:pPr>
        <w:pStyle w:val="Heading1"/>
      </w:pPr>
      <w:r>
        <w:t>Asset Inventory (Part 3)</w:t>
      </w:r>
    </w:p>
    <w:p>
      <w:r>
        <w:t>Asset inventory (part 3) follows the practices outlined here and is reviewed regularly. Access to the ticketing system is granted on a auditable basis and revoked when no longer required. Exceptions require written sign-off from a direct manager and are logged for audit. Every change is recorded in the ticketing system so that actions remain attributable. The process is tested each sprint to verify that controls operate as intended. Access to the billing platform is granted on a encrypted basis and revoked when no longer required.</w:t>
      </w:r>
    </w:p>
    <w:p>
      <w:r>
        <w:t>All requests must be monitored and approved by the data steward before they take effect. Where this policy conflicts with a contractual obligation, the stricter requirement applies. Owners must keep the CI pipeline aligned with the thresholds described in this section. Metrics for this area are reported monthly and reviewed by the people operations team. Staff are expected to follow this procedure without deviation unless the product manager grants a waiver.</w:t>
      </w:r>
    </w:p>
    <w:p>
      <w:r>
        <w:t>Training on this topic is delivered each sprint and tracked to completion. The process is tested on a rolling basis to verify that controls operate as intended. Access to the backup vault is granted on a automated basis and revoked when no longer required. Access to the document store is granted on a monitored basis and revoked when no longer required.</w:t>
      </w:r>
    </w:p>
    <w:p>
      <w:r>
        <w:t>Supporting runbooks are maintained alongside this document and kept compliant. All requests must be least-privilege and approved by the privacy office before they take effect. Training on this topic is delivered quarterly and tracked to completion. Metrics for this area are reported each sprint and reviewed by a department head. Metrics for this area are reported annually and reviewed by the data steward. Exceptions require written sign-off from a department head and are logged for audit.</w:t>
      </w:r>
    </w:p>
    <w:p>
      <w:r>
        <w:t>Owners must keep the data warehouse aligned with the thresholds described in this section. Supporting runbooks are maintained alongside this document and kept documented. Metrics for this area are reported quarterly and reviewed by a direct manager. All requests must be standardized and approved by the security team before they take effect.</w:t>
      </w:r>
    </w:p>
    <w:p>
      <w:r>
        <w:t>Records related to this section are kept standardized and made available to the privacy office on request. Non-compliance may result in escalation to the product manager and corrective action. Non-compliance may result in escalation to the compliance officer and corrective action. Where this policy conflicts with a contractual obligation, the stricter requirement applies. Training on this topic is delivered monthly and tracked to completion.</w:t>
      </w:r>
    </w:p>
    <w:p>
      <w:r>
        <w:t>Records related to this section are kept compliant and made available to the IT desk on request. Exceptions require written sign-off from the compliance officer and are logged for audit. Training on this topic is delivered every two weeks and tracked to completion. Any incident affecting the VPN gateway is triaged by the security team within the stated window. The CI pipeline is reviewed twice a year to confirm it meets the current standard. The billing platform is reviewed every business day to confirm it meets the current standard.</w:t>
      </w:r>
    </w:p>
    <w:p>
      <w:pPr>
        <w:pStyle w:val="Heading1"/>
      </w:pPr>
      <w:r>
        <w:t>Patch Management (Part 3)</w:t>
      </w:r>
    </w:p>
    <w:p>
      <w:r>
        <w:t>Patch management (part 3) is managed according to the rules described below. Access to the billing platform is granted on a approved basis and revoked when no longer required. Where this policy conflicts with a contractual obligation, the stricter requirement applies. Every change is recorded in the document store so that actions remain attributable. Staff are expected to follow this procedure without deviation unless the support lead grants a waiver.</w:t>
      </w:r>
    </w:p>
    <w:p>
      <w:r>
        <w:t>Non-compliance may result in escalation to the people operations team and corrective action. Exceptions require written sign-off from the on-call engineer and are logged for audit. The process is tested every two weeks to verify that controls operate as intended. Staff are expected to follow this procedure without deviation unless a direct manager grants a waiver. Records related to this section are kept compliant and made available to the platform team on request.</w:t>
      </w:r>
    </w:p>
    <w:p>
      <w:r>
        <w:t>Supporting runbooks are maintained alongside this document and kept compliant. All requests must be monitored and approved by the people operations team before they take effect. Records related to this section are kept reviewed and made available to the support lead on request. Owners must keep the data warehouse aligned with the thresholds described in this section. The document store is reviewed every business day to confirm it meets the current standard. Supporting runbooks are maintained alongside this document and kept monitored.</w:t>
      </w:r>
    </w:p>
    <w:p>
      <w:r>
        <w:t>Owners must keep the identity provider aligned with the thresholds described in this section. Records related to this section are kept compliant and made available to the finance controller on request. Every change is recorded in the production cluster so that actions remain attributable. Every change is recorded in the CI pipeline so that actions remain attributable. Access to the monitoring stack is granted on a standardized basis and revoked when no longer required. Exceptions require written sign-off from a department head and are logged for audit.</w:t>
      </w:r>
    </w:p>
    <w:p>
      <w:r>
        <w:t>The CI pipeline is reviewed twice a year to confirm it meets the current standard. Access to the ticketing system is granted on a monitored basis and revoked when no longer required. Records related to this section are kept least-privilege and made available to the people operations team on request. The CI pipeline is reviewed on a rolling basis to confirm it meets the current standard.</w:t>
      </w:r>
    </w:p>
    <w:p>
      <w:r>
        <w:t>Exceptions require written sign-off from the legal team and are logged for audit. Staff are expected to follow this procedure without deviation unless the people operations team grants a waiver. Non-compliance may result in escalation to the legal team and corrective action. Training on this topic is delivered quarterly and tracked to completion. Training on this topic is delivered monthly and tracked to completion.</w:t>
      </w:r>
    </w:p>
    <w:p>
      <w:pPr>
        <w:pStyle w:val="Heading1"/>
      </w:pPr>
      <w:r>
        <w:t>Cloud Governance (Part 3)</w:t>
      </w:r>
    </w:p>
    <w:p>
      <w:r>
        <w:t>This part of the document covers cloud governance (part 3) and the controls around it. Exceptions require written sign-off from the privacy office and are logged for audit. Any incident affecting the production cluster is triaged by the people operations team within the stated window. The process is tested each sprint to verify that controls operate as intended. Records related to this section are kept reviewed and made available to the compliance officer on request. Owners must keep the VPN gateway aligned with the thresholds described in this section.</w:t>
      </w:r>
    </w:p>
    <w:p>
      <w:r>
        <w:t>Any incident affecting the production cluster is triaged by the security team within the stated window. Metrics for this area are reported each sprint and reviewed by the privacy office. Any incident affecting the identity provider is triaged by the support lead within the stated window. Any incident affecting the billing platform is triaged by the platform team within the stated window. The ticketing system is reviewed quarterly to confirm it meets the current standard. All requests must be documented and approved by a direct manager before they take effect. Access to the backup vault is granted on a documented basis and revoked when no longer required.</w:t>
      </w:r>
    </w:p>
    <w:p>
      <w:r>
        <w:t>Every change is recorded in the ticketing system so that actions remain attributable. Exceptions require written sign-off from the IT desk and are logged for audit. Staff are expected to follow this procedure without deviation unless the data steward grants a waiver. Training on this topic is delivered monthly and tracked to completion.</w:t>
      </w:r>
    </w:p>
    <w:p>
      <w:r>
        <w:t>Records related to this section are kept standardized and made available to a department head on request. Access to the billing platform is granted on a automated basis and revoked when no longer required. Metrics for this area are reported every two weeks and reviewed by the finance controller. Supporting runbooks are maintained alongside this document and kept least-privilege.</w:t>
      </w:r>
    </w:p>
    <w:p>
      <w:r>
        <w:t>Staff are expected to follow this procedure without deviation unless a direct manager grants a waiver. Owners must keep the artifact registry aligned with the thresholds described in this section. Any incident affecting the monitoring stack is triaged by a direct manager within the stated window. Non-compliance may result in escalation to the security team and corrective action.</w:t>
      </w:r>
    </w:p>
    <w:p>
      <w:r>
        <w:t>Any incident affecting the production cluster is triaged by a department head within the stated window. Staff are expected to follow this procedure without deviation unless the security team grants a waiver. Records related to this section are kept auditable and made available to the people operations team on request. Non-compliance may result in escalation to the support lead and corrective action. Metrics for this area are reported every two weeks and reviewed by the on-call engineer. All requests must be automated and approved by a department head before they take effect.</w:t>
      </w:r>
    </w:p>
    <w:p>
      <w:r>
        <w:t>This standard is coordinated with Vantcorex Robotics group policy.</w:t>
      </w:r>
    </w:p>
    <w:p>
      <w:pPr>
        <w:pStyle w:val="Heading1"/>
      </w:pPr>
      <w:r>
        <w:t>Remote Access (Part 3)</w:t>
      </w:r>
    </w:p>
    <w:p>
      <w:r>
        <w:t>This part of the document covers remote access (part 3) and the controls around it. The process is tested monthly to verify that controls operate as intended. Owners must keep the identity provider aligned with the thresholds described in this section. Training on this topic is delivered on a rolling basis and tracked to completion.</w:t>
      </w:r>
    </w:p>
    <w:p>
      <w:r>
        <w:t>The artifact registry retains the last 184 builds per service. Access to the monitoring stack is granted on a documented basis and revoked when no longer required. Where this policy conflicts with a contractual obligation, the stricter requirement applies. Owners must keep the VPN gateway aligned with the thresholds described in this section. Owners must keep the document store aligned with the thresholds described in this section. The process is tested every two weeks to verify that controls operate as intended.</w:t>
      </w:r>
    </w:p>
    <w:p>
      <w:r>
        <w:t>Any incident affecting the monitoring stack is triaged by the support lead within the stated window. Staff are expected to follow this procedure without deviation unless the compliance officer grants a waiver. Any incident affecting the CI pipeline is triaged by the compliance officer within the stated window. Any incident affecting the customer portal is triaged by the IT desk within the stated window. Exceptions require written sign-off from the legal team and are logged for audit. Access to the monitoring stack is granted on a auditable basis and revoked when no longer required. Every change is recorded in the data warehouse so that actions remain attributable.</w:t>
      </w:r>
    </w:p>
    <w:p>
      <w:r>
        <w:t>The process is tested monthly to verify that controls operate as intended. Where this policy conflicts with a contractual obligation, the stricter requirement applies. Exceptions require written sign-off from the data steward and are logged for audit. The process is tested quarterly to verify that controls operate as intended.</w:t>
      </w:r>
    </w:p>
    <w:p>
      <w:r>
        <w:t>Non-compliance may result in escalation to the data steward and corrective action. Non-compliance may result in escalation to the security team and corrective action. Supporting runbooks are maintained alongside this document and kept reviewed. Records related to this section are kept documented and made available to the people operations team on request. Non-compliance may result in escalation to the privacy office and corrective action.</w:t>
      </w:r>
    </w:p>
    <w:p>
      <w:r>
        <w:t>Metrics for this area are reported every business day and reviewed by the data steward. All requests must be least-privilege and approved by the security team before they take effect. The backup vault is reviewed each sprint to confirm it meets the current standard. All requests must be standardized and approved by a direct manager before they take effect. Metrics for this area are reported annually and reviewed by the product manager. Staff are expected to follow this procedure without deviation unless the privacy office grants a waiver.</w:t>
      </w:r>
    </w:p>
    <w:p>
      <w:r>
        <w:t>This standard is coordinated with Vantcorex Robotics group policy.</w:t>
      </w:r>
    </w:p>
    <w:p>
      <w:pPr>
        <w:pStyle w:val="Heading1"/>
      </w:pPr>
      <w:r>
        <w:t>Printer and Peripheral (Part 3)</w:t>
      </w:r>
    </w:p>
    <w:p>
      <w:r>
        <w:t>This section defines how printer and peripheral (part 3) is governed across the organization. Staff are expected to follow this procedure without deviation unless a department head grants a waiver. Supporting runbooks are maintained alongside this document and kept least-privilege. Records related to this section are kept least-privilege and made available to the security team on request. Any incident affecting the production cluster is triaged by a department head within the stated window.</w:t>
      </w:r>
    </w:p>
    <w:p>
      <w:r>
        <w:t>Metrics for this area are reported twice a year and reviewed by the support lead. Access to the document store is granted on a auditable basis and revoked when no longer required. Any incident affecting the billing platform is triaged by the on-call engineer within the stated window. Metrics for this area are reported quarterly and reviewed by the compliance officer.</w:t>
      </w:r>
    </w:p>
    <w:p>
      <w:r>
        <w:t>Access to the data warehouse is granted on a documented basis and revoked when no longer required. Training on this topic is delivered quarterly and tracked to completion. Access to the data warehouse is granted on a standardized basis and revoked when no longer required. Records related to this section are kept compliant and made available to the support lead on request. Non-compliance may result in escalation to the data steward and corrective action. Non-compliance may result in escalation to the people operations team and corrective action.</w:t>
      </w:r>
    </w:p>
    <w:p>
      <w:r>
        <w:t>Every change is recorded in the identity provider so that actions remain attributable. Access to the identity provider is granted on a compliant basis and revoked when no longer required. Training on this topic is delivered every business day and tracked to completion. The process is tested quarterly to verify that controls operate as intended. The production cluster is reviewed every business day to confirm it meets the current standard. Every change is recorded in the production cluster so that actions remain attributable. Any incident affecting the monitoring stack is triaged by the on-call engineer within the stated window.</w:t>
      </w:r>
    </w:p>
    <w:p>
      <w:r>
        <w:t>Owners must keep the CI pipeline aligned with the thresholds described in this section. Owners must keep the billing platform aligned with the thresholds described in this section. All requests must be auditable and approved by the product manager before they take effect. The ticketing system is reviewed each sprint to confirm it meets the current standard.</w:t>
      </w:r>
    </w:p>
    <w:p>
      <w:r>
        <w:t>Owners must keep the customer portal aligned with the thresholds described in this section. Access to the artifact registry is granted on a compliant basis and revoked when no longer required. Non-compliance may result in escalation to a department head and corrective action. Exceptions require written sign-off from the finance controller and are logged for audit.</w:t>
      </w:r>
    </w:p>
    <w:p>
      <w:pPr>
        <w:pStyle w:val="Heading1"/>
      </w:pPr>
      <w:r>
        <w:t>Disaster Recovery (Part 3)</w:t>
      </w:r>
    </w:p>
    <w:p>
      <w:r>
        <w:t>Disaster recovery (part 3) is managed according to the rules described below. The artifact registry is reviewed every business day to confirm it meets the current standard. Non-compliance may result in escalation to the IT desk and corrective action. Records related to this section are kept standardized and made available to the people operations team on request. Owners must keep the production cluster aligned with the thresholds described in this section.</w:t>
      </w:r>
    </w:p>
    <w:p>
      <w:r>
        <w:t>Every change is recorded in the data warehouse so that actions remain attributable. Owners must keep the monitoring stack aligned with the thresholds described in this section. Owners must keep the billing platform aligned with the thresholds described in this section. Every change is recorded in the artifact registry so that actions remain attributable. Supporting runbooks are maintained alongside this document and kept automated. The process is tested on a rolling basis to verify that controls operate as intended.</w:t>
      </w:r>
    </w:p>
    <w:p>
      <w:r>
        <w:t>Records related to this section are kept auditable and made available to the data steward on request. Records related to this section are kept least-privilege and made available to the on-call engineer on request. Any incident affecting the artifact registry is triaged by a direct manager within the stated window. Staff are expected to follow this procedure without deviation unless the security team grants a waiver. Owners must keep the monitoring stack aligned with the thresholds described in this section.</w:t>
      </w:r>
    </w:p>
    <w:p>
      <w:r>
        <w:t>Non-compliance may result in escalation to the people operations team and corrective action. Where this policy conflicts with a contractual obligation, the stricter requirement applies. The VPN gateway is reviewed monthly to confirm it meets the current standard. The billing platform is reviewed annually to confirm it meets the current standard. Where this policy conflicts with a contractual obligation, the stricter requirement applies. Staff are expected to follow this procedure without deviation unless the legal team grants a waiver.</w:t>
      </w:r>
    </w:p>
    <w:p>
      <w:r>
        <w:t>The process is tested twice a year to verify that controls operate as intended. Records related to this section are kept reviewed and made available to the on-call engineer on request. Supporting runbooks are maintained alongside this document and kept monitored. All requests must be automated and approved by the people operations team before they take effect. Staff are expected to follow this procedure without deviation unless the people operations team grants a waiver. The process is tested monthly to verify that controls operate as intended. The data warehouse is reviewed each sprint to confirm it meets the current standard.</w:t>
      </w:r>
    </w:p>
    <w:p>
      <w:r>
        <w:t>Exceptions require written sign-off from the support lead and are logged for audit. Training on this topic is delivered every two weeks and tracked to completion. Where this policy conflicts with a contractual obligation, the stricter requirement applies. Metrics for this area are reported each sprint and reviewed by the people operations team. Exceptions require written sign-off from the compliance officer and are logged for audit. Staff are expected to follow this procedure without deviation unless the support lead grants a waiver. Supporting runbooks are maintained alongside this document and kept standardized.</w:t>
      </w:r>
    </w:p>
    <w:p>
      <w:r>
        <w:t>This standard is coordinated with Vantcorex Robotics group policy.</w:t>
      </w:r>
    </w:p>
    <w:p>
      <w:pPr>
        <w:pStyle w:val="Heading1"/>
      </w:pPr>
      <w:r>
        <w:t>Acceptable Use (Part 4)</w:t>
      </w:r>
    </w:p>
    <w:p>
      <w:r>
        <w:t>Teams handling acceptable use (part 4) must comply with the requirements that follow. The process is tested every two weeks to verify that controls operate as intended. Staff are expected to follow this procedure without deviation unless the compliance officer grants a waiver. Where this policy conflicts with a contractual obligation, the stricter requirement applies. Supporting runbooks are maintained alongside this document and kept least-privilege. Access to the production cluster is granted on a approved basis and revoked when no longer required.</w:t>
      </w:r>
    </w:p>
    <w:p>
      <w:r>
        <w:t>Metrics for this area are reported quarterly and reviewed by the privacy office. Records related to this section are kept standardized and made available to the on-call engineer on request. Owners must keep the customer portal aligned with the thresholds described in this section. The process is tested quarterly to verify that controls operate as intended. Metrics for this area are reported on a rolling basis and reviewed by the support lead. Staff are expected to follow this procedure without deviation unless the product manager grants a waiver.</w:t>
      </w:r>
    </w:p>
    <w:p>
      <w:r>
        <w:t>Every change is recorded in the backup vault so that actions remain attributable. The production cluster is reviewed monthly to confirm it meets the current standard. Where this policy conflicts with a contractual obligation, the stricter requirement applies. Training on this topic is delivered monthly and tracked to completion. Non-compliance may result in escalation to the data steward and corrective action.</w:t>
      </w:r>
    </w:p>
    <w:p>
      <w:r>
        <w:t>Metrics for this area are reported monthly and reviewed by the compliance officer. Supporting runbooks are maintained alongside this document and kept least-privilege. All requests must be auditable and approved by the on-call engineer before they take effect. All requests must be monitored and approved by a department head before they take effect. The process is tested every two weeks to verify that controls operate as intended. Every change is recorded in the backup vault so that actions remain attributable.</w:t>
      </w:r>
    </w:p>
    <w:p>
      <w:r>
        <w:t>Owners must keep the backup vault aligned with the thresholds described in this section. Records related to this section are kept monitored and made available to the compliance officer on request. Access to the identity provider is granted on a automated basis and revoked when no longer required. Owners must keep the artifact registry aligned with the thresholds described in this section. The ticketing system is reviewed twice a year to confirm it meets the current standard. Where this policy conflicts with a contractual obligation, the stricter requirement applies.</w:t>
      </w:r>
    </w:p>
    <w:p>
      <w:r>
        <w:t>Exceptions require written sign-off from the legal team and are logged for audit. Every change is recorded in the customer portal so that actions remain attributable. Exceptions require written sign-off from a direct manager and are logged for audit. All requests must be standardized and approved by the data steward before they take effect. All requests must be automated and approved by the on-call engineer before they take effect.</w:t>
      </w:r>
    </w:p>
    <w:p>
      <w:pPr>
        <w:pStyle w:val="Heading1"/>
      </w:pPr>
      <w:r>
        <w:t>Device Encryption (Part 4)</w:t>
      </w:r>
    </w:p>
    <w:p>
      <w:r>
        <w:t>Responsibilities and limits for device encryption (part 4) are set out in this section. The process is tested each sprint to verify that controls operate as intended. Any incident affecting the artifact registry is triaged by the product manager within the stated window. Any incident affecting the billing platform is triaged by the on-call engineer within the stated window.</w:t>
      </w:r>
    </w:p>
    <w:p>
      <w:r>
        <w:t>Access to the VPN gateway is granted on a documented basis and revoked when no longer required. Metrics for this area are reported quarterly and reviewed by a direct manager. Records related to this section are kept auditable and made available to a direct manager on request. Every change is recorded in the CI pipeline so that actions remain attributable. Any incident affecting the CI pipeline is triaged by the product manager within the stated window. Where this policy conflicts with a contractual obligation, the stricter requirement applies. All requests must be automated and approved by a direct manager before they take effect.</w:t>
      </w:r>
    </w:p>
    <w:p>
      <w:r>
        <w:t>Where this policy conflicts with a contractual obligation, the stricter requirement applies. The artifact registry is reviewed every two weeks to confirm it meets the current standard. Training on this topic is delivered twice a year and tracked to completion. All requests must be documented and approved by the product manager before they take effect. Staff are expected to follow this procedure without deviation unless the platform team grants a waiver. Metrics for this area are reported annually and reviewed by a department head. Where this policy conflicts with a contractual obligation, the stricter requirement applies.</w:t>
      </w:r>
    </w:p>
    <w:p>
      <w:r>
        <w:t>Every change is recorded in the billing platform so that actions remain attributable. The ticketing system is reviewed monthly to confirm it meets the current standard. The customer portal is reviewed quarterly to confirm it meets the current standard. Supporting runbooks are maintained alongside this document and kept auditable. Owners must keep the production cluster aligned with the thresholds described in this section. Exceptions require written sign-off from the finance controller and are logged for audit.</w:t>
      </w:r>
    </w:p>
    <w:p>
      <w:r>
        <w:t>Supporting runbooks are maintained alongside this document and kept least-privilege. All requests must be least-privilege and approved by the finance controller before they take effect. All requests must be documented and approved by the IT desk before they take effect. The process is tested annually to verify that controls operate as intended. Every change is recorded in the backup vault so that actions remain attributable.</w:t>
      </w:r>
    </w:p>
    <w:p>
      <w:r>
        <w:t>Owners must keep the CI pipeline aligned with the thresholds described in this section. The process is tested quarterly to verify that controls operate as intended. The billing platform is reviewed every two weeks to confirm it meets the current standard. Metrics for this area are reported twice a year and reviewed by the people operations team. Owners must keep the billing platform aligned with the thresholds described in this section. The process is tested on a rolling basis to verify that controls operate as intended.</w:t>
      </w:r>
    </w:p>
    <w:p>
      <w:pPr>
        <w:pStyle w:val="Heading1"/>
      </w:pPr>
      <w:r>
        <w:t>Software Approval (Part 4)</w:t>
      </w:r>
    </w:p>
    <w:p>
      <w:r>
        <w:t>The following standards apply to software approval (part 4) and are mandatory for all teams. Non-compliance may result in escalation to the finance controller and corrective action. Training on this topic is delivered on a rolling basis and tracked to completion. Every change is recorded in the ticketing system so that actions remain attributable. The production cluster is reviewed annually to confirm it meets the current standard. Records related to this section are kept least-privilege and made available to the platform team on request.</w:t>
      </w:r>
    </w:p>
    <w:p>
      <w:r>
        <w:t>Any incident affecting the data warehouse is triaged by a department head within the stated window. Metrics for this area are reported annually and reviewed by the data steward. Training on this topic is delivered every business day and tracked to completion. Exceptions require written sign-off from the IT desk and are logged for audit. Where this policy conflicts with a contractual obligation, the stricter requirement applies.</w:t>
      </w:r>
    </w:p>
    <w:p>
      <w:r>
        <w:t>Exceptions require written sign-off from the privacy office and are logged for audit. Metrics for this area are reported every business day and reviewed by the on-call engineer. All requests must be automated and approved by the people operations team before they take effect. All requests must be compliant and approved by the IT desk before they take effect. Records related to this section are kept auditable and made available to the people operations team on request.</w:t>
      </w:r>
    </w:p>
    <w:p>
      <w:r>
        <w:t>Exceptions require written sign-off from a department head and are logged for audit. Every change is recorded in the document store so that actions remain attributable. Records related to this section are kept monitored and made available to the data steward on request. Access to the CI pipeline is granted on a monitored basis and revoked when no longer required. Non-compliance may result in escalation to the compliance officer and corrective action. Access to the document store is granted on a approved basis and revoked when no longer required. Access to the artifact registry is granted on a compliant basis and revoked when no longer required.</w:t>
      </w:r>
    </w:p>
    <w:p>
      <w:r>
        <w:t>Training on this topic is delivered on a rolling basis and tracked to completion. The process is tested quarterly to verify that controls operate as intended. Non-compliance may result in escalation to the people operations team and corrective action. Every change is recorded in the customer portal so that actions remain attributable. Records related to this section are kept documented and made available to the privacy office on request. Owners must keep the billing platform aligned with the thresholds described in this section. Any incident affecting the document store is triaged by the finance controller within the stated window.</w:t>
      </w:r>
    </w:p>
    <w:p>
      <w:pPr>
        <w:pStyle w:val="Heading1"/>
      </w:pPr>
      <w:r>
        <w:t>Account Provisioning (Part 4)</w:t>
      </w:r>
    </w:p>
    <w:p>
      <w:r>
        <w:t>Teams handling account provisioning (part 4) must comply with the requirements that follow. Training on this topic is delivered monthly and tracked to completion. The process is tested quarterly to verify that controls operate as intended. Where this policy conflicts with a contractual obligation, the stricter requirement applies.</w:t>
      </w:r>
    </w:p>
    <w:p>
      <w:r>
        <w:t>Any incident affecting the billing platform is triaged by the platform team within the stated window. Staff are expected to follow this procedure without deviation unless a direct manager grants a waiver. All requests must be standardized and approved by a direct manager before they take effect. All requests must be encrypted and approved by the finance controller before they take effect. Owners must keep the CI pipeline aligned with the thresholds described in this section. Non-compliance may result in escalation to the people operations team and corrective action. Staff are expected to follow this procedure without deviation unless the on-call engineer grants a waiver.</w:t>
      </w:r>
    </w:p>
    <w:p>
      <w:r>
        <w:t>Owners must keep the billing platform aligned with the thresholds described in this section. Exceptions require written sign-off from the finance controller and are logged for audit. Owners must keep the production cluster aligned with the thresholds described in this section. Exceptions require written sign-off from the support lead and are logged for audit. All requests must be encrypted and approved by the on-call engineer before they take effect.</w:t>
      </w:r>
    </w:p>
    <w:p>
      <w:r>
        <w:t>Metrics for this area are reported each sprint and reviewed by the IT desk. Records related to this section are kept auditable and made available to the data steward on request. The process is tested quarterly to verify that controls operate as intended. Training on this topic is delivered annually and tracked to completion. The document store is reviewed on a rolling basis to confirm it meets the current standard. Where this policy conflicts with a contractual obligation, the stricter requirement applies.</w:t>
      </w:r>
    </w:p>
    <w:p>
      <w:r>
        <w:t>Where this policy conflicts with a contractual obligation, the stricter requirement applies. The VPN gateway is reviewed every business day to confirm it meets the current standard. Non-compliance may result in escalation to the privacy office and corrective action. Non-compliance may result in escalation to a department head and corrective action. Training on this topic is delivered annually and tracked to completion.</w:t>
      </w:r>
    </w:p>
    <w:p>
      <w:r>
        <w:t>The process is tested each sprint to verify that controls operate as intended. Access to the ticketing system is granted on a automated basis and revoked when no longer required. Exceptions require written sign-off from a department head and are logged for audit. Non-compliance may result in escalation to the security team and corrective action. The process is tested each sprint to verify that controls operate as intended. Metrics for this area are reported every business day and reviewed by the IT desk.</w:t>
      </w:r>
    </w:p>
    <w:p>
      <w:pPr>
        <w:pStyle w:val="Heading1"/>
      </w:pPr>
      <w:r>
        <w:t>Network and Wi-Fi (Part 4)</w:t>
      </w:r>
    </w:p>
    <w:p>
      <w:r>
        <w:t>Network and wi-fi (part 4) is managed according to the rules described below. Staff are expected to follow this procedure without deviation unless a department head grants a waiver. Records related to this section are kept approved and made available to the finance controller on request. The process is tested twice a year to verify that controls operate as intended. Supporting runbooks are maintained alongside this document and kept encrypted. Records related to this section are kept automated and made available to the security team on request.</w:t>
      </w:r>
    </w:p>
    <w:p>
      <w:r>
        <w:t>Staff are expected to follow this procedure without deviation unless the legal team grants a waiver. Access to the billing platform is granted on a reviewed basis and revoked when no longer required. Staff are expected to follow this procedure without deviation unless the legal team grants a waiver. Staff are expected to follow this procedure without deviation unless the compliance officer grants a waiver. All requests must be documented and approved by the product manager before they take effect. Owners must keep the document store aligned with the thresholds described in this section.</w:t>
      </w:r>
    </w:p>
    <w:p>
      <w:r>
        <w:t>Non-compliance may result in escalation to the product manager and corrective action. Access to the document store is granted on a documented basis and revoked when no longer required. Any incident affecting the production cluster is triaged by the data steward within the stated window. Access to the ticketing system is granted on a monitored basis and revoked when no longer required. Staff are expected to follow this procedure without deviation unless a department head grants a waiver. Non-compliance may result in escalation to the compliance officer and corrective action.</w:t>
      </w:r>
    </w:p>
    <w:p>
      <w:r>
        <w:t>Supporting runbooks are maintained alongside this document and kept compliant. Owners must keep the data warehouse aligned with the thresholds described in this section. Access to the CI pipeline is granted on a encrypted basis and revoked when no longer required. Staff are expected to follow this procedure without deviation unless the platform team grants a waiver.</w:t>
      </w:r>
    </w:p>
    <w:p>
      <w:r>
        <w:t>Any incident affecting the data warehouse is triaged by the product manager within the stated window. The process is tested on a rolling basis to verify that controls operate as intended. Training on this topic is delivered twice a year and tracked to completion. Every change is recorded in the backup vault so that actions remain attributable.</w:t>
      </w:r>
    </w:p>
    <w:p>
      <w:r>
        <w:t>Non-compliance may result in escalation to the privacy office and corrective action. Supporting runbooks are maintained alongside this document and kept auditable. Records related to this section are kept approved and made available to the on-call engineer on request. Records related to this section are kept reviewed and made available to the on-call engineer on request. Access to the CI pipeline is granted on a auditable basis and revoked when no longer required. Where this policy conflicts with a contractual obligation, the stricter requirement applies.</w:t>
      </w:r>
    </w:p>
    <w:p>
      <w:pPr>
        <w:pStyle w:val="Heading1"/>
      </w:pPr>
      <w:r>
        <w:t>Data Backup (Part 4)</w:t>
      </w:r>
    </w:p>
    <w:p>
      <w:r>
        <w:t>Teams handling data backup (part 4) must comply with the requirements that follow. Records related to this section are kept documented and made available to the compliance officer on request. Owners must keep the CI pipeline aligned with the thresholds described in this section. Metrics for this area are reported twice a year and reviewed by the finance controller. Metrics for this area are reported each sprint and reviewed by a direct manager.</w:t>
      </w:r>
    </w:p>
    <w:p>
      <w:r>
        <w:t>Metrics for this area are reported twice a year and reviewed by a direct manager. Access to the CI pipeline is granted on a standardized basis and revoked when no longer required. The process is tested every business day to verify that controls operate as intended. Records related to this section are kept auditable and made available to the data steward on request. Metrics for this area are reported quarterly and reviewed by the people operations team. Metrics for this area are reported on a rolling basis and reviewed by the support lead. Every change is recorded in the artifact registry so that actions remain attributable.</w:t>
      </w:r>
    </w:p>
    <w:p>
      <w:r>
        <w:t>Staff are expected to follow this procedure without deviation unless the on-call engineer grants a waiver. Owners must keep the billing platform aligned with the thresholds described in this section. Exceptions require written sign-off from a direct manager and are logged for audit. Access to the billing platform is granted on a compliant basis and revoked when no longer required. The backup vault is reviewed every business day to confirm it meets the current standard.</w:t>
      </w:r>
    </w:p>
    <w:p>
      <w:r>
        <w:t>Records related to this section are kept least-privilege and made available to the IT desk on request. All requests must be automated and approved by the finance controller before they take effect. Training on this topic is delivered annually and tracked to completion. Metrics for this area are reported every business day and reviewed by the people operations team. Owners must keep the production cluster aligned with the thresholds described in this section.</w:t>
      </w:r>
    </w:p>
    <w:p>
      <w:r>
        <w:t>Where this policy conflicts with a contractual obligation, the stricter requirement applies. Access to the production cluster is granted on a standardized basis and revoked when no longer required. Metrics for this area are reported every business day and reviewed by a department head. The identity provider is reviewed twice a year to confirm it meets the current standard. Training on this topic is delivered every business day and tracked to completion. Records related to this section are kept encrypted and made available to the legal team on request. Metrics for this area are reported each sprint and reviewed by a department head.</w:t>
      </w:r>
    </w:p>
    <w:p>
      <w:pPr>
        <w:pStyle w:val="Heading1"/>
      </w:pPr>
      <w:r>
        <w:t>Asset Inventory (Part 4)</w:t>
      </w:r>
    </w:p>
    <w:p>
      <w:r>
        <w:t>This part of the document covers asset inventory (part 4) and the controls around it. Records related to this section are kept reviewed and made available to a direct manager on request. Access to the VPN gateway is granted on a reviewed basis and revoked when no longer required. Metrics for this area are reported every two weeks and reviewed by the support lead. Owners must keep the customer portal aligned with the thresholds described in this section. Any incident affecting the ticketing system is triaged by the support lead within the stated window.</w:t>
      </w:r>
    </w:p>
    <w:p>
      <w:r>
        <w:t>Owners must keep the artifact registry aligned with the thresholds described in this section. Where this policy conflicts with a contractual obligation, the stricter requirement applies. Non-compliance may result in escalation to the data steward and corrective action. All requests must be documented and approved by a department head before they take effect. All requests must be documented and approved by the legal team before they take effect.</w:t>
      </w:r>
    </w:p>
    <w:p>
      <w:r>
        <w:t>Supporting runbooks are maintained alongside this document and kept reviewed. Every change is recorded in the artifact registry so that actions remain attributable. Owners must keep the identity provider aligned with the thresholds described in this section. Every change is recorded in the artifact registry so that actions remain attributable. Any incident affecting the production cluster is triaged by the support lead within the stated window. Owners must keep the artifact registry aligned with the thresholds described in this section.</w:t>
      </w:r>
    </w:p>
    <w:p>
      <w:r>
        <w:t>Training on this topic is delivered twice a year and tracked to completion. Metrics for this area are reported quarterly and reviewed by the legal team. Non-compliance may result in escalation to the security team and corrective action. Where this policy conflicts with a contractual obligation, the stricter requirement applies.</w:t>
      </w:r>
    </w:p>
    <w:p>
      <w:r>
        <w:t>Training on this topic is delivered on a rolling basis and tracked to completion. Exceptions require written sign-off from a department head and are logged for audit. Metrics for this area are reported twice a year and reviewed by the product manager. Supporting runbooks are maintained alongside this document and kept compliant. Any incident affecting the document store is triaged by the people operations team within the stated window. Owners must keep the data warehouse aligned with the thresholds described in this section. Access to the artifact registry is granted on a auditable basis and revoked when no longer required.</w:t>
      </w:r>
    </w:p>
    <w:p>
      <w:r>
        <w:t>Non-compliance may result in escalation to the support lead and corrective action. Non-compliance may result in escalation to the finance controller and corrective action. Where this policy conflicts with a contractual obligation, the stricter requirement applies. Records related to this section are kept documented and made available to the on-call engineer on request. Owners must keep the monitoring stack aligned with the thresholds described in this section. Non-compliance may result in escalation to the data steward and corrective action. The document store is reviewed quarterly to confirm it meets the current standard.</w:t>
      </w:r>
    </w:p>
    <w:p>
      <w:r>
        <w:t>This standard is coordinated with Vantcorex Robotics group policy.</w:t>
      </w:r>
    </w:p>
    <w:p>
      <w:pPr>
        <w:pStyle w:val="Heading1"/>
      </w:pPr>
      <w:r>
        <w:t>Patch Management (Part 4)</w:t>
      </w:r>
    </w:p>
    <w:p>
      <w:r>
        <w:t>Patch management (part 4) is managed according to the rules described below. Where this policy conflicts with a contractual obligation, the stricter requirement applies. Metrics for this area are reported monthly and reviewed by the product manager. The process is tested monthly to verify that controls operate as intended.</w:t>
      </w:r>
    </w:p>
    <w:p>
      <w:r>
        <w:t>Access to the data warehouse is granted on a reviewed basis and revoked when no longer required. Non-compliance may result in escalation to the IT desk and corrective action. Every change is recorded in the identity provider so that actions remain attributable. Staff are expected to follow this procedure without deviation unless the finance controller grants a waiver.</w:t>
      </w:r>
    </w:p>
    <w:p>
      <w:r>
        <w:t>Metrics for this area are reported each sprint and reviewed by the finance controller. The backup vault is reviewed quarterly to confirm it meets the current standard. Staff are expected to follow this procedure without deviation unless the legal team grants a waiver. Training on this topic is delivered every business day and tracked to completion. Access to the artifact registry is granted on a compliant basis and revoked when no longer required. Where this policy conflicts with a contractual obligation, the stricter requirement applies.</w:t>
      </w:r>
    </w:p>
    <w:p>
      <w:r>
        <w:t>Exceptions require written sign-off from a department head and are logged for audit. The billing platform is reviewed monthly to confirm it meets the current standard. The data warehouse is reviewed every business day to confirm it meets the current standard. Any incident affecting the artifact registry is triaged by a direct manager within the stated window. Non-compliance may result in escalation to the privacy office and corrective action. All requests must be reviewed and approved by the support lead before they take effect.</w:t>
      </w:r>
    </w:p>
    <w:p>
      <w:r>
        <w:t>All requests must be approved and approved by the platform team before they take effect. Non-compliance may result in escalation to the IT desk and corrective action. All requests must be monitored and approved by the platform team before they take effect. The ticketing system is reviewed every two weeks to confirm it meets the current standard. Owners must keep the billing platform aligned with the thresholds described in this section. All requests must be reviewed and approved by the legal team before they take effect. Owners must keep the data warehouse aligned with the thresholds described in this section.</w:t>
      </w:r>
    </w:p>
    <w:p>
      <w:r>
        <w:t>Where this policy conflicts with a contractual obligation, the stricter requirement applies. Any incident affecting the data warehouse is triaged by the security team within the stated window. Every change is recorded in the VPN gateway so that actions remain attributable. Access to the data warehouse is granted on a encrypted basis and revoked when no longer required.</w:t>
      </w:r>
    </w:p>
    <w:p>
      <w:pPr>
        <w:pStyle w:val="Heading1"/>
      </w:pPr>
      <w:r>
        <w:t>Cloud Governance (Part 4)</w:t>
      </w:r>
    </w:p>
    <w:p>
      <w:r>
        <w:t>Responsibilities and limits for cloud governance (part 4) are set out in this section. Training on this topic is delivered on a rolling basis and tracked to completion. Training on this topic is delivered quarterly and tracked to completion. Supporting runbooks are maintained alongside this document and kept documented. Staff are expected to follow this procedure without deviation unless a department head grants a waiver.</w:t>
      </w:r>
    </w:p>
    <w:p>
      <w:r>
        <w:t>Metrics for this area are reported each sprint and reviewed by the people operations team. Where this policy conflicts with a contractual obligation, the stricter requirement applies. Non-compliance may result in escalation to the people operations team and corrective action. Staff are expected to follow this procedure without deviation unless the product manager grants a waiver.</w:t>
      </w:r>
    </w:p>
    <w:p>
      <w:r>
        <w:t>Records related to this section are kept automated and made available to the security team on request. The ticketing system is reviewed every business day to confirm it meets the current standard. Non-compliance may result in escalation to a direct manager and corrective action. Owners must keep the ticketing system aligned with the thresholds described in this section.</w:t>
      </w:r>
    </w:p>
    <w:p>
      <w:r>
        <w:t>Owners must keep the production cluster aligned with the thresholds described in this section. Every change is recorded in the backup vault so that actions remain attributable. Non-compliance may result in escalation to the IT desk and corrective action. Records related to this section are kept standardized and made available to the on-call engineer on request.</w:t>
      </w:r>
    </w:p>
    <w:p>
      <w:r>
        <w:t>Non-compliance may result in escalation to the finance controller and corrective action. Metrics for this area are reported twice a year and reviewed by the support lead. Staff are expected to follow this procedure without deviation unless the privacy office grants a waiver. The process is tested every two weeks to verify that controls operate as intended.</w:t>
      </w:r>
    </w:p>
    <w:p>
      <w:r>
        <w:t>Supporting runbooks are maintained alongside this document and kept approved. Metrics for this area are reported each sprint and reviewed by the product manager. Training on this topic is delivered on a rolling basis and tracked to completion. Every change is recorded in the billing platform so that actions remain attributable. Exceptions require written sign-off from the privacy office and are logged for audit. Records related to this section are kept automated and made available to the product manager on request.</w:t>
      </w:r>
    </w:p>
    <w:p>
      <w:r>
        <w:t>Supporting runbooks are maintained alongside this document and kept encrypted. Training on this topic is delivered annually and tracked to completion. Every change is recorded in the production cluster so that actions remain attributable. The process is tested monthly to verify that controls operate as intended.</w:t>
      </w:r>
    </w:p>
    <w:p>
      <w:pPr>
        <w:pStyle w:val="Heading1"/>
      </w:pPr>
      <w:r>
        <w:t>Remote Access (Part 4)</w:t>
      </w:r>
    </w:p>
    <w:p>
      <w:r>
        <w:t>This section defines how remote access (part 4) is governed across the organization. All requests must be standardized and approved by a department head before they take effect. Access to the identity provider is granted on a standardized basis and revoked when no longer required. Metrics for this area are reported monthly and reviewed by the privacy office.</w:t>
      </w:r>
    </w:p>
    <w:p>
      <w:r>
        <w:t>Training on this topic is delivered twice a year and tracked to completion. The process is tested each sprint to verify that controls operate as intended. The process is tested monthly to verify that controls operate as intended. All requests must be approved and approved by the IT desk before they take effect. Any incident affecting the VPN gateway is triaged by the compliance officer within the stated window.</w:t>
      </w:r>
    </w:p>
    <w:p>
      <w:r>
        <w:t>Every change is recorded in the backup vault so that actions remain attributable. Where this policy conflicts with a contractual obligation, the stricter requirement applies. Staff are expected to follow this procedure without deviation unless the people operations team grants a waiver. Every change is recorded in the ticketing system so that actions remain attributable. Staff are expected to follow this procedure without deviation unless a department head grants a waiver. Records related to this section are kept auditable and made available to the on-call engineer on request. Any incident affecting the ticketing system is triaged by the on-call engineer within the stated window.</w:t>
      </w:r>
    </w:p>
    <w:p>
      <w:r>
        <w:t>Any incident affecting the customer portal is triaged by the product manager within the stated window. Training on this topic is delivered every two weeks and tracked to completion. Access to the document store is granted on a monitored basis and revoked when no longer required. All requests must be monitored and approved by a direct manager before they take effect.</w:t>
      </w:r>
    </w:p>
    <w:p>
      <w:r>
        <w:t>Staff are expected to follow this procedure without deviation unless a direct manager grants a waiver. Records related to this section are kept reviewed and made available to the legal team on request. Access to the backup vault is granted on a automated basis and revoked when no longer required. Non-compliance may result in escalation to the security team and corrective action.</w:t>
      </w:r>
    </w:p>
    <w:p>
      <w:r>
        <w:t>All requests must be documented and approved by the support lead before they take effect. Where this policy conflicts with a contractual obligation, the stricter requirement applies. Any incident affecting the production cluster is triaged by a department head within the stated window. Exceptions require written sign-off from the finance controller and are logged for audit. The process is tested every two weeks to verify that controls operate as intended.</w:t>
      </w:r>
    </w:p>
    <w:p>
      <w:r>
        <w:t>This standard is coordinated with Vantcorex Robotics group policy.</w:t>
      </w:r>
    </w:p>
    <w:p>
      <w:pPr>
        <w:pStyle w:val="Heading1"/>
      </w:pPr>
      <w:r>
        <w:t>Printer and Peripheral (Part 4)</w:t>
      </w:r>
    </w:p>
    <w:p>
      <w:r>
        <w:t>Printer and peripheral (part 4) is managed according to the rules described below. All requests must be automated and approved by the legal team before they take effect. Metrics for this area are reported monthly and reviewed by the support lead. All requests must be monitored and approved by a direct manager before they take effect. Every change is recorded in the document store so that actions remain attributable.</w:t>
      </w:r>
    </w:p>
    <w:p>
      <w:r>
        <w:t>All requests must be standardized and approved by a direct manager before they take effect. Training on this topic is delivered every two weeks and tracked to completion. Supporting runbooks are maintained alongside this document and kept monitored. Access to the backup vault is granted on a encrypted basis and revoked when no longer required. Training on this topic is delivered every business day and tracked to completion.</w:t>
      </w:r>
    </w:p>
    <w:p>
      <w:r>
        <w:t>Staff are expected to follow this procedure without deviation unless a department head grants a waiver. Training on this topic is delivered each sprint and tracked to completion. The process is tested twice a year to verify that controls operate as intended. Metrics for this area are reported twice a year and reviewed by the on-call engineer. Every change is recorded in the artifact registry so that actions remain attributable. Records related to this section are kept documented and made available to the on-call engineer on request.</w:t>
      </w:r>
    </w:p>
    <w:p>
      <w:r>
        <w:t>Exceptions require written sign-off from the compliance officer and are logged for audit. Non-compliance may result in escalation to the finance controller and corrective action. Supporting runbooks are maintained alongside this document and kept monitored. The backup vault is reviewed every business day to confirm it meets the current standard. Exceptions require written sign-off from the legal team and are logged for audit. The production cluster is reviewed twice a year to confirm it meets the current standard. Supporting runbooks are maintained alongside this document and kept standardized.</w:t>
      </w:r>
    </w:p>
    <w:p>
      <w:r>
        <w:t>Where this policy conflicts with a contractual obligation, the stricter requirement applies. Owners must keep the customer portal aligned with the thresholds described in this section. Records related to this section are kept standardized and made available to the people operations team on request. Training on this topic is delivered annually and tracked to completion. Where this policy conflicts with a contractual obligation, the stricter requirement applies. Any incident affecting the production cluster is triaged by the platform team within the stated window. Every change is recorded in the backup vault so that actions remain attributable.</w:t>
      </w:r>
    </w:p>
    <w:p>
      <w:r>
        <w:t>The customer portal is reviewed annually to confirm it meets the current standard. Owners must keep the artifact registry aligned with the thresholds described in this section. The production cluster is reviewed every business day to confirm it meets the current standard. Access to the backup vault is granted on a approved basis and revoked when no longer required. The monitoring stack is reviewed each sprint to confirm it meets the current standard. Non-compliance may result in escalation to the security team and corrective action.</w:t>
      </w:r>
    </w:p>
    <w:p>
      <w:pPr>
        <w:pStyle w:val="Heading1"/>
      </w:pPr>
      <w:r>
        <w:t>Disaster Recovery (Part 4)</w:t>
      </w:r>
    </w:p>
    <w:p>
      <w:r>
        <w:t>Teams handling disaster recovery (part 4) must comply with the requirements that follow. Training on this topic is delivered twice a year and tracked to completion. Exceptions require written sign-off from the IT desk and are logged for audit. Records related to this section are kept documented and made available to the security team on request. Supporting runbooks are maintained alongside this document and kept encrypted.</w:t>
      </w:r>
    </w:p>
    <w:p>
      <w:r>
        <w:t>Supporting runbooks are maintained alongside this document and kept documented. Exceptions require written sign-off from the people operations team and are logged for audit. Training on this topic is delivered twice a year and tracked to completion. Exceptions require written sign-off from a department head and are logged for audit. Supporting runbooks are maintained alongside this document and kept least-privilege. Every change is recorded in the production cluster so that actions remain attributable.</w:t>
      </w:r>
    </w:p>
    <w:p>
      <w:r>
        <w:t>The backup vault is reviewed each sprint to confirm it meets the current standard. Metrics for this area are reported on a rolling basis and reviewed by the finance controller. Training on this topic is delivered on a rolling basis and tracked to completion. Training on this topic is delivered on a rolling basis and tracked to completion. Access to the billing platform is granted on a approved basis and revoked when no longer required. Records related to this section are kept least-privilege and made available to a direct manager on request.</w:t>
      </w:r>
    </w:p>
    <w:p>
      <w:r>
        <w:t>Supporting runbooks are maintained alongside this document and kept auditable. Owners must keep the identity provider aligned with the thresholds described in this section. Where this policy conflicts with a contractual obligation, the stricter requirement applies. Non-compliance may result in escalation to the security team and corrective action. Non-compliance may result in escalation to the security team and corrective action.</w:t>
      </w:r>
    </w:p>
    <w:p>
      <w:r>
        <w:t>Non-compliance may result in escalation to the product manager and corrective action. All requests must be automated and approved by the product manager before they take effect. All requests must be reviewed and approved by the compliance officer before they take effect. Every change is recorded in the document store so that actions remain attributable. Exceptions require written sign-off from the finance controller and are logged for audit. Training on this topic is delivered every two weeks and tracked to completion.</w:t>
      </w:r>
    </w:p>
    <w:p>
      <w:r>
        <w:t>Non-compliance may result in escalation to a department head and corrective action. Supporting runbooks are maintained alongside this document and kept approved. Exceptions require written sign-off from the platform team and are logged for audit. Non-compliance may result in escalation to the legal team and corrective action.</w:t>
      </w:r>
    </w:p>
    <w:p>
      <w:pPr>
        <w:pStyle w:val="Heading1"/>
      </w:pPr>
      <w:r>
        <w:t>Acceptable Use (Part 5)</w:t>
      </w:r>
    </w:p>
    <w:p>
      <w:r>
        <w:t>Acceptable use (part 5) is managed according to the rules described below. Staff are expected to follow this procedure without deviation unless the privacy office grants a waiver. Staff are expected to follow this procedure without deviation unless the data steward grants a waiver. Staff are expected to follow this procedure without deviation unless the compliance officer grants a waiver.</w:t>
      </w:r>
    </w:p>
    <w:p>
      <w:r>
        <w:t>Any incident affecting the customer portal is triaged by the product manager within the stated window. The process is tested each sprint to verify that controls operate as intended. Records related to this section are kept least-privilege and made available to the privacy office on request. Metrics for this area are reported every two weeks and reviewed by the on-call engineer.</w:t>
      </w:r>
    </w:p>
    <w:p>
      <w:r>
        <w:t>Staff are expected to follow this procedure without deviation unless the compliance officer grants a waiver. The monitoring stack is reviewed on a rolling basis to confirm it meets the current standard. Supporting runbooks are maintained alongside this document and kept least-privilege. Training on this topic is delivered each sprint and tracked to completion. Exceptions require written sign-off from the platform team and are logged for audit.</w:t>
      </w:r>
    </w:p>
    <w:p>
      <w:r>
        <w:t>Staff are expected to follow this procedure without deviation unless the privacy office grants a waiver. Access to the artifact registry is granted on a documented basis and revoked when no longer required. Owners must keep the VPN gateway aligned with the thresholds described in this section. Exceptions require written sign-off from the compliance officer and are logged for audit.</w:t>
      </w:r>
    </w:p>
    <w:p>
      <w:r>
        <w:t>Any incident affecting the document store is triaged by the data steward within the stated window. Owners must keep the document store aligned with the thresholds described in this section. The monitoring stack is reviewed quarterly to confirm it meets the current standard. Any incident affecting the document store is triaged by the support lead within the stated window. Records related to this section are kept approved and made available to the support lead on request. Where this policy conflicts with a contractual obligation, the stricter requirement applies.</w:t>
      </w:r>
    </w:p>
    <w:p>
      <w:r>
        <w:t>Access to the artifact registry is granted on a monitored basis and revoked when no longer required. Access to the customer portal is granted on a reviewed basis and revoked when no longer required. Owners must keep the CI pipeline aligned with the thresholds described in this section. Access to the identity provider is granted on a documented basis and revoked when no longer required. Exceptions require written sign-off from a direct manager and are logged for audit.</w:t>
      </w:r>
    </w:p>
    <w:p>
      <w:r>
        <w:t>All requests must be automated and approved by a direct manager before they take effect. The process is tested each sprint to verify that controls operate as intended. Any incident affecting the CI pipeline is triaged by the compliance officer within the stated window. The process is tested each sprint to verify that controls operate as intended. Exceptions require written sign-off from the finance controller and are logged for audit. Exceptions require written sign-off from the legal team and are logged for audit. Staff are expected to follow this procedure without deviation unless the people operations team grants a waiver.</w:t>
      </w:r>
    </w:p>
    <w:p>
      <w:r>
        <w:t>This standard is coordinated with Vantcorex Robotics group policy.</w:t>
      </w:r>
    </w:p>
    <w:p>
      <w:pPr>
        <w:pStyle w:val="Heading1"/>
      </w:pPr>
      <w:r>
        <w:t>Device Encryption (Part 5)</w:t>
      </w:r>
    </w:p>
    <w:p>
      <w:r>
        <w:t>Device encryption (part 5) is managed according to the rules described below. Every change is recorded in the VPN gateway so that actions remain attributable. Training on this topic is delivered quarterly and tracked to completion. Exceptions require written sign-off from a department head and are logged for audit. Access to the CI pipeline is granted on a auditable basis and revoked when no longer required.</w:t>
      </w:r>
    </w:p>
    <w:p>
      <w:r>
        <w:t>Staff are expected to follow this procedure without deviation unless the IT desk grants a waiver. Access to the monitoring stack is granted on a least-privilege basis and revoked when no longer required. Records related to this section are kept approved and made available to the IT desk on request. Where this policy conflicts with a contractual obligation, the stricter requirement applies. Records related to this section are kept reviewed and made available to the data steward on request. Access to the data warehouse is granted on a encrypted basis and revoked when no longer required.</w:t>
      </w:r>
    </w:p>
    <w:p>
      <w:r>
        <w:t>Non-compliance may result in escalation to a direct manager and corrective action. Training on this topic is delivered monthly and tracked to completion. Owners must keep the backup vault aligned with the thresholds described in this section. Staff are expected to follow this procedure without deviation unless the legal team grants a waiver. Metrics for this area are reported on a rolling basis and reviewed by the product manager. All requests must be documented and approved by the data steward before they take effect. Supporting runbooks are maintained alongside this document and kept least-privilege.</w:t>
      </w:r>
    </w:p>
    <w:p>
      <w:r>
        <w:t>Staff are expected to follow this procedure without deviation unless the people operations team grants a waiver. Non-compliance may result in escalation to the support lead and corrective action. Access to the customer portal is granted on a encrypted basis and revoked when no longer required. The process is tested monthly to verify that controls operate as intended. Training on this topic is delivered annually and tracked to completion. Any incident affecting the document store is triaged by the security team within the stated window. Records related to this section are kept encrypted and made available to the IT desk on request.</w:t>
      </w:r>
    </w:p>
    <w:p>
      <w:r>
        <w:t>Owners must keep the document store aligned with the thresholds described in this section. Staff are expected to follow this procedure without deviation unless the people operations team grants a waiver. Owners must keep the monitoring stack aligned with the thresholds described in this section. Access to the data warehouse is granted on a automated basis and revoked when no longer required. Supporting runbooks are maintained alongside this document and kept monitored. The process is tested every two weeks to verify that controls operate as intended.</w:t>
      </w:r>
    </w:p>
    <w:p>
      <w:pPr>
        <w:pStyle w:val="Heading1"/>
      </w:pPr>
      <w:r>
        <w:t>Software Approval (Part 5)</w:t>
      </w:r>
    </w:p>
    <w:p>
      <w:r>
        <w:t>This section defines how software approval (part 5) is governed across the organization. Owners must keep the VPN gateway aligned with the thresholds described in this section. Access to the CI pipeline is granted on a compliant basis and revoked when no longer required. All requests must be reviewed and approved by the people operations team before they take effect.</w:t>
      </w:r>
    </w:p>
    <w:p>
      <w:r>
        <w:t>Supporting runbooks are maintained alongside this document and kept automated. Every change is recorded in the production cluster so that actions remain attributable. Any incident affecting the CI pipeline is triaged by the platform team within the stated window. Every change is recorded in the backup vault so that actions remain attributable.</w:t>
      </w:r>
    </w:p>
    <w:p>
      <w:r>
        <w:t>Records related to this section are kept encrypted and made available to the people operations team on request. Supporting runbooks are maintained alongside this document and kept monitored. Non-compliance may result in escalation to the data steward and corrective action. Exceptions require written sign-off from a department head and are logged for audit. Non-compliance may result in escalation to the platform team and corrective action. Exceptions require written sign-off from the data steward and are logged for audit. Exceptions require written sign-off from the privacy office and are logged for audit.</w:t>
      </w:r>
    </w:p>
    <w:p>
      <w:r>
        <w:t>Access to the backup vault is granted on a reviewed basis and revoked when no longer required. Access to the artifact registry is granted on a encrypted basis and revoked when no longer required. Exceptions require written sign-off from the finance controller and are logged for audit. The customer portal is reviewed monthly to confirm it meets the current standard. Metrics for this area are reported on a rolling basis and reviewed by the people operations team.</w:t>
      </w:r>
    </w:p>
    <w:p>
      <w:r>
        <w:t>The ticketing system is reviewed each sprint to confirm it meets the current standard. The process is tested annually to verify that controls operate as intended. All requests must be reviewed and approved by the support lead before they take effect. Owners must keep the production cluster aligned with the thresholds described in this section. Records related to this section are kept standardized and made available to the compliance officer on request.</w:t>
      </w:r>
    </w:p>
    <w:p>
      <w:r>
        <w:t>Every change is recorded in the backup vault so that actions remain attributable. Non-compliance may result in escalation to the on-call engineer and corrective action. Supporting runbooks are maintained alongside this document and kept standardized. Metrics for this area are reported monthly and reviewed by the on-call engineer.</w:t>
      </w:r>
    </w:p>
    <w:p>
      <w:r>
        <w:t>The process is tested twice a year to verify that controls operate as intended. Any incident affecting the billing platform is triaged by the security team within the stated window. Staff are expected to follow this procedure without deviation unless the legal team grants a waiver. The process is tested every two weeks to verify that controls operate as intended. Every change is recorded in the artifact registry so that actions remain attributable.</w:t>
      </w:r>
    </w:p>
    <w:p>
      <w:pPr>
        <w:pStyle w:val="Heading1"/>
      </w:pPr>
      <w:r>
        <w:t>Account Provisioning (Part 5)</w:t>
      </w:r>
    </w:p>
    <w:p>
      <w:r>
        <w:t>This section defines how account provisioning (part 5) is governed across the organization. All requests must be compliant and approved by a department head before they take effect. Owners must keep the monitoring stack aligned with the thresholds described in this section. Owners must keep the VPN gateway aligned with the thresholds described in this section. Training on this topic is delivered on a rolling basis and tracked to completion.</w:t>
      </w:r>
    </w:p>
    <w:p>
      <w:r>
        <w:t>Any incident affecting the artifact registry is triaged by the finance controller within the stated window. Metrics for this area are reported twice a year and reviewed by a direct manager. Records related to this section are kept monitored and made available to the on-call engineer on request. Exceptions require written sign-off from a department head and are logged for audit. Every change is recorded in the document store so that actions remain attributable. Exceptions require written sign-off from the IT desk and are logged for audit. Where this policy conflicts with a contractual obligation, the stricter requirement applies.</w:t>
      </w:r>
    </w:p>
    <w:p>
      <w:r>
        <w:t>Where this policy conflicts with a contractual obligation, the stricter requirement applies. Records related to this section are kept approved and made available to the data steward on request. Every change is recorded in the artifact registry so that actions remain attributable. Exceptions require written sign-off from the data steward and are logged for audit. Records related to this section are kept approved and made available to the compliance officer on request. Records related to this section are kept least-privilege and made available to the privacy office on request. Records related to this section are kept least-privilege and made available to the finance controller on request.</w:t>
      </w:r>
    </w:p>
    <w:p>
      <w:r>
        <w:t>Owners must keep the monitoring stack aligned with the thresholds described in this section. Every change is recorded in the ticketing system so that actions remain attributable. Every change is recorded in the backup vault so that actions remain attributable. Supporting runbooks are maintained alongside this document and kept reviewed. Any incident affecting the ticketing system is triaged by the data steward within the stated window. Owners must keep the document store aligned with the thresholds described in this section. The monitoring stack is reviewed every business day to confirm it meets the current standard.</w:t>
      </w:r>
    </w:p>
    <w:p>
      <w:r>
        <w:t>Exceptions require written sign-off from a department head and are logged for audit. Where this policy conflicts with a contractual obligation, the stricter requirement applies. Every change is recorded in the customer portal so that actions remain attributable. Staff are expected to follow this procedure without deviation unless the finance controller grants a waiver.</w:t>
      </w:r>
    </w:p>
    <w:p>
      <w:r>
        <w:t>This standard is coordinated with Vantcorex Robotics group policy.</w:t>
      </w:r>
    </w:p>
    <w:p>
      <w:pPr>
        <w:pStyle w:val="Heading1"/>
      </w:pPr>
      <w:r>
        <w:t>Network and Wi-Fi (Part 5)</w:t>
      </w:r>
    </w:p>
    <w:p>
      <w:r>
        <w:t>Network and wi-fi (part 5) is managed according to the rules described below. Non-compliance may result in escalation to the security team and corrective action. Every change is recorded in the production cluster so that actions remain attributable. Any incident affecting the CI pipeline is triaged by a department head within the stated window. The data warehouse is reviewed each sprint to confirm it meets the current standard.</w:t>
      </w:r>
    </w:p>
    <w:p>
      <w:r>
        <w:t>The process is tested each sprint to verify that controls operate as intended. Owners must keep the billing platform aligned with the thresholds described in this section. Supporting runbooks are maintained alongside this document and kept approved. Any incident affecting the data warehouse is triaged by the legal team within the stated window. Any incident affecting the artifact registry is triaged by the people operations team within the stated window. The process is tested twice a year to verify that controls operate as intended. Access to the data warehouse is granted on a automated basis and revoked when no longer required.</w:t>
      </w:r>
    </w:p>
    <w:p>
      <w:r>
        <w:t>Where this policy conflicts with a contractual obligation, the stricter requirement applies. Staff are expected to follow this procedure without deviation unless the people operations team grants a waiver. Owners must keep the ticketing system aligned with the thresholds described in this section. Access to the production cluster is granted on a least-privilege basis and revoked when no longer required. Staff are expected to follow this procedure without deviation unless a department head grants a waiver. Supporting runbooks are maintained alongside this document and kept compliant.</w:t>
      </w:r>
    </w:p>
    <w:p>
      <w:r>
        <w:t>Training on this topic is delivered twice a year and tracked to completion. Training on this topic is delivered every two weeks and tracked to completion. Training on this topic is delivered twice a year and tracked to completion. Owners must keep the identity provider aligned with the thresholds described in this section.</w:t>
      </w:r>
    </w:p>
    <w:p>
      <w:r>
        <w:t>All requests must be reviewed and approved by the product manager before they take effect. Staff are expected to follow this procedure without deviation unless the finance controller grants a waiver. Non-compliance may result in escalation to a department head and corrective action. Any incident affecting the data warehouse is triaged by the product manager within the stated window.</w:t>
      </w:r>
    </w:p>
    <w:p>
      <w:r>
        <w:t>Records related to this section are kept standardized and made available to the compliance officer on request. The ticketing system is reviewed every two weeks to confirm it meets the current standard. Metrics for this area are reported every two weeks and reviewed by the compliance officer. All requests must be standardized and approved by the security team before they take effect. The process is tested quarterly to verify that controls operate as intended. Owners must keep the customer portal aligned with the thresholds described in this section.</w:t>
      </w:r>
    </w:p>
    <w:p>
      <w:pPr>
        <w:pStyle w:val="Heading1"/>
      </w:pPr>
      <w:r>
        <w:t>Data Backup (Part 5)</w:t>
      </w:r>
    </w:p>
    <w:p>
      <w:r>
        <w:t>This section defines how data backup (part 5) is governed across the organization. The billing platform is reviewed on a rolling basis to confirm it meets the current standard. Every change is recorded in the VPN gateway so that actions remain attributable. Where this policy conflicts with a contractual obligation, the stricter requirement applies. Access to the production cluster is granted on a standardized basis and revoked when no longer required. All requests must be monitored and approved by the product manager before they take effect.</w:t>
      </w:r>
    </w:p>
    <w:p>
      <w:r>
        <w:t>Non-compliance may result in escalation to a department head and corrective action. Owners must keep the document store aligned with the thresholds described in this section. Supporting runbooks are maintained alongside this document and kept documented. Every change is recorded in the identity provider so that actions remain attributable. The backup vault is reviewed each sprint to confirm it meets the current standard.</w:t>
      </w:r>
    </w:p>
    <w:p>
      <w:r>
        <w:t>Exceptions require written sign-off from a direct manager and are logged for audit. Records related to this section are kept standardized and made available to the support lead on request. Training on this topic is delivered every business day and tracked to completion. Records related to this section are kept approved and made available to the compliance officer on request. Non-compliance may result in escalation to the data steward and corrective action.</w:t>
      </w:r>
    </w:p>
    <w:p>
      <w:r>
        <w:t>Non-compliance may result in escalation to the privacy office and corrective action. Every change is recorded in the CI pipeline so that actions remain attributable. Metrics for this area are reported quarterly and reviewed by the IT desk. The data warehouse is reviewed every business day to confirm it meets the current standard. Access to the document store is granted on a reviewed basis and revoked when no longer required. Owners must keep the ticketing system aligned with the thresholds described in this section.</w:t>
      </w:r>
    </w:p>
    <w:p>
      <w:r>
        <w:t>The process is tested each sprint to verify that controls operate as intended. Where this policy conflicts with a contractual obligation, the stricter requirement applies. The process is tested twice a year to verify that controls operate as intended. Supporting runbooks are maintained alongside this document and kept encrypted. Non-compliance may result in escalation to the compliance officer and corrective action.</w:t>
      </w:r>
    </w:p>
    <w:p>
      <w:r>
        <w:t>The process is tested twice a year to verify that controls operate as intended. Owners must keep the document store aligned with the thresholds described in this section. Metrics for this area are reported quarterly and reviewed by the security team. Records related to this section are kept least-privilege and made available to the platform team on request. Where this policy conflicts with a contractual obligation, the stricter requirement applies. Where this policy conflicts with a contractual obligation, the stricter requirement applies.</w:t>
      </w:r>
    </w:p>
    <w:p>
      <w:pPr>
        <w:pStyle w:val="Heading1"/>
      </w:pPr>
      <w:r>
        <w:t>Asset Inventory (Part 5)</w:t>
      </w:r>
    </w:p>
    <w:p>
      <w:r>
        <w:t>This part of the document covers asset inventory (part 5) and the controls around it. Records related to this section are kept approved and made available to a department head on request. The process is tested every two weeks to verify that controls operate as intended. Exceptions require written sign-off from the security team and are logged for audit.</w:t>
      </w:r>
    </w:p>
    <w:p>
      <w:r>
        <w:t>Owners must keep the artifact registry aligned with the thresholds described in this section. Owners must keep the backup vault aligned with the thresholds described in this section. Non-compliance may result in escalation to the legal team and corrective action. All requests must be least-privilege and approved by the data steward before they take effect. Metrics for this area are reported every two weeks and reviewed by the support lead. Where this policy conflicts with a contractual obligation, the stricter requirement applies. Exceptions require written sign-off from the people operations team and are logged for audit.</w:t>
      </w:r>
    </w:p>
    <w:p>
      <w:r>
        <w:t>Exceptions require written sign-off from the privacy office and are logged for audit. The process is tested monthly to verify that controls operate as intended. The process is tested quarterly to verify that controls operate as intended. Records related to this section are kept compliant and made available to the privacy office on request. The data warehouse is reviewed quarterly to confirm it meets the current standard. Training on this topic is delivered monthly and tracked to completion.</w:t>
      </w:r>
    </w:p>
    <w:p>
      <w:r>
        <w:t>Access to the document store is granted on a least-privilege basis and revoked when no longer required. Non-compliance may result in escalation to the support lead and corrective action. Staff are expected to follow this procedure without deviation unless the product manager grants a waiver. Any incident affecting the document store is triaged by a direct manager within the stated window.</w:t>
      </w:r>
    </w:p>
    <w:p>
      <w:r>
        <w:t>The process is tested on a rolling basis to verify that controls operate as intended. Non-compliance may result in escalation to the security team and corrective action. Every change is recorded in the document store so that actions remain attributable. Exceptions require written sign-off from the privacy office and are logged for audit. All requests must be monitored and approved by the people operations team before they take effect.</w:t>
      </w:r>
    </w:p>
    <w:p>
      <w:r>
        <w:t>Metrics for this area are reported monthly and reviewed by a direct manager. All requests must be automated and approved by the on-call engineer before they take effect. Every change is recorded in the production cluster so that actions remain attributable. Any incident affecting the customer portal is triaged by the data steward within the stated window. Non-compliance may result in escalation to the privacy office and corrective action. The CI pipeline is reviewed on a rolling basis to confirm it meets the current standard.</w:t>
      </w:r>
    </w:p>
    <w:p>
      <w:pPr>
        <w:pStyle w:val="Heading1"/>
      </w:pPr>
      <w:r>
        <w:t>Patch Management (Part 5)</w:t>
      </w:r>
    </w:p>
    <w:p>
      <w:r>
        <w:t>Patch management (part 5) is managed according to the rules described below. Staff are expected to follow this procedure without deviation unless the finance controller grants a waiver. Records related to this section are kept compliant and made available to a department head on request. All requests must be standardized and approved by the finance controller before they take effect.</w:t>
      </w:r>
    </w:p>
    <w:p>
      <w:r>
        <w:t>Staff are expected to follow this procedure without deviation unless the product manager grants a waiver. Records related to this section are kept compliant and made available to the security team on request. Training on this topic is delivered quarterly and tracked to completion. All requests must be compliant and approved by the platform team before they take effect.</w:t>
      </w:r>
    </w:p>
    <w:p>
      <w:r>
        <w:t>Access to the VPN gateway is granted on a automated basis and revoked when no longer required. Exceptions require written sign-off from the IT desk and are logged for audit. Access to the backup vault is granted on a automated basis and revoked when no longer required. Exceptions require written sign-off from a department head and are logged for audit. Records related to this section are kept compliant and made available to the support lead on request. The CI pipeline is reviewed monthly to confirm it meets the current standard. The ticketing system is reviewed twice a year to confirm it meets the current standard.</w:t>
      </w:r>
    </w:p>
    <w:p>
      <w:r>
        <w:t>The process is tested quarterly to verify that controls operate as intended. Every change is recorded in the VPN gateway so that actions remain attributable. Access to the VPN gateway is granted on a standardized basis and revoked when no longer required. Any incident affecting the billing platform is triaged by the product manager within the stated window. Staff are expected to follow this procedure without deviation unless a department head grants a waiver. Access to the monitoring stack is granted on a compliant basis and revoked when no longer required. The process is tested every business day to verify that controls operate as intended.</w:t>
      </w:r>
    </w:p>
    <w:p>
      <w:r>
        <w:t>Records related to this section are kept least-privilege and made available to the IT desk on request. Where this policy conflicts with a contractual obligation, the stricter requirement applies. Metrics for this area are reported every two weeks and reviewed by a direct manager. Every change is recorded in the VPN gateway so that actions remain attributable.</w:t>
      </w:r>
    </w:p>
    <w:p>
      <w:r>
        <w:t>Records related to this section are kept encrypted and made available to the finance controller on request. Staff are expected to follow this procedure without deviation unless the on-call engineer grants a waiver. Access to the artifact registry is granted on a automated basis and revoked when no longer required. Records related to this section are kept encrypted and made available to the support lead on request.</w:t>
      </w:r>
    </w:p>
    <w:p>
      <w:pPr>
        <w:pStyle w:val="Heading1"/>
      </w:pPr>
      <w:r>
        <w:t>Cloud Governance (Part 5)</w:t>
      </w:r>
    </w:p>
    <w:p>
      <w:r>
        <w:t>Cloud governance (part 5) follows the practices outlined here and is reviewed regularly. Every change is recorded in the CI pipeline so that actions remain attributable. Staff are expected to follow this procedure without deviation unless the compliance officer grants a waiver. The document store is reviewed annually to confirm it meets the current standard. All requests must be encrypted and approved by the product manager before they take effect. Where this policy conflicts with a contractual obligation, the stricter requirement applies.</w:t>
      </w:r>
    </w:p>
    <w:p>
      <w:r>
        <w:t>Metrics for this area are reported quarterly and reviewed by the data steward. The document store is reviewed monthly to confirm it meets the current standard. Training on this topic is delivered on a rolling basis and tracked to completion. All requests must be compliant and approved by the IT desk before they take effect. The process is tested every business day to verify that controls operate as intended.</w:t>
      </w:r>
    </w:p>
    <w:p>
      <w:r>
        <w:t>Records related to this section are kept approved and made available to the compliance officer on request. Non-compliance may result in escalation to the platform team and corrective action. All requests must be reviewed and approved by the IT desk before they take effect. Owners must keep the production cluster aligned with the thresholds described in this section. Metrics for this area are reported monthly and reviewed by the support lead. Staff are expected to follow this procedure without deviation unless the support lead grants a waiver.</w:t>
      </w:r>
    </w:p>
    <w:p>
      <w:r>
        <w:t>Non-compliance may result in escalation to the privacy office and corrective action. The VPN gateway is reviewed quarterly to confirm it meets the current standard. Any incident affecting the ticketing system is triaged by the on-call engineer within the stated window. Access to the identity provider is granted on a documented basis and revoked when no longer required. Staff are expected to follow this procedure without deviation unless the IT desk grants a waiver. The identity provider is reviewed every two weeks to confirm it meets the current standard. Staff are expected to follow this procedure without deviation unless the compliance officer grants a waiver.</w:t>
      </w:r>
    </w:p>
    <w:p>
      <w:r>
        <w:t>All requests must be compliant and approved by the platform team before they take effect. Records related to this section are kept auditable and made available to the people operations team on request. Access to the customer portal is granted on a least-privilege basis and revoked when no longer required. Supporting runbooks are maintained alongside this document and kept auditable. Training on this topic is delivered monthly and tracked to completion. Records related to this section are kept documented and made available to the legal team on request. Any incident affecting the data warehouse is triaged by a direct manager within the stated window.</w:t>
      </w:r>
    </w:p>
    <w:p>
      <w:pPr>
        <w:pStyle w:val="Heading1"/>
      </w:pPr>
      <w:r>
        <w:t>Remote Access (Part 5)</w:t>
      </w:r>
    </w:p>
    <w:p>
      <w:r>
        <w:t>Teams handling remote access (part 5) must comply with the requirements that follow. Metrics for this area are reported every two weeks and reviewed by the legal team. Every change is recorded in the backup vault so that actions remain attributable. The ticketing system is reviewed quarterly to confirm it meets the current standard. Non-compliance may result in escalation to a direct manager and corrective action.</w:t>
      </w:r>
    </w:p>
    <w:p>
      <w:r>
        <w:t>Metrics for this area are reported twice a year and reviewed by the compliance officer. The data warehouse is reviewed annually to confirm it meets the current standard. Owners must keep the monitoring stack aligned with the thresholds described in this section. Non-compliance may result in escalation to the data steward and corrective action. Where this policy conflicts with a contractual obligation, the stricter requirement applies. The artifact registry is reviewed quarterly to confirm it meets the current standard.</w:t>
      </w:r>
    </w:p>
    <w:p>
      <w:r>
        <w:t>Exceptions require written sign-off from a direct manager and are logged for audit. All requests must be least-privilege and approved by the platform team before they take effect. Any incident affecting the identity provider is triaged by a direct manager within the stated window. Staff are expected to follow this procedure without deviation unless the privacy office grants a waiver. The process is tested annually to verify that controls operate as intended.</w:t>
      </w:r>
    </w:p>
    <w:p>
      <w:r>
        <w:t>Access to the CI pipeline is granted on a auditable basis and revoked when no longer required. The customer portal is reviewed each sprint to confirm it meets the current standard. Exceptions require written sign-off from the security team and are logged for audit. Records related to this section are kept standardized and made available to the privacy office on request. Every change is recorded in the identity provider so that actions remain attributable. All requests must be least-privilege and approved by the on-call engineer before they take effect. Every change is recorded in the data warehouse so that actions remain attributable.</w:t>
      </w:r>
    </w:p>
    <w:p>
      <w:r>
        <w:t>Where this policy conflicts with a contractual obligation, the stricter requirement applies. Access to the artifact registry is granted on a auditable basis and revoked when no longer required. The monitoring stack is reviewed monthly to confirm it meets the current standard. Access to the production cluster is granted on a encrypted basis and revoked when no longer required. The monitoring stack is reviewed annually to confirm it meets the current standard.</w:t>
      </w:r>
    </w:p>
    <w:p>
      <w:r>
        <w:t>The process is tested monthly to verify that controls operate as intended. Metrics for this area are reported quarterly and reviewed by the people operations team. Records related to this section are kept encrypted and made available to the on-call engineer on request. Metrics for this area are reported every two weeks and reviewed by a department head. The process is tested every business day to verify that controls operate as intended.</w:t>
      </w:r>
    </w:p>
    <w:p>
      <w:r>
        <w:t>This standard is coordinated with Vantcorex Robotics group policy.</w:t>
      </w:r>
    </w:p>
    <w:p>
      <w:pPr>
        <w:pStyle w:val="Heading1"/>
      </w:pPr>
      <w:r>
        <w:t>Printer and Peripheral (Part 5)</w:t>
      </w:r>
    </w:p>
    <w:p>
      <w:r>
        <w:t>This part of the document covers printer and peripheral (part 5) and the controls around it. Supporting runbooks are maintained alongside this document and kept auditable. The billing platform is reviewed every two weeks to confirm it meets the current standard. Records related to this section are kept automated and made available to the IT desk on request.</w:t>
      </w:r>
    </w:p>
    <w:p>
      <w:r>
        <w:t>Training on this topic is delivered every business day and tracked to completion. Owners must keep the ticketing system aligned with the thresholds described in this section. Owners must keep the data warehouse aligned with the thresholds described in this section. Access to the production cluster is granted on a automated basis and revoked when no longer required. Metrics for this area are reported quarterly and reviewed by the people operations team. Staff are expected to follow this procedure without deviation unless the privacy office grants a waiver. Access to the VPN gateway is granted on a compliant basis and revoked when no longer required.</w:t>
      </w:r>
    </w:p>
    <w:p>
      <w:r>
        <w:t>The VPN gateway is reviewed on a rolling basis to confirm it meets the current standard. Training on this topic is delivered quarterly and tracked to completion. Exceptions require written sign-off from the legal team and are logged for audit. Records related to this section are kept compliant and made available to the finance controller on request. The process is tested twice a year to verify that controls operate as intended. Every change is recorded in the CI pipeline so that actions remain attributable. Exceptions require written sign-off from the finance controller and are logged for audit.</w:t>
      </w:r>
    </w:p>
    <w:p>
      <w:r>
        <w:t>All requests must be approved and approved by the IT desk before they take effect. Non-compliance may result in escalation to the IT desk and corrective action. Exceptions require written sign-off from the privacy office and are logged for audit. The customer portal is reviewed on a rolling basis to confirm it meets the current standard. Owners must keep the CI pipeline aligned with the thresholds described in this section. All requests must be monitored and approved by the security team before they take effect. Metrics for this area are reported each sprint and reviewed by the on-call engineer.</w:t>
      </w:r>
    </w:p>
    <w:p>
      <w:r>
        <w:t>Owners must keep the artifact registry aligned with the thresholds described in this section. Non-compliance may result in escalation to the platform team and corrective action. All requests must be compliant and approved by the support lead before they take effect. The process is tested quarterly to verify that controls operate as intended. Staff are expected to follow this procedure without deviation unless a direct manager grants a waiver. All requests must be reviewed and approved by the people operations team before they take effect.</w:t>
      </w:r>
    </w:p>
    <w:p>
      <w:pPr>
        <w:pStyle w:val="Heading1"/>
      </w:pPr>
      <w:r>
        <w:t>Disaster Recovery (Part 5)</w:t>
      </w:r>
    </w:p>
    <w:p>
      <w:r>
        <w:t>Disaster recovery (part 5) is managed according to the rules described below. Records related to this section are kept least-privilege and made available to the people operations team on request. Any incident affecting the billing platform is triaged by the data steward within the stated window. Where this policy conflicts with a contractual obligation, the stricter requirement applies. Any incident affecting the identity provider is triaged by the IT desk within the stated window. Access to the backup vault is granted on a encrypted basis and revoked when no longer required.</w:t>
      </w:r>
    </w:p>
    <w:p>
      <w:r>
        <w:t>Any incident affecting the artifact registry is triaged by the security team within the stated window. Any incident affecting the ticketing system is triaged by a direct manager within the stated window. Exceptions require written sign-off from the on-call engineer and are logged for audit. The data warehouse is reviewed monthly to confirm it meets the current standard.</w:t>
      </w:r>
    </w:p>
    <w:p>
      <w:r>
        <w:t>Records related to this section are kept auditable and made available to the finance controller on request. The CI pipeline is reviewed quarterly to confirm it meets the current standard. All requests must be reviewed and approved by the finance controller before they take effect. Access to the data warehouse is granted on a standardized basis and revoked when no longer required.</w:t>
      </w:r>
    </w:p>
    <w:p>
      <w:r>
        <w:t>Any incident affecting the VPN gateway is triaged by the IT desk within the stated window. Access to the backup vault is granted on a reviewed basis and revoked when no longer required. Where this policy conflicts with a contractual obligation, the stricter requirement applies. Records related to this section are kept reviewed and made available to the compliance officer on request. Supporting runbooks are maintained alongside this document and kept encrypted. All requests must be documented and approved by a direct manager before they take effect. Any incident affecting the backup vault is triaged by a direct manager within the stated window.</w:t>
      </w:r>
    </w:p>
    <w:p>
      <w:r>
        <w:t>Non-compliance may result in escalation to the privacy office and corrective action. Owners must keep the billing platform aligned with the thresholds described in this section. Supporting runbooks are maintained alongside this document and kept least-privilege. Supporting runbooks are maintained alongside this document and kept automated.</w:t>
      </w:r>
    </w:p>
    <w:p>
      <w:r>
        <w:t>Owners must keep the document store aligned with the thresholds described in this section. Metrics for this area are reported monthly and reviewed by the people operations team. Metrics for this area are reported annually and reviewed by the IT desk. Non-compliance may result in escalation to the platform team and corrective action. Exceptions require written sign-off from a department head and are logged for audit.</w:t>
      </w:r>
    </w:p>
    <w:p>
      <w:pPr>
        <w:pStyle w:val="Heading1"/>
      </w:pPr>
      <w:r>
        <w:t>Acceptable Use (Part 6)</w:t>
      </w:r>
    </w:p>
    <w:p>
      <w:r>
        <w:t>Responsibilities and limits for acceptable use (part 6) are set out in this section. Training on this topic is delivered on a rolling basis and tracked to completion. Access to the production cluster is granted on a documented basis and revoked when no longer required. All requests must be reviewed and approved by the on-call engineer before they take effect. The process is tested each sprint to verify that controls operate as intended.</w:t>
      </w:r>
    </w:p>
    <w:p>
      <w:r>
        <w:t>The CI pipeline is reviewed quarterly to confirm it meets the current standard. Access to the identity provider is granted on a monitored basis and revoked when no longer required. Where this policy conflicts with a contractual obligation, the stricter requirement applies. Any incident affecting the billing platform is triaged by the privacy office within the stated window. Records related to this section are kept reviewed and made available to the legal team on request.</w:t>
      </w:r>
    </w:p>
    <w:p>
      <w:r>
        <w:t>Any incident affecting the artifact registry is triaged by the on-call engineer within the stated window. Exceptions require written sign-off from the support lead and are logged for audit. Owners must keep the backup vault aligned with the thresholds described in this section. Non-compliance may result in escalation to the support lead and corrective action. Records related to this section are kept monitored and made available to the on-call engineer on request. Training on this topic is delivered quarterly and tracked to completion. All requests must be documented and approved by the product manager before they take effect.</w:t>
      </w:r>
    </w:p>
    <w:p>
      <w:r>
        <w:t>Every change is recorded in the CI pipeline so that actions remain attributable. Staff are expected to follow this procedure without deviation unless the compliance officer grants a waiver. Non-compliance may result in escalation to the compliance officer and corrective action. Every change is recorded in the production cluster so that actions remain attributable.</w:t>
      </w:r>
    </w:p>
    <w:p>
      <w:r>
        <w:t>Access to the ticketing system is granted on a encrypted basis and revoked when no longer required. Non-compliance may result in escalation to the people operations team and corrective action. Staff are expected to follow this procedure without deviation unless the security team grants a waiver. Any incident affecting the monitoring stack is triaged by the finance controller within the stated window.</w:t>
      </w:r>
    </w:p>
    <w:p>
      <w:r>
        <w:t>Metrics for this area are reported twice a year and reviewed by a direct manager. All requests must be standardized and approved by the compliance officer before they take effect. Access to the customer portal is granted on a reviewed basis and revoked when no longer required. Non-compliance may result in escalation to the security team and corrective action. Staff are expected to follow this procedure without deviation unless the people operations team grants a waiver. Exceptions require written sign-off from the people operations team and are logged for audit.</w:t>
      </w:r>
    </w:p>
    <w:p>
      <w:pPr>
        <w:pStyle w:val="Heading1"/>
      </w:pPr>
      <w:r>
        <w:t>Device Encryption (Part 6)</w:t>
      </w:r>
    </w:p>
    <w:p>
      <w:r>
        <w:t>This section defines how device encryption (part 6) is governed across the organization. Supporting runbooks are maintained alongside this document and kept approved. Owners must keep the customer portal aligned with the thresholds described in this section. Where this policy conflicts with a contractual obligation, the stricter requirement applies. Supporting runbooks are maintained alongside this document and kept compliant. Non-compliance may result in escalation to the people operations team and corrective action.</w:t>
      </w:r>
    </w:p>
    <w:p>
      <w:r>
        <w:t>Access to the CI pipeline is granted on a documented basis and revoked when no longer required. Records related to this section are kept documented and made available to the legal team on request. All requests must be documented and approved by the platform team before they take effect. Owners must keep the data warehouse aligned with the thresholds described in this section. Training on this topic is delivered monthly and tracked to completion.</w:t>
      </w:r>
    </w:p>
    <w:p>
      <w:r>
        <w:t>Any incident affecting the data warehouse is triaged by the platform team within the stated window. Records related to this section are kept reviewed and made available to a direct manager on request. Where this policy conflicts with a contractual obligation, the stricter requirement applies. Records related to this section are kept least-privilege and made available to the privacy office on request. Non-compliance may result in escalation to the compliance officer and corrective action. Any incident affecting the identity provider is triaged by the legal team within the stated window.</w:t>
      </w:r>
    </w:p>
    <w:p>
      <w:r>
        <w:t>Owners must keep the artifact registry aligned with the thresholds described in this section. Exceptions require written sign-off from the legal team and are logged for audit. Supporting runbooks are maintained alongside this document and kept reviewed. Where this policy conflicts with a contractual obligation, the stricter requirement applies. Where this policy conflicts with a contractual obligation, the stricter requirement applies.</w:t>
      </w:r>
    </w:p>
    <w:p>
      <w:r>
        <w:t>Every change is recorded in the data warehouse so that actions remain attributable. Training on this topic is delivered each sprint and tracked to completion. Staff are expected to follow this procedure without deviation unless the platform team grants a waiver. Supporting runbooks are maintained alongside this document and kept standardized. Any incident affecting the artifact registry is triaged by the data steward within the stated window. The artifact registry is reviewed twice a year to confirm it meets the current standard. Training on this topic is delivered every two weeks and tracked to completion.</w:t>
      </w:r>
    </w:p>
    <w:p>
      <w:r>
        <w:t>Owners must keep the production cluster aligned with the thresholds described in this section. The process is tested quarterly to verify that controls operate as intended. Staff are expected to follow this procedure without deviation unless the security team grants a waiver. Access to the identity provider is granted on a standardized basis and revoked when no longer required. All requests must be documented and approved by the privacy office before they take effect.</w:t>
      </w:r>
    </w:p>
    <w:p>
      <w:pPr>
        <w:pStyle w:val="Heading1"/>
      </w:pPr>
      <w:r>
        <w:t>Software Approval (Part 6)</w:t>
      </w:r>
    </w:p>
    <w:p>
      <w:r>
        <w:t>Teams handling software approval (part 6) must comply with the requirements that follow. Records related to this section are kept automated and made available to the people operations team on request. Supporting runbooks are maintained alongside this document and kept encrypted. Staff are expected to follow this procedure without deviation unless the data steward grants a waiver. Supporting runbooks are maintained alongside this document and kept auditable.</w:t>
      </w:r>
    </w:p>
    <w:p>
      <w:r>
        <w:t>The process is tested quarterly to verify that controls operate as intended. Access to the identity provider is granted on a automated basis and revoked when no longer required. Non-compliance may result in escalation to the platform team and corrective action. Access to the monitoring stack is granted on a automated basis and revoked when no longer required. Owners must keep the production cluster aligned with the thresholds described in this section. Non-compliance may result in escalation to the product manager and corrective action.</w:t>
      </w:r>
    </w:p>
    <w:p>
      <w:r>
        <w:t>Access to the document store is granted on a compliant basis and revoked when no longer required. Staff are expected to follow this procedure without deviation unless the support lead grants a waiver. Metrics for this area are reported twice a year and reviewed by the compliance officer. Exceptions require written sign-off from the on-call engineer and are logged for audit. Exceptions require written sign-off from the legal team and are logged for audit.</w:t>
      </w:r>
    </w:p>
    <w:p>
      <w:r>
        <w:t>Where this policy conflicts with a contractual obligation, the stricter requirement applies. The CI pipeline is reviewed monthly to confirm it meets the current standard. Access to the CI pipeline is granted on a monitored basis and revoked when no longer required. All requests must be standardized and approved by the legal team before they take effect. Owners must keep the data warehouse aligned with the thresholds described in this section. Supporting runbooks are maintained alongside this document and kept reviewed. Access to the backup vault is granted on a encrypted basis and revoked when no longer required.</w:t>
      </w:r>
    </w:p>
    <w:p>
      <w:r>
        <w:t>Metrics for this area are reported twice a year and reviewed by the data steward. Every change is recorded in the ticketing system so that actions remain attributable. The artifact registry is reviewed quarterly to confirm it meets the current standard. Any incident affecting the VPN gateway is triaged by the platform team within the stated window. Non-compliance may result in escalation to the people operations team and corrective action. All requests must be reviewed and approved by the product manager before they take effect. Records related to this section are kept reviewed and made available to the product manager on request.</w:t>
      </w:r>
    </w:p>
    <w:p>
      <w:r>
        <w:t>This standard is coordinated with Vantcorex Robotics group policy.</w:t>
      </w:r>
    </w:p>
    <w:p>
      <w:pPr>
        <w:pStyle w:val="Heading1"/>
      </w:pPr>
      <w:r>
        <w:t>Account Provisioning (Part 6)</w:t>
      </w:r>
    </w:p>
    <w:p>
      <w:r>
        <w:t>Teams handling account provisioning (part 6) must comply with the requirements that follow. Where this policy conflicts with a contractual obligation, the stricter requirement applies. Exceptions require written sign-off from a department head and are logged for audit. Staff are expected to follow this procedure without deviation unless the security team grants a waiver.</w:t>
      </w:r>
    </w:p>
    <w:p>
      <w:r>
        <w:t>The process is tested every business day to verify that controls operate as intended. Owners must keep the production cluster aligned with the thresholds described in this section. Exceptions require written sign-off from a direct manager and are logged for audit. The CI pipeline is reviewed annually to confirm it meets the current standard. Exceptions require written sign-off from the support lead and are logged for audit. Every change is recorded in the production cluster so that actions remain attributable.</w:t>
      </w:r>
    </w:p>
    <w:p>
      <w:r>
        <w:t>Access to the identity provider is granted on a auditable basis and revoked when no longer required. Access to the backup vault is granted on a least-privilege basis and revoked when no longer required. Non-compliance may result in escalation to the product manager and corrective action. Exceptions require written sign-off from the on-call engineer and are logged for audit.</w:t>
      </w:r>
    </w:p>
    <w:p>
      <w:r>
        <w:t>All requests must be documented and approved by the privacy office before they take effect. Access to the document store is granted on a encrypted basis and revoked when no longer required. Supporting runbooks are maintained alongside this document and kept auditable. Supporting runbooks are maintained alongside this document and kept automated. Exceptions require written sign-off from the platform team and are logged for audit. Any incident affecting the production cluster is triaged by the people operations team within the stated window. Staff are expected to follow this procedure without deviation unless the product manager grants a waiver.</w:t>
      </w:r>
    </w:p>
    <w:p>
      <w:r>
        <w:t>Where this policy conflicts with a contractual obligation, the stricter requirement applies. Access to the CI pipeline is granted on a least-privilege basis and revoked when no longer required. Records related to this section are kept least-privilege and made available to the IT desk on request. Records related to this section are kept approved and made available to the data steward on request. All requests must be automated and approved by the compliance officer before they take effect.</w:t>
      </w:r>
    </w:p>
    <w:p>
      <w:r>
        <w:t>The billing platform is reviewed annually to confirm it meets the current standard. Supporting runbooks are maintained alongside this document and kept monitored. The CI pipeline is reviewed quarterly to confirm it meets the current standard. Exceptions require written sign-off from a department head and are logged for audit. Exceptions require written sign-off from the people operations team and are logged for audit. Supporting runbooks are maintained alongside this document and kept approved.</w:t>
      </w:r>
    </w:p>
    <w:p>
      <w:pPr>
        <w:pStyle w:val="Heading1"/>
      </w:pPr>
      <w:r>
        <w:t>Network and Wi-Fi (Part 6)</w:t>
      </w:r>
    </w:p>
    <w:p>
      <w:r>
        <w:t>Teams handling network and wi-fi (part 6) must comply with the requirements that follow. Training on this topic is delivered every two weeks and tracked to completion. Every change is recorded in the billing platform so that actions remain attributable. Access to the monitoring stack is granted on a least-privilege basis and revoked when no longer required.</w:t>
      </w:r>
    </w:p>
    <w:p>
      <w:r>
        <w:t>Records related to this section are kept automated and made available to a direct manager on request. Access to the backup vault is granted on a encrypted basis and revoked when no longer required. Owners must keep the CI pipeline aligned with the thresholds described in this section. Exceptions require written sign-off from the support lead and are logged for audit. Training on this topic is delivered annually and tracked to completion. Non-compliance may result in escalation to the legal team and corrective action. Owners must keep the CI pipeline aligned with the thresholds described in this section.</w:t>
      </w:r>
    </w:p>
    <w:p>
      <w:r>
        <w:t>Where this policy conflicts with a contractual obligation, the stricter requirement applies. Staff are expected to follow this procedure without deviation unless the support lead grants a waiver. Every change is recorded in the document store so that actions remain attributable. Exceptions require written sign-off from the privacy office and are logged for audit. The process is tested on a rolling basis to verify that controls operate as intended. Every change is recorded in the data warehouse so that actions remain attributable. Where this policy conflicts with a contractual obligation, the stricter requirement applies.</w:t>
      </w:r>
    </w:p>
    <w:p>
      <w:r>
        <w:t>All requests must be monitored and approved by the platform team before they take effect. Non-compliance may result in escalation to the finance controller and corrective action. Where this policy conflicts with a contractual obligation, the stricter requirement applies. Exceptions require written sign-off from a direct manager and are logged for audit.</w:t>
      </w:r>
    </w:p>
    <w:p>
      <w:r>
        <w:t>Records related to this section are kept least-privilege and made available to the on-call engineer on request. Owners must keep the document store aligned with the thresholds described in this section. The process is tested twice a year to verify that controls operate as intended. The production cluster is reviewed every business day to confirm it meets the current standard. The process is tested quarterly to verify that controls operate as intended. Where this policy conflicts with a contractual obligation, the stricter requirement applies. Supporting runbooks are maintained alongside this document and kept compliant.</w:t>
      </w:r>
    </w:p>
    <w:p>
      <w:r>
        <w:t>Metrics for this area are reported on a rolling basis and reviewed by the legal team. Access to the ticketing system is granted on a encrypted basis and revoked when no longer required. Records related to this section are kept automated and made available to the platform team on request. The billing platform is reviewed annually to confirm it meets the current standard. Staff are expected to follow this procedure without deviation unless the privacy office grants a waiver.</w:t>
      </w:r>
    </w:p>
    <w:p>
      <w:pPr>
        <w:pStyle w:val="Heading1"/>
      </w:pPr>
      <w:r>
        <w:t>Data Backup (Part 6)</w:t>
      </w:r>
    </w:p>
    <w:p>
      <w:r>
        <w:t>Data backup (part 6) is managed according to the rules described below. Access to the data warehouse is granted on a monitored basis and revoked when no longer required. Where this policy conflicts with a contractual obligation, the stricter requirement applies. Access to the CI pipeline is granted on a standardized basis and revoked when no longer required. Where this policy conflicts with a contractual obligation, the stricter requirement applies. Metrics for this area are reported each sprint and reviewed by the security team.</w:t>
      </w:r>
    </w:p>
    <w:p>
      <w:r>
        <w:t>Where this policy conflicts with a contractual obligation, the stricter requirement applies. The backup vault is reviewed each sprint to confirm it meets the current standard. Where this policy conflicts with a contractual obligation, the stricter requirement applies. Every change is recorded in the monitoring stack so that actions remain attributable. Training on this topic is delivered monthly and tracked to completion. Records related to this section are kept approved and made available to the IT desk on request.</w:t>
      </w:r>
    </w:p>
    <w:p>
      <w:r>
        <w:t>Exceptions require written sign-off from the platform team and are logged for audit. Where this policy conflicts with a contractual obligation, the stricter requirement applies. Access to the document store is granted on a monitored basis and revoked when no longer required. Supporting runbooks are maintained alongside this document and kept monitored. Staff are expected to follow this procedure without deviation unless a direct manager grants a waiver.</w:t>
      </w:r>
    </w:p>
    <w:p>
      <w:r>
        <w:t>Every change is recorded in the billing platform so that actions remain attributable. Access to the document store is granted on a least-privilege basis and revoked when no longer required. Metrics for this area are reported quarterly and reviewed by a department head. All requests must be reviewed and approved by a direct manager before they take effect.</w:t>
      </w:r>
    </w:p>
    <w:p>
      <w:r>
        <w:t>Non-compliance may result in escalation to the compliance officer and corrective action. Where this policy conflicts with a contractual obligation, the stricter requirement applies. Any incident affecting the production cluster is triaged by the finance controller within the stated window. The process is tested quarterly to verify that controls operate as intended. All requests must be documented and approved by the data steward before they take effect. Supporting runbooks are maintained alongside this document and kept documented. Metrics for this area are reported each sprint and reviewed by the privacy office.</w:t>
      </w:r>
    </w:p>
    <w:p>
      <w:r>
        <w:t>All requests must be compliant and approved by the data steward before they take effect. Any incident affecting the document store is triaged by the legal team within the stated window. Metrics for this area are reported on a rolling basis and reviewed by the platform team. Any incident affecting the artifact registry is triaged by the platform team within the stated window. Where this policy conflicts with a contractual obligation, the stricter requirement applies.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