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Everwynd Engineering Handbook</w:t>
      </w:r>
    </w:p>
    <w:p>
      <w:r>
        <w:drawing>
          <wp:inline xmlns:a="http://schemas.openxmlformats.org/drawingml/2006/main" xmlns:pic="http://schemas.openxmlformats.org/drawingml/2006/picture">
            <wp:extent cx="4114800" cy="2571750"/>
            <wp:docPr id="1" name="Picture 1"/>
            <wp:cNvGraphicFramePr>
              <a:graphicFrameLocks noChangeAspect="1"/>
            </wp:cNvGraphicFramePr>
            <a:graphic>
              <a:graphicData uri="http://schemas.openxmlformats.org/drawingml/2006/picture">
                <pic:pic>
                  <pic:nvPicPr>
                    <pic:cNvPr id="0" name="diagram_2.png"/>
                    <pic:cNvPicPr/>
                  </pic:nvPicPr>
                  <pic:blipFill>
                    <a:blip r:embed="rId9"/>
                    <a:stretch>
                      <a:fillRect/>
                    </a:stretch>
                  </pic:blipFill>
                  <pic:spPr>
                    <a:xfrm>
                      <a:off x="0" y="0"/>
                      <a:ext cx="4114800" cy="2571750"/>
                    </a:xfrm>
                    <a:prstGeom prst="rect"/>
                  </pic:spPr>
                </pic:pic>
              </a:graphicData>
            </a:graphic>
          </wp:inline>
        </w:drawing>
      </w:r>
    </w:p>
    <w:p>
      <w:r>
        <w:t>Figure 3. Data lifecycle and retention diagram.</w:t>
      </w:r>
    </w:p>
    <w:p>
      <w:r>
        <w:t>This document is the official engineering handbook for Everwynd. Where this policy conflicts with a contractual obligation, the stricter requirement applies. Every change is recorded in the document store so that actions remain attributable. Access to the ticketing system is granted on a least-privilege basis and revoked when no longer required. Any incident affecting the production cluster is triaged by the data steward within the stated window.</w:t>
      </w:r>
    </w:p>
    <w:p>
      <w:pPr>
        <w:pStyle w:val="Heading1"/>
      </w:pPr>
      <w:r>
        <w:t>Key Operational Parameters</w:t>
      </w:r>
    </w:p>
    <w:tbl>
      <w:tblPr>
        <w:tblStyle w:val="LightGrid"/>
        <w:tblW w:type="auto" w:w="0"/>
        <w:tblLook w:firstColumn="1" w:firstRow="1" w:lastColumn="0" w:lastRow="0" w:noHBand="0" w:noVBand="1" w:val="04A0"/>
      </w:tblPr>
      <w:tblGrid>
        <w:gridCol w:w="4320"/>
        <w:gridCol w:w="4320"/>
      </w:tblGrid>
      <w:tr>
        <w:tc>
          <w:tcPr>
            <w:tcW w:type="dxa" w:w="4320"/>
          </w:tcPr>
          <w:p>
            <w:r>
              <w:t>Parameter</w:t>
            </w:r>
          </w:p>
        </w:tc>
        <w:tc>
          <w:tcPr>
            <w:tcW w:type="dxa" w:w="4320"/>
          </w:tcPr>
          <w:p>
            <w:r>
              <w:t>Value</w:t>
            </w:r>
          </w:p>
        </w:tc>
      </w:tr>
      <w:tr>
        <w:tc>
          <w:tcPr>
            <w:tcW w:type="dxa" w:w="4320"/>
          </w:tcPr>
          <w:p>
            <w:r>
              <w:t>Audit sampling rate</w:t>
            </w:r>
          </w:p>
        </w:tc>
        <w:tc>
          <w:tcPr>
            <w:tcW w:type="dxa" w:w="4320"/>
          </w:tcPr>
          <w:p>
            <w:r>
              <w:t>2 percent</w:t>
            </w:r>
          </w:p>
        </w:tc>
      </w:tr>
      <w:tr>
        <w:tc>
          <w:tcPr>
            <w:tcW w:type="dxa" w:w="4320"/>
          </w:tcPr>
          <w:p>
            <w:r>
              <w:t>Escalation tiers</w:t>
            </w:r>
          </w:p>
        </w:tc>
        <w:tc>
          <w:tcPr>
            <w:tcW w:type="dxa" w:w="4320"/>
          </w:tcPr>
          <w:p>
            <w:r>
              <w:t>2 tiers</w:t>
            </w:r>
          </w:p>
        </w:tc>
      </w:tr>
      <w:tr>
        <w:tc>
          <w:tcPr>
            <w:tcW w:type="dxa" w:w="4320"/>
          </w:tcPr>
          <w:p>
            <w:r>
              <w:t>Records retention baseline</w:t>
            </w:r>
          </w:p>
        </w:tc>
        <w:tc>
          <w:tcPr>
            <w:tcW w:type="dxa" w:w="4320"/>
          </w:tcPr>
          <w:p>
            <w:r>
              <w:t>36 months</w:t>
            </w:r>
          </w:p>
        </w:tc>
      </w:tr>
      <w:tr>
        <w:tc>
          <w:tcPr>
            <w:tcW w:type="dxa" w:w="4320"/>
          </w:tcPr>
          <w:p>
            <w:r>
              <w:t>Standard approval threshold</w:t>
            </w:r>
          </w:p>
        </w:tc>
        <w:tc>
          <w:tcPr>
            <w:tcW w:type="dxa" w:w="4320"/>
          </w:tcPr>
          <w:p>
            <w:r>
              <w:t>$7500</w:t>
            </w:r>
          </w:p>
        </w:tc>
      </w:tr>
      <w:tr>
        <w:tc>
          <w:tcPr>
            <w:tcW w:type="dxa" w:w="4320"/>
          </w:tcPr>
          <w:p>
            <w:r>
              <w:t>Concurrent request budget</w:t>
            </w:r>
          </w:p>
        </w:tc>
        <w:tc>
          <w:tcPr>
            <w:tcW w:type="dxa" w:w="4320"/>
          </w:tcPr>
          <w:p>
            <w:r>
              <w:t>160 requests</w:t>
            </w:r>
          </w:p>
        </w:tc>
      </w:tr>
    </w:tbl>
    <w:p>
      <w:pPr>
        <w:pStyle w:val="Heading1"/>
      </w:pPr>
      <w:r>
        <w:t>Source Control</w:t>
      </w:r>
    </w:p>
    <w:p>
      <w:r>
        <w:t>This section defines how source control is governed across the organization. Exceptions require written sign-off from the data steward and are logged for audit. Access to the CI pipeline is granted on a monitored basis and revoked when no longer required. Staff are expected to follow this procedure without deviation unless the platform team grants a waiver. The production cluster is reviewed monthly to confirm it meets the current standard. Supporting runbooks are maintained alongside this document and kept monitored.</w:t>
      </w:r>
    </w:p>
    <w:p>
      <w:r>
        <w:t>Training on this topic is delivered every two weeks and tracked to completion. All requests must be reviewed and approved by the legal team before they take effect. Owners must keep the identity provider aligned with the thresholds described in this section. Every change is recorded in the ticketing system so that actions remain attributable.</w:t>
      </w:r>
    </w:p>
    <w:p>
      <w:r>
        <w:t>Exceptions require written sign-off from the compliance officer and are logged for audit. Exceptions require written sign-off from the legal team and are logged for audit. Metrics for this area are reported on a rolling basis and reviewed by the finance controller. Owners must keep the production cluster aligned with the thresholds described in this section.</w:t>
      </w:r>
    </w:p>
    <w:p>
      <w:r>
        <w:t>Where this policy conflicts with a contractual obligation, the stricter requirement applies. Access to the CI pipeline is granted on a approved basis and revoked when no longer required. Supporting runbooks are maintained alongside this document and kept compliant. All requests must be least-privilege and approved by the data steward before they take effect.</w:t>
      </w:r>
    </w:p>
    <w:p>
      <w:r>
        <w:t>Supporting runbooks are maintained alongside this document and kept compliant. Where this policy conflicts with a contractual obligation, the stricter requirement applies. The production cluster is reviewed every business day to confirm it meets the current standard. Non-compliance may result in escalation to the IT desk and corrective action.</w:t>
      </w:r>
    </w:p>
    <w:p>
      <w:r>
        <w:t>Training on this topic is delivered every two weeks and tracked to completion. Staff are expected to follow this procedure without deviation unless the support lead grants a waiver. Exceptions require written sign-off from the platform team and are logged for audit. Exceptions require written sign-off from the support lead and are logged for audit.</w:t>
      </w:r>
    </w:p>
    <w:p>
      <w:r>
        <w:t>Metrics for this area are reported every business day and reviewed by the IT desk. Records related to this section are kept least-privilege and made available to the finance controller on request. Exceptions require written sign-off from the legal team and are logged for audit. Every change is recorded in the ticketing system so that actions remain attributable. Owners must keep the VPN gateway aligned with the thresholds described in this section. Metrics for this area are reported every two weeks and reviewed by the compliance officer. Where this policy conflicts with a contractual obligation, the stricter requirement applies.</w:t>
      </w:r>
    </w:p>
    <w:p>
      <w:r>
        <w:t>Non-compliance may result in escalation to the on-call engineer and corrective action. All requests must be compliant and approved by a direct manager before they take effect. Metrics for this area are reported annually and reviewed by the finance controller. Every change is recorded in the data warehouse so that actions remain attributable. Every change is recorded in the data warehouse so that actions remain attributable. Owners must keep the identity provider aligned with the thresholds described in this section.</w:t>
      </w:r>
    </w:p>
    <w:p>
      <w:pPr>
        <w:pStyle w:val="Heading1"/>
      </w:pPr>
      <w:r>
        <w:t>Code Review</w:t>
      </w:r>
    </w:p>
    <w:p>
      <w:r>
        <w:t>Code review is managed according to the rules described below. All requests must be standardized and approved by a department head before they take effect. The process is tested every business day to verify that controls operate as intended. Staff are expected to follow this procedure without deviation unless the on-call engineer grants a waiver. Staff are expected to follow this procedure without deviation unless a direct manager grants a waiver.</w:t>
      </w:r>
    </w:p>
    <w:p>
      <w:r>
        <w:t>Metrics for this area are reported annually and reviewed by the platform team. Where this policy conflicts with a contractual obligation, the stricter requirement applies. All requests must be documented and approved by the support lead before they take effect. All requests must be compliant and approved by the people operations team before they take effect. Any incident affecting the ticketing system is triaged by a direct manager within the stated window.</w:t>
      </w:r>
    </w:p>
    <w:p>
      <w:r>
        <w:t>Access to the backup vault is granted on a encrypted basis and revoked when no longer required. Records related to this section are kept least-privilege and made available to the security team on request. Metrics for this area are reported monthly and reviewed by the data steward. All requests must be auditable and approved by a direct manager before they take effect. Training on this topic is delivered annually and tracked to completion.</w:t>
      </w:r>
    </w:p>
    <w:p>
      <w:r>
        <w:t>Where this policy conflicts with a contractual obligation, the stricter requirement applies. Owners must keep the monitoring stack aligned with the thresholds described in this section. Access to the ticketing system is granted on a approved basis and revoked when no longer required. Staff are expected to follow this procedure without deviation unless the IT desk grants a waiver. Where this policy conflicts with a contractual obligation, the stricter requirement applies.</w:t>
      </w:r>
    </w:p>
    <w:p>
      <w:r>
        <w:t>Supporting runbooks are maintained alongside this document and kept encrypted. Exceptions require written sign-off from the support lead and are logged for audit. Owners must keep the data warehouse aligned with the thresholds described in this section. Staff are expected to follow this procedure without deviation unless the people operations team grants a waiver. Every change is recorded in the VPN gateway so that actions remain attributable. Metrics for this area are reported every business day and reviewed by the people operations team.</w:t>
      </w:r>
    </w:p>
    <w:p>
      <w:r>
        <w:t>Access to the customer portal is granted on a automated basis and revoked when no longer required. Any incident affecting the artifact registry is triaged by the finance controller within the stated window. Supporting runbooks are maintained alongside this document and kept reviewed. Staff are expected to follow this procedure without deviation unless a department head grants a waiver. Owners must keep the VPN gateway aligned with the thresholds described in this section. Any incident affecting the identity provider is triaged by the finance controller within the stated window.</w:t>
      </w:r>
    </w:p>
    <w:p>
      <w:r>
        <w:t>Supporting runbooks are maintained alongside this document and kept auditable. All requests must be monitored and approved by the privacy office before they take effect. Where this policy conflicts with a contractual obligation, the stricter requirement applies. Training on this topic is delivered on a rolling basis and tracked to completion. Metrics for this area are reported monthly and reviewed by the IT desk. Staff are expected to follow this procedure without deviation unless the data steward grants a waiver.</w:t>
      </w:r>
    </w:p>
    <w:p>
      <w:pPr>
        <w:pStyle w:val="Heading1"/>
      </w:pPr>
      <w:r>
        <w:t>Testing Standards</w:t>
      </w:r>
    </w:p>
    <w:p>
      <w:r>
        <w:t>This section defines how testing standards is governed across the organization. Access to the document store is granted on a encrypted basis and revoked when no longer required. Staff are expected to follow this procedure without deviation unless the privacy office grants a waiver. Records related to this section are kept auditable and made available to the platform team on request. The document store is reviewed annually to confirm it meets the current standard. Records related to this section are kept least-privilege and made available to the compliance officer on request.</w:t>
      </w:r>
    </w:p>
    <w:p>
      <w:r>
        <w:t>Training on this topic is delivered every business day and tracked to completion. Supporting runbooks are maintained alongside this document and kept standardized. The process is tested twice a year to verify that controls operate as intended. Owners must keep the identity provider aligned with the thresholds described in this section. Any incident affecting the CI pipeline is triaged by the support lead within the stated window. Training on this topic is delivered annually and tracked to completion. Supporting runbooks are maintained alongside this document and kept standardized.</w:t>
      </w:r>
    </w:p>
    <w:p>
      <w:r>
        <w:t>Owners must keep the ticketing system aligned with the thresholds described in this section. Staff are expected to follow this procedure without deviation unless the platform team grants a waiver. Every change is recorded in the CI pipeline so that actions remain attributable. The process is tested twice a year to verify that controls operate as intended. Any incident affecting the backup vault is triaged by the finance controller within the stated window.</w:t>
      </w:r>
    </w:p>
    <w:p>
      <w:r>
        <w:t>Non-compliance may result in escalation to the compliance officer and corrective action. Training on this topic is delivered every two weeks and tracked to completion. Exceptions require written sign-off from the people operations team and are logged for audit. Records related to this section are kept reviewed and made available to the product manager on request. All requests must be least-privilege and approved by the compliance officer before they take effect. Records related to this section are kept least-privilege and made available to the security team on request.</w:t>
      </w:r>
    </w:p>
    <w:p>
      <w:r>
        <w:t>Records related to this section are kept encrypted and made available to the support lead on request. Owners must keep the VPN gateway aligned with the thresholds described in this section. Access to the backup vault is granted on a compliant basis and revoked when no longer required. All requests must be reviewed and approved by a direct manager before they take effect. Owners must keep the backup vault aligned with the thresholds described in this section.</w:t>
      </w:r>
    </w:p>
    <w:p>
      <w:r>
        <w:t>Records related to this section are kept documented and made available to the security team on request. Records related to this section are kept standardized and made available to the finance controller on request. Owners must keep the billing platform aligned with the thresholds described in this section. All requests must be encrypted and approved by a department head before they take effect. Where this policy conflicts with a contractual obligation, the stricter requirement applies.</w:t>
      </w:r>
    </w:p>
    <w:p>
      <w:pPr>
        <w:pStyle w:val="Heading1"/>
      </w:pPr>
      <w:r>
        <w:t>Continuous Integration</w:t>
      </w:r>
    </w:p>
    <w:p>
      <w:r>
        <w:t>Continuous integration follows the practices outlined here and is reviewed regularly. Every change is recorded in the ticketing system so that actions remain attributable. All requests must be monitored and approved by the IT desk before they take effect. Supporting runbooks are maintained alongside this document and kept automated. Where this policy conflicts with a contractual obligation, the stricter requirement applies.</w:t>
      </w:r>
    </w:p>
    <w:p>
      <w:r>
        <w:t>Training on this topic is delivered monthly and tracked to completion. Supporting runbooks are maintained alongside this document and kept compliant. Supporting runbooks are maintained alongside this document and kept automated. Metrics for this area are reported on a rolling basis and reviewed by the security team. Training on this topic is delivered monthly and tracked to completion.</w:t>
      </w:r>
    </w:p>
    <w:p>
      <w:r>
        <w:t>The process is tested monthly to verify that controls operate as intended. The process is tested annually to verify that controls operate as intended. Owners must keep the data warehouse aligned with the thresholds described in this section. Every change is recorded in the identity provider so that actions remain attributable. Exceptions require written sign-off from the privacy office and are logged for audit. Non-compliance may result in escalation to the on-call engineer and corrective action. Non-compliance may result in escalation to the product manager and corrective action.</w:t>
      </w:r>
    </w:p>
    <w:p>
      <w:r>
        <w:t>Metrics for this area are reported every two weeks and reviewed by the on-call engineer. Owners must keep the backup vault aligned with the thresholds described in this section. Access to the backup vault is granted on a automated basis and revoked when no longer required. Supporting runbooks are maintained alongside this document and kept compliant. Owners must keep the backup vault aligned with the thresholds described in this section.</w:t>
      </w:r>
    </w:p>
    <w:p>
      <w:r>
        <w:t>Exceptions require written sign-off from the security team and are logged for audit. Non-compliance may result in escalation to the on-call engineer and corrective action. Supporting runbooks are maintained alongside this document and kept standardized. Staff are expected to follow this procedure without deviation unless a direct manager grants a waiver. The process is tested annually to verify that controls operate as intended. Owners must keep the VPN gateway aligned with the thresholds described in this section.</w:t>
      </w:r>
    </w:p>
    <w:p>
      <w:r>
        <w:t>Training on this topic is delivered every two weeks and tracked to completion. Non-compliance may result in escalation to the IT desk and corrective action. Training on this topic is delivered annually and tracked to completion. Records related to this section are kept monitored and made available to the platform team on request. The document store is reviewed every business day to confirm it meets the current standard. Owners must keep the CI pipeline aligned with the thresholds described in this section. Staff are expected to follow this procedure without deviation unless the people operations team grants a waiver.</w:t>
      </w:r>
    </w:p>
    <w:p>
      <w:r>
        <w:t>All requests must be standardized and approved by the IT desk before they take effect. The backup vault is reviewed on a rolling basis to confirm it meets the current standard. Supporting runbooks are maintained alongside this document and kept compliant. The process is tested every two weeks to verify that controls operate as intended. Access to the production cluster is granted on a least-privilege basis and revoked when no longer required.</w:t>
      </w:r>
    </w:p>
    <w:p>
      <w:pPr>
        <w:pStyle w:val="Heading1"/>
      </w:pPr>
      <w:r>
        <w:t>Deployment Process</w:t>
      </w:r>
    </w:p>
    <w:p>
      <w:r>
        <w:t>This section defines how deployment process is governed across the organization. Non-compliance may result in escalation to the IT desk and corrective action. Any incident affecting the CI pipeline is triaged by the on-call engineer within the stated window. Where this policy conflicts with a contractual obligation, the stricter requirement applies. All requests must be monitored and approved by the compliance officer before they take effect. Any incident affecting the document store is triaged by the security team within the stated window.</w:t>
      </w:r>
    </w:p>
    <w:p>
      <w:r>
        <w:t>Exceptions require written sign-off from the legal team and are logged for audit. Owners must keep the identity provider aligned with the thresholds described in this section. Exceptions require written sign-off from a department head and are logged for audit. Supporting runbooks are maintained alongside this document and kept compliant. Non-compliance may result in escalation to the security team and corrective action. Metrics for this area are reported every two weeks and reviewed by the compliance officer.</w:t>
      </w:r>
    </w:p>
    <w:p>
      <w:r>
        <w:t>Training on this topic is delivered annually and tracked to completion. Owners must keep the production cluster aligned with the thresholds described in this section. Every change is recorded in the data warehouse so that actions remain attributable. Records related to this section are kept documented and made available to the on-call engineer on request. Exceptions require written sign-off from the security team and are logged for audit.</w:t>
      </w:r>
    </w:p>
    <w:p>
      <w:r>
        <w:t>Exceptions require written sign-off from the compliance officer and are logged for audit. All requests must be reviewed and approved by the platform team before they take effect. Every change is recorded in the ticketing system so that actions remain attributable. Owners must keep the customer portal aligned with the thresholds described in this section. Any incident affecting the document store is triaged by the IT desk within the stated window. Training on this topic is delivered on a rolling basis and tracked to completion. Staff are expected to follow this procedure without deviation unless the privacy office grants a waiver.</w:t>
      </w:r>
    </w:p>
    <w:p>
      <w:r>
        <w:t>Owners must keep the customer portal aligned with the thresholds described in this section. Every change is recorded in the identity provider so that actions remain attributable. Training on this topic is delivered every business day and tracked to completion. Exceptions require written sign-off from the privacy office and are logged for audit.</w:t>
      </w:r>
    </w:p>
    <w:p>
      <w:r>
        <w:t>Metrics for this area are reported every two weeks and reviewed by the finance controller. Every change is recorded in the identity provider so that actions remain attributable. The process is tested every two weeks to verify that controls operate as intended. Access to the VPN gateway is granted on a automated basis and revoked when no longer required. Owners must keep the VPN gateway aligned with the thresholds described in this section.</w:t>
      </w:r>
    </w:p>
    <w:p>
      <w:r>
        <w:t>Any incident affecting the monitoring stack is triaged by the legal team within the stated window. Where this policy conflicts with a contractual obligation, the stricter requirement applies. Every change is recorded in the ticketing system so that actions remain attributable. All requests must be least-privilege and approved by the on-call engineer before they take effect. Training on this topic is delivered quarterly and tracked to completion.</w:t>
      </w:r>
    </w:p>
    <w:p>
      <w:pPr>
        <w:pStyle w:val="Heading1"/>
      </w:pPr>
      <w:r>
        <w:t>Release Cadence</w:t>
      </w:r>
    </w:p>
    <w:p>
      <w:r>
        <w:t>Release cadence follows the practices outlined here and is reviewed regularly. Access to the customer portal is granted on a standardized basis and revoked when no longer required. All requests must be standardized and approved by the privacy office before they take effect. Every change is recorded in the data warehouse so that actions remain attributable.</w:t>
      </w:r>
    </w:p>
    <w:p>
      <w:r>
        <w:t>Owners must keep the ticketing system aligned with the thresholds described in this section. Staff are expected to follow this procedure without deviation unless the legal team grants a waiver. Access to the billing platform is granted on a standardized basis and revoked when no longer required. Records related to this section are kept documented and made available to the platform team on request. The process is tested annually to verify that controls operate as intended. Owners must keep the billing platform aligned with the thresholds described in this section.</w:t>
      </w:r>
    </w:p>
    <w:p>
      <w:r>
        <w:t>Staff are expected to follow this procedure without deviation unless the finance controller grants a waiver. Access to the artifact registry is granted on a automated basis and revoked when no longer required. Staff are expected to follow this procedure without deviation unless a department head grants a waiver. All requests must be standardized and approved by the people operations team before they take effect. Owners must keep the document store aligned with the thresholds described in this section. Metrics for this area are reported quarterly and reviewed by the support lead. Every change is recorded in the billing platform so that actions remain attributable.</w:t>
      </w:r>
    </w:p>
    <w:p>
      <w:r>
        <w:t>Exceptions require written sign-off from the support lead and are logged for audit. Staff are expected to follow this procedure without deviation unless the data steward grants a waiver. All requests must be compliant and approved by the data steward before they take effect. Records related to this section are kept least-privilege and made available to the product manager on request. Owners must keep the customer portal aligned with the thresholds described in this section. Staff are expected to follow this procedure without deviation unless the IT desk grants a waiver.</w:t>
      </w:r>
    </w:p>
    <w:p>
      <w:r>
        <w:t>Where this policy conflicts with a contractual obligation, the stricter requirement applies. Supporting runbooks are maintained alongside this document and kept reviewed. Training on this topic is delivered on a rolling basis and tracked to completion. Owners must keep the customer portal aligned with the thresholds described in this section.</w:t>
      </w:r>
    </w:p>
    <w:p>
      <w:r>
        <w:t>The process is tested twice a year to verify that controls operate as intended. Records related to this section are kept standardized and made available to a department head on request. Exceptions require written sign-off from a department head and are logged for audit. Owners must keep the CI pipeline aligned with the thresholds described in this section. Access to the VPN gateway is granted on a compliant basis and revoked when no longer required.</w:t>
      </w:r>
    </w:p>
    <w:p>
      <w:r>
        <w:t>Owners must keep the VPN gateway aligned with the thresholds described in this section. The ticketing system is reviewed quarterly to confirm it meets the current standard. Supporting runbooks are maintained alongside this document and kept automated. Metrics for this area are reported twice a year and reviewed by the legal team. Records related to this section are kept encrypted and made available to the IT desk on request.</w:t>
      </w:r>
    </w:p>
    <w:p>
      <w:pPr>
        <w:pStyle w:val="Heading1"/>
      </w:pPr>
      <w:r>
        <w:t>On-Call Rotation</w:t>
      </w:r>
    </w:p>
    <w:p>
      <w:r>
        <w:t>On-call rotation follows the practices outlined here and is reviewed regularly. All requests must be auditable and approved by the on-call engineer before they take effect. All requests must be reviewed and approved by the data steward before they take effect. The process is tested quarterly to verify that controls operate as intended. Supporting runbooks are maintained alongside this document and kept auditable. Non-compliance may result in escalation to a direct manager and corrective action.</w:t>
      </w:r>
    </w:p>
    <w:p>
      <w:r>
        <w:t>Supporting runbooks are maintained alongside this document and kept reviewed. Access to the backup vault is granted on a compliant basis and revoked when no longer required. Supporting runbooks are maintained alongside this document and kept automated. Where this policy conflicts with a contractual obligation, the stricter requirement applies. Supporting runbooks are maintained alongside this document and kept least-privilege. Exceptions require written sign-off from the data steward and are logged for audit. Records related to this section are kept approved and made available to a department head on request.</w:t>
      </w:r>
    </w:p>
    <w:p>
      <w:r>
        <w:t>Records related to this section are kept documented and made available to the finance controller on request. Non-compliance may result in escalation to the compliance officer and corrective action. Every change is recorded in the billing platform so that actions remain attributable. Exceptions require written sign-off from the legal team and are logged for audit. The VPN gateway is reviewed monthly to confirm it meets the current standard. Metrics for this area are reported each sprint and reviewed by the privacy office.</w:t>
      </w:r>
    </w:p>
    <w:p>
      <w:r>
        <w:t>Access to the document store is granted on a encrypted basis and revoked when no longer required. Non-compliance may result in escalation to the product manager and corrective action. Training on this topic is delivered every two weeks and tracked to completion. Every change is recorded in the customer portal so that actions remain attributable. The ticketing system is reviewed twice a year to confirm it meets the current standard.</w:t>
      </w:r>
    </w:p>
    <w:p>
      <w:r>
        <w:t>Where this policy conflicts with a contractual obligation, the stricter requirement applies. Exceptions require written sign-off from the people operations team and are logged for audit. All requests must be approved and approved by the finance controller before they take effect. Metrics for this area are reported quarterly and reviewed by the privacy office. Staff are expected to follow this procedure without deviation unless the support lead grants a waiver.</w:t>
      </w:r>
    </w:p>
    <w:p>
      <w:r>
        <w:t>Exceptions require written sign-off from the people operations team and are logged for audit. Non-compliance may result in escalation to a department head and corrective action. Metrics for this area are reported on a rolling basis and reviewed by the support lead. Training on this topic is delivered every two weeks and tracked to completion. Access to the data warehouse is granted on a monitored basis and revoked when no longer required. Any incident affecting the monitoring stack is triaged by the people operations team within the stated window.</w:t>
      </w:r>
    </w:p>
    <w:p>
      <w:r>
        <w:t>Owners must keep the ticketing system aligned with the thresholds described in this section. Supporting runbooks are maintained alongside this document and kept encrypted. Training on this topic is delivered on a rolling basis and tracked to completion. Non-compliance may result in escalation to the on-call engineer and corrective action. Where this policy conflicts with a contractual obligation, the stricter requirement applies. Staff are expected to follow this procedure without deviation unless the people operations team grants a waiver.</w:t>
      </w:r>
    </w:p>
    <w:p>
      <w:pPr>
        <w:pStyle w:val="Heading1"/>
      </w:pPr>
      <w:r>
        <w:t>Incident Management</w:t>
      </w:r>
    </w:p>
    <w:p>
      <w:r>
        <w:t>Incident management follows the practices outlined here and is reviewed regularly. Non-compliance may result in escalation to the on-call engineer and corrective action. Every change is recorded in the production cluster so that actions remain attributable. Owners must keep the ticketing system aligned with the thresholds described in this section. The data warehouse is reviewed monthly to confirm it meets the current standard.</w:t>
      </w:r>
    </w:p>
    <w:p>
      <w:r>
        <w:t>Any incident affecting the CI pipeline is triaged by the IT desk within the stated window. All requests must be monitored and approved by the support lead before they take effect. Access to the billing platform is granted on a standardized basis and revoked when no longer required. Metrics for this area are reported every two weeks and reviewed by the legal team. Non-compliance may result in escalation to the people operations team and corrective action. Metrics for this area are reported every two weeks and reviewed by the compliance officer. Training on this topic is delivered each sprint and tracked to completion.</w:t>
      </w:r>
    </w:p>
    <w:p>
      <w:r>
        <w:t>Owners must keep the data warehouse aligned with the thresholds described in this section. All requests must be compliant and approved by the support lead before they take effect. Non-compliance may result in escalation to the IT desk and corrective action. Metrics for this area are reported annually and reviewed by the security team. Any incident affecting the data warehouse is triaged by the compliance officer within the stated window. Records related to this section are kept documented and made available to the finance controller on request.</w:t>
      </w:r>
    </w:p>
    <w:p>
      <w:r>
        <w:t>Any incident affecting the ticketing system is triaged by the privacy office within the stated window. Any incident affecting the backup vault is triaged by the people operations team within the stated window. Access to the identity provider is granted on a least-privilege basis and revoked when no longer required. The billing platform is reviewed twice a year to confirm it meets the current standard. Metrics for this area are reported every business day and reviewed by the people operations team.</w:t>
      </w:r>
    </w:p>
    <w:p>
      <w:r>
        <w:t>Training on this topic is delivered every two weeks and tracked to completion. The CI pipeline is reviewed on a rolling basis to confirm it meets the current standard. Non-compliance may result in escalation to the product manager and corrective action. Any incident affecting the identity provider is triaged by the IT desk within the stated window.</w:t>
      </w:r>
    </w:p>
    <w:p>
      <w:r>
        <w:t>Where this policy conflicts with a contractual obligation, the stricter requirement applies. Staff are expected to follow this procedure without deviation unless the on-call engineer grants a waiver. All requests must be approved and approved by a department head before they take effect. Where this policy conflicts with a contractual obligation, the stricter requirement applies. Training on this topic is delivered monthly and tracked to completion.</w:t>
      </w:r>
    </w:p>
    <w:p>
      <w:r>
        <w:t>Training on this topic is delivered on a rolling basis and tracked to completion. Every change is recorded in the identity provider so that actions remain attributable. Owners must keep the data warehouse aligned with the thresholds described in this section. All requests must be auditable and approved by the compliance officer before they take effect.</w:t>
      </w:r>
    </w:p>
    <w:p>
      <w:pPr>
        <w:pStyle w:val="Heading1"/>
      </w:pPr>
      <w:r>
        <w:t>Observability</w:t>
      </w:r>
    </w:p>
    <w:p>
      <w:r>
        <w:t>The following standards apply to observability and are mandatory for all teams. Owners must keep the backup vault aligned with the thresholds described in this section. Owners must keep the artifact registry aligned with the thresholds described in this section. Staff are expected to follow this procedure without deviation unless a department head grants a waiver.</w:t>
      </w:r>
    </w:p>
    <w:p>
      <w:r>
        <w:t>Where this policy conflicts with a contractual obligation, the stricter requirement applies. Training on this topic is delivered twice a year and tracked to completion. Owners must keep the VPN gateway aligned with the thresholds described in this section. Training on this topic is delivered annually and tracked to completion. Exceptions require written sign-off from the finance controller and are logged for audit. Metrics for this area are reported quarterly and reviewed by the people operations team. Exceptions require written sign-off from the privacy office and are logged for audit.</w:t>
      </w:r>
    </w:p>
    <w:p>
      <w:r>
        <w:t>The billing platform is reviewed quarterly to confirm it meets the current standard. Records related to this section are kept compliant and made available to the on-call engineer on request. Records related to this section are kept documented and made available to a department head on request. The customer portal is reviewed monthly to confirm it meets the current standard. Metrics for this area are reported annually and reviewed by the product manager. Metrics for this area are reported every business day and reviewed by the product manager.</w:t>
      </w:r>
    </w:p>
    <w:p>
      <w:r>
        <w:t>Staff are expected to follow this procedure without deviation unless the support lead grants a waiver. Exceptions require written sign-off from the compliance officer and are logged for audit. Where this policy conflicts with a contractual obligation, the stricter requirement applies. Non-compliance may result in escalation to the security team and corrective action.</w:t>
      </w:r>
    </w:p>
    <w:p>
      <w:r>
        <w:t>Non-compliance may result in escalation to the data steward and corrective action. Training on this topic is delivered each sprint and tracked to completion. Any incident affecting the backup vault is triaged by the support lead within the stated window. Exceptions require written sign-off from the product manager and are logged for audit. Any incident affecting the customer portal is triaged by the IT desk within the stated window. Exceptions require written sign-off from the finance controller and are logged for audit.</w:t>
      </w:r>
    </w:p>
    <w:p>
      <w:r>
        <w:t>Metrics for this area are reported each sprint and reviewed by the product manager. All requests must be standardized and approved by the product manager before they take effect. Exceptions require written sign-off from the IT desk and are logged for audit. Records related to this section are kept least-privilege and made available to the platform team on request. Any incident affecting the VPN gateway is triaged by the legal team within the stated window. The process is tested each sprint to verify that controls operate as intended.</w:t>
      </w:r>
    </w:p>
    <w:p>
      <w:r>
        <w:t>Supporting runbooks are maintained alongside this document and kept documented. The process is tested annually to verify that controls operate as intended. Where this policy conflicts with a contractual obligation, the stricter requirement applies. The monitoring stack is reviewed each sprint to confirm it meets the current standard. Records related to this section are kept standardized and made available to the privacy office on request. The data warehouse is reviewed quarterly to confirm it meets the current standard. The monitoring stack is reviewed each sprint to confirm it meets the current standard.</w:t>
      </w:r>
    </w:p>
    <w:p>
      <w:pPr>
        <w:pStyle w:val="Heading1"/>
      </w:pPr>
      <w:r>
        <w:t>Technical Documentation</w:t>
      </w:r>
    </w:p>
    <w:p>
      <w:r>
        <w:t>Responsibilities and limits for technical documentation are set out in this section. Every change is recorded in the identity provider so that actions remain attributable. Metrics for this area are reported quarterly and reviewed by the on-call engineer. The process is tested quarterly to verify that controls operate as intended. Where this policy conflicts with a contractual obligation, the stricter requirement applies. Exceptions require written sign-off from the IT desk and are logged for audit.</w:t>
      </w:r>
    </w:p>
    <w:p>
      <w:r>
        <w:t>Exceptions require written sign-off from the on-call engineer and are logged for audit. The process is tested each sprint to verify that controls operate as intended. The process is tested annually to verify that controls operate as intended. Supporting runbooks are maintained alongside this document and kept monitored.</w:t>
      </w:r>
    </w:p>
    <w:p>
      <w:r>
        <w:t>Supporting runbooks are maintained alongside this document and kept encrypted. Where this policy conflicts with a contractual obligation, the stricter requirement applies. Where this policy conflicts with a contractual obligation, the stricter requirement applies. Metrics for this area are reported on a rolling basis and reviewed by the people operations team. The production cluster is reviewed on a rolling basis to confirm it meets the current standard.</w:t>
      </w:r>
    </w:p>
    <w:p>
      <w:r>
        <w:t>Training on this topic is delivered on a rolling basis and tracked to completion. Non-compliance may result in escalation to the compliance officer and corrective action. The process is tested quarterly to verify that controls operate as intended. Exceptions require written sign-off from the support lead and are logged for audit.</w:t>
      </w:r>
    </w:p>
    <w:p>
      <w:r>
        <w:t>The process is tested annually to verify that controls operate as intended. Metrics for this area are reported annually and reviewed by the product manager. Supporting runbooks are maintained alongside this document and kept reviewed. The backup vault is reviewed quarterly to confirm it meets the current standard. Where this policy conflicts with a contractual obligation, the stricter requirement applies. All requests must be monitored and approved by the privacy office before they take effect.</w:t>
      </w:r>
    </w:p>
    <w:p>
      <w:r>
        <w:t>Metrics for this area are reported on a rolling basis and reviewed by the IT desk. Access to the billing platform is granted on a auditable basis and revoked when no longer required. Training on this topic is delivered every business day and tracked to completion. Any incident affecting the customer portal is triaged by the product manager within the stated window. Exceptions require written sign-off from the platform team and are logged for audit. Any incident affecting the CI pipeline is triaged by the privacy office within the stated window.</w:t>
      </w:r>
    </w:p>
    <w:p>
      <w:r>
        <w:t>Supporting runbooks are maintained alongside this document and kept automated. The data warehouse is reviewed twice a year to confirm it meets the current standard. Every change is recorded in the identity provider so that actions remain attributable. Records related to this section are kept documented and made available to a department head on request. Training on this topic is delivered monthly and tracked to completion. Training on this topic is delivered monthly and tracked to completion.</w:t>
      </w:r>
    </w:p>
    <w:p>
      <w:pPr>
        <w:pStyle w:val="Heading1"/>
      </w:pPr>
      <w:r>
        <w:t>Secrets Management</w:t>
      </w:r>
    </w:p>
    <w:p>
      <w:r>
        <w:t>The following standards apply to secrets management and are mandatory for all teams. Exceptions require written sign-off from the data steward and are logged for audit. Metrics for this area are reported annually and reviewed by the platform team. Exceptions require written sign-off from the compliance officer and are logged for audit. Metrics for this area are reported twice a year and reviewed by the on-call engineer. Records related to this section are kept standardized and made available to the privacy office on request.</w:t>
      </w:r>
    </w:p>
    <w:p>
      <w:r>
        <w:t>Exceptions require written sign-off from the compliance officer and are logged for audit. Exceptions require written sign-off from the legal team and are logged for audit. Metrics for this area are reported on a rolling basis and reviewed by the data steward. Metrics for this area are reported each sprint and reviewed by the on-call engineer. Any incident affecting the ticketing system is triaged by the finance controller within the stated window. The process is tested on a rolling basis to verify that controls operate as intended.</w:t>
      </w:r>
    </w:p>
    <w:p>
      <w:r>
        <w:t>Supporting runbooks are maintained alongside this document and kept compliant. Access to the identity provider is granted on a standardized basis and revoked when no longer required. Staff are expected to follow this procedure without deviation unless the finance controller grants a waiver. Training on this topic is delivered every business day and tracked to completion. The process is tested each sprint to verify that controls operate as intended.</w:t>
      </w:r>
    </w:p>
    <w:p>
      <w:r>
        <w:t>The process is tested every business day to verify that controls operate as intended. Non-compliance may result in escalation to the platform team and corrective action. Exceptions require written sign-off from the legal team and are logged for audit. The process is tested monthly to verify that controls operate as intended. Where this policy conflicts with a contractual obligation, the stricter requirement applies. Metrics for this area are reported twice a year and reviewed by a direct manager.</w:t>
      </w:r>
    </w:p>
    <w:p>
      <w:r>
        <w:t>The data warehouse is reviewed annually to confirm it meets the current standard. Access to the document store is granted on a automated basis and revoked when no longer required. Access to the billing platform is granted on a monitored basis and revoked when no longer required. Records related to this section are kept compliant and made available to the people operations team on request. Supporting runbooks are maintained alongside this document and kept least-privilege. Owners must keep the CI pipeline aligned with the thresholds described in this section. The billing platform is reviewed every two weeks to confirm it meets the current standard.</w:t>
      </w:r>
    </w:p>
    <w:p>
      <w:r>
        <w:t>Metrics for this area are reported each sprint and reviewed by the legal team. Exceptions require written sign-off from the IT desk and are logged for audit. Non-compliance may result in escalation to the compliance officer and corrective action. Records related to this section are kept approved and made available to the people operations team on request. Training on this topic is delivered monthly and tracked to completion. Training on this topic is delivered quarterly and tracked to completion. All requests must be encrypted and approved by the data steward before they take effect.</w:t>
      </w:r>
    </w:p>
    <w:p>
      <w:pPr>
        <w:pStyle w:val="Heading1"/>
      </w:pPr>
      <w:r>
        <w:t>Architecture Review</w:t>
      </w:r>
    </w:p>
    <w:p>
      <w:r>
        <w:t>Architecture review follows the practices outlined here and is reviewed regularly. Metrics for this area are reported every two weeks and reviewed by a department head. Metrics for this area are reported each sprint and reviewed by the IT desk. Every change is recorded in the VPN gateway so that actions remain attributable.</w:t>
      </w:r>
    </w:p>
    <w:p>
      <w:r>
        <w:t>The billing platform is reviewed twice a year to confirm it meets the current standard. Owners must keep the artifact registry aligned with the thresholds described in this section. Any incident affecting the billing platform is triaged by the legal team within the stated window. Where this policy conflicts with a contractual obligation, the stricter requirement applies.</w:t>
      </w:r>
    </w:p>
    <w:p>
      <w:r>
        <w:t>Records related to this section are kept standardized and made available to the finance controller on request. Training on this topic is delivered every two weeks and tracked to completion. Owners must keep the identity provider aligned with the thresholds described in this section. Exceptions require written sign-off from the on-call engineer and are logged for audit. Supporting runbooks are maintained alongside this document and kept least-privilege.</w:t>
      </w:r>
    </w:p>
    <w:p>
      <w:r>
        <w:t>Metrics for this area are reported every two weeks and reviewed by a department head. Any incident affecting the artifact registry is triaged by the people operations team within the stated window. Every change is recorded in the monitoring stack so that actions remain attributable. Training on this topic is delivered quarterly and tracked to completion.</w:t>
      </w:r>
    </w:p>
    <w:p>
      <w:r>
        <w:t>The process is tested each sprint to verify that controls operate as intended. Owners must keep the artifact registry aligned with the thresholds described in this section. Where this policy conflicts with a contractual obligation, the stricter requirement applies. Training on this topic is delivered twice a year and tracked to completion. Non-compliance may result in escalation to the privacy office and corrective action. Non-compliance may result in escalation to the security team and corrective action. Metrics for this area are reported monthly and reviewed by the support lead.</w:t>
      </w:r>
    </w:p>
    <w:p>
      <w:r>
        <w:t>Access to the VPN gateway is granted on a encrypted basis and revoked when no longer required. Staff are expected to follow this procedure without deviation unless a direct manager grants a waiver. Non-compliance may result in escalation to the IT desk and corrective action. Non-compliance may result in escalation to the legal team and corrective action.</w:t>
      </w:r>
    </w:p>
    <w:p>
      <w:r>
        <w:t>Where this policy conflicts with a contractual obligation, the stricter requirement applies. Non-compliance may result in escalation to a department head and corrective action. Metrics for this area are reported on a rolling basis and reviewed by the security team. Where this policy conflicts with a contractual obligation, the stricter requirement applies. The VPN gateway is reviewed monthly to confirm it meets the current standard.</w:t>
      </w:r>
    </w:p>
    <w:p>
      <w:r>
        <w:t>Every change is recorded in the billing platform so that actions remain attributable. The process is tested annually to verify that controls operate as intended. Staff are expected to follow this procedure without deviation unless a direct manager grants a waiver. Where this policy conflicts with a contractual obligation, the stricter requirement applies. Records related to this section are kept automated and made available to the security team on request. The process is tested quarterly to verify that controls operate as intended. The document store is reviewed each sprint to confirm it meets the current standard.</w:t>
      </w:r>
    </w:p>
    <w:p>
      <w:pPr>
        <w:pStyle w:val="Heading1"/>
      </w:pPr>
      <w:r>
        <w:t>Performance Budgets</w:t>
      </w:r>
    </w:p>
    <w:p>
      <w:r>
        <w:t>This section defines how performance budgets is governed across the organization. Records related to this section are kept reviewed and made available to the security team on request. Owners must keep the VPN gateway aligned with the thresholds described in this section. Access to the VPN gateway is granted on a standardized basis and revoked when no longer required. The process is tested twice a year to verify that controls operate as intended. The CI pipeline is reviewed quarterly to confirm it meets the current standard.</w:t>
      </w:r>
    </w:p>
    <w:p>
      <w:r>
        <w:t>All requests must be encrypted and approved by the support lead before they take effect. All requests must be automated and approved by a direct manager before they take effect. Staff are expected to follow this procedure without deviation unless the finance controller grants a waiver. Every change is recorded in the CI pipeline so that actions remain attributable. Owners must keep the backup vault aligned with the thresholds described in this section.</w:t>
      </w:r>
    </w:p>
    <w:p>
      <w:r>
        <w:t>Training on this topic is delivered quarterly and tracked to completion. Where this policy conflicts with a contractual obligation, the stricter requirement applies. Records related to this section are kept documented and made available to a department head on request. Where this policy conflicts with a contractual obligation, the stricter requirement applies. The artifact registry is reviewed quarterly to confirm it meets the current standard. Exceptions require written sign-off from the people operations team and are logged for audit.</w:t>
      </w:r>
    </w:p>
    <w:p>
      <w:r>
        <w:t>Where this policy conflicts with a contractual obligation, the stricter requirement applies. Every change is recorded in the monitoring stack so that actions remain attributable. Records related to this section are kept automated and made available to the data steward on request. Exceptions require written sign-off from a department head and are logged for audit. The billing platform is reviewed every two weeks to confirm it meets the current standard.</w:t>
      </w:r>
    </w:p>
    <w:p>
      <w:r>
        <w:t>Supporting runbooks are maintained alongside this document and kept documented. Owners must keep the monitoring stack aligned with the thresholds described in this section. Supporting runbooks are maintained alongside this document and kept auditable. Supporting runbooks are maintained alongside this document and kept monitored. Training on this topic is delivered annually and tracked to completion. Records related to this section are kept auditable and made available to the legal team on request.</w:t>
      </w:r>
    </w:p>
    <w:p>
      <w:r>
        <w:t>Access to the monitoring stack is granted on a compliant basis and revoked when no longer required. Where this policy conflicts with a contractual obligation, the stricter requirement applies. Where this policy conflicts with a contractual obligation, the stricter requirement applies. Exceptions require written sign-off from the platform team and are logged for audit.</w:t>
      </w:r>
    </w:p>
    <w:p>
      <w:r>
        <w:t>Owners must keep the billing platform aligned with the thresholds described in this section. Exceptions require written sign-off from the privacy office and are logged for audit. Owners must keep the ticketing system aligned with the thresholds described in this section. Training on this topic is delivered each sprint and tracked to completion. Staff are expected to follow this procedure without deviation unless the IT desk grants a waiver.</w:t>
      </w:r>
    </w:p>
    <w:p>
      <w:pPr>
        <w:pStyle w:val="Heading1"/>
      </w:pPr>
      <w:r>
        <w:t>Dependency Policy</w:t>
      </w:r>
    </w:p>
    <w:p>
      <w:r>
        <w:t>Responsibilities and limits for dependency policy are set out in this section. Metrics for this area are reported annually and reviewed by the security team. Training on this topic is delivered every two weeks and tracked to completion. Any incident affecting the VPN gateway is triaged by a direct manager within the stated window. Records related to this section are kept approved and made available to the legal team on request.</w:t>
      </w:r>
    </w:p>
    <w:p>
      <w:r>
        <w:t>Any incident affecting the document store is triaged by the legal team within the stated window. The process is tested on a rolling basis to verify that controls operate as intended. Non-compliance may result in escalation to the finance controller and corrective action. Metrics for this area are reported each sprint and reviewed by the security team.</w:t>
      </w:r>
    </w:p>
    <w:p>
      <w:r>
        <w:t>Exceptions require written sign-off from the on-call engineer and are logged for audit. Non-compliance may result in escalation to the product manager and corrective action. Where this policy conflicts with a contractual obligation, the stricter requirement applies. Where this policy conflicts with a contractual obligation, the stricter requirement applies. Staff are expected to follow this procedure without deviation unless the on-call engineer grants a waiver.</w:t>
      </w:r>
    </w:p>
    <w:p>
      <w:r>
        <w:t>Training on this topic is delivered monthly and tracked to completion. Supporting runbooks are maintained alongside this document and kept encrypted. Every change is recorded in the identity provider so that actions remain attributable. Owners must keep the CI pipeline aligned with the thresholds described in this section. Where this policy conflicts with a contractual obligation, the stricter requirement applies.</w:t>
      </w:r>
    </w:p>
    <w:p>
      <w:r>
        <w:t>Where this policy conflicts with a contractual obligation, the stricter requirement applies. Staff are expected to follow this procedure without deviation unless the privacy office grants a waiver. Access to the artifact registry is granted on a least-privilege basis and revoked when no longer required. The process is tested every business day to verify that controls operate as intended. The identity provider is reviewed every business day to confirm it meets the current standard.</w:t>
      </w:r>
    </w:p>
    <w:p>
      <w:r>
        <w:t>Any incident affecting the billing platform is triaged by the privacy office within the stated window. Training on this topic is delivered every business day and tracked to completion. Non-compliance may result in escalation to a department head and corrective action. Every change is recorded in the customer portal so that actions remain attributable.</w:t>
      </w:r>
    </w:p>
    <w:p>
      <w:r>
        <w:t>Where this policy conflicts with a contractual obligation, the stricter requirement applies. Where this policy conflicts with a contractual obligation, the stricter requirement applies. Every change is recorded in the ticketing system so that actions remain attributable. Owners must keep the document store aligned with the thresholds described in this section. Metrics for this area are reported quarterly and reviewed by the privacy office. Where this policy conflicts with a contractual obligation, the stricter requirement applies. Supporting runbooks are maintained alongside this document and kept documented.</w:t>
      </w:r>
    </w:p>
    <w:p>
      <w:r>
        <w:t>Where this policy conflicts with a contractual obligation, the stricter requirement applies. Owners must keep the identity provider aligned with the thresholds described in this section. Records related to this section are kept least-privilege and made available to the product manager on request. Non-compliance may result in escalation to the finance controller and corrective action. Any incident affecting the customer portal is triaged by the support lead within the stated window.</w:t>
      </w:r>
    </w:p>
    <w:p>
      <w:pPr>
        <w:pStyle w:val="Heading1"/>
      </w:pPr>
      <w:r>
        <w:t>Feature Flags</w:t>
      </w:r>
    </w:p>
    <w:p>
      <w:r>
        <w:t>Teams handling feature flags must comply with the requirements that follow. Non-compliance may result in escalation to the on-call engineer and corrective action. Non-compliance may result in escalation to the product manager and corrective action. Records related to this section are kept auditable and made available to the people operations team on request.</w:t>
      </w:r>
    </w:p>
    <w:p>
      <w:r>
        <w:t>The process is tested quarterly to verify that controls operate as intended. Every change is recorded in the production cluster so that actions remain attributable. Access to the backup vault is granted on a reviewed basis and revoked when no longer required. Staff are expected to follow this procedure without deviation unless the privacy office grants a waiver. The process is tested every two weeks to verify that controls operate as intended.</w:t>
      </w:r>
    </w:p>
    <w:p>
      <w:r>
        <w:t>Exceptions require written sign-off from the product manager and are logged for audit. Where this policy conflicts with a contractual obligation, the stricter requirement applies. Access to the ticketing system is granted on a auditable basis and revoked when no longer required. Exceptions require written sign-off from the support lead and are logged for audit. Where this policy conflicts with a contractual obligation, the stricter requirement applies. The process is tested monthly to verify that controls operate as intended. Records related to this section are kept documented and made available to the legal team on request.</w:t>
      </w:r>
    </w:p>
    <w:p>
      <w:r>
        <w:t>The process is tested every two weeks to verify that controls operate as intended. Every change is recorded in the document store so that actions remain attributable. Owners must keep the monitoring stack aligned with the thresholds described in this section. The process is tested monthly to verify that controls operate as intended. Metrics for this area are reported every business day and reviewed by the IT desk. Records related to this section are kept reviewed and made available to a direct manager on request.</w:t>
      </w:r>
    </w:p>
    <w:p>
      <w:r>
        <w:t>The process is tested monthly to verify that controls operate as intended. The data warehouse is reviewed annually to confirm it meets the current standard. Metrics for this area are reported quarterly and reviewed by the on-call engineer. Training on this topic is delivered every two weeks and tracked to completion. Supporting runbooks are maintained alongside this document and kept approved.</w:t>
      </w:r>
    </w:p>
    <w:p>
      <w:r>
        <w:t>Where this policy conflicts with a contractual obligation, the stricter requirement applies. Where this policy conflicts with a contractual obligation, the stricter requirement applies. Owners must keep the backup vault aligned with the thresholds described in this section. Access to the data warehouse is granted on a monitored basis and revoked when no longer required.</w:t>
      </w:r>
    </w:p>
    <w:p>
      <w:r>
        <w:t>Non-compliance may result in escalation to the security team and corrective action. Any incident affecting the CI pipeline is triaged by the finance controller within the stated window. Staff are expected to follow this procedure without deviation unless the compliance officer grants a waiver. Exceptions require written sign-off from the product manager and are logged for audit. Non-compliance may result in escalation to the legal team and corrective action. Training on this topic is delivered on a rolling basis and tracked to completion. Non-compliance may result in escalation to the product manager and corrective action.</w:t>
      </w:r>
    </w:p>
    <w:p>
      <w:pPr>
        <w:pStyle w:val="Heading1"/>
      </w:pPr>
      <w:r>
        <w:t>Postmortems</w:t>
      </w:r>
    </w:p>
    <w:p>
      <w:r>
        <w:t>The following standards apply to postmortems and are mandatory for all teams. Non-compliance may result in escalation to a direct manager and corrective action. Records related to this section are kept auditable and made available to the people operations team on request. Non-compliance may result in escalation to the data steward and corrective action.</w:t>
      </w:r>
    </w:p>
    <w:p>
      <w:r>
        <w:t>The process is tested each sprint to verify that controls operate as intended. Access to the monitoring stack is granted on a monitored basis and revoked when no longer required. Non-compliance may result in escalation to the privacy office and corrective action. Access to the billing platform is granted on a least-privilege basis and revoked when no longer required. Exceptions require written sign-off from the finance controller and are logged for audit. Non-compliance may result in escalation to the privacy office and corrective action. Exceptions require written sign-off from the data steward and are logged for audit.</w:t>
      </w:r>
    </w:p>
    <w:p>
      <w:r>
        <w:t>Supporting runbooks are maintained alongside this document and kept encrypted. Where this policy conflicts with a contractual obligation, the stricter requirement applies. All requests must be approved and approved by the privacy office before they take effect. Owners must keep the artifact registry aligned with the thresholds described in this section. Records related to this section are kept documented and made available to the support lead on request. Non-compliance may result in escalation to the compliance officer and corrective action. Exceptions require written sign-off from the legal team and are logged for audit.</w:t>
      </w:r>
    </w:p>
    <w:p>
      <w:r>
        <w:t>Any incident affecting the customer portal is triaged by the support lead within the stated window. Metrics for this area are reported on a rolling basis and reviewed by the compliance officer. Any incident affecting the document store is triaged by the IT desk within the stated window. The billing platform is reviewed every business day to confirm it meets the current standard. Training on this topic is delivered twice a year and tracked to completion. Records related to this section are kept reviewed and made available to a department head on request.</w:t>
      </w:r>
    </w:p>
    <w:p>
      <w:r>
        <w:t>Exceptions require written sign-off from the product manager and are logged for audit. Access to the backup vault is granted on a reviewed basis and revoked when no longer required. Any incident affecting the VPN gateway is triaged by the data steward within the stated window. Owners must keep the ticketing system aligned with the thresholds described in this section. Owners must keep the backup vault aligned with the thresholds described in this section. Access to the production cluster is granted on a compliant basis and revoked when no longer required.</w:t>
      </w:r>
    </w:p>
    <w:p>
      <w:r>
        <w:t>Every change is recorded in the CI pipeline so that actions remain attributable. Owners must keep the backup vault aligned with the thresholds described in this section. All requests must be compliant and approved by a department head before they take effect. Where this policy conflicts with a contractual obligation, the stricter requirement applies.</w:t>
      </w:r>
    </w:p>
    <w:p>
      <w:pPr>
        <w:pStyle w:val="Heading1"/>
      </w:pPr>
      <w:r>
        <w:t>Source Control (Part 2)</w:t>
      </w:r>
    </w:p>
    <w:p>
      <w:r>
        <w:t>This part of the document covers source control (part 2) and the controls around it. Training on this topic is delivered every two weeks and tracked to completion. Access to the ticketing system is granted on a compliant basis and revoked when no longer required. Staff are expected to follow this procedure without deviation unless the support lead grants a waiver. Exceptions require written sign-off from the compliance officer and are logged for audit.</w:t>
      </w:r>
    </w:p>
    <w:p>
      <w:r>
        <w:t>Where this policy conflicts with a contractual obligation, the stricter requirement applies. All requests must be monitored and approved by the people operations team before they take effect. Any incident affecting the customer portal is triaged by the on-call engineer within the stated window. Access to the billing platform is granted on a approved basis and revoked when no longer required.</w:t>
      </w:r>
    </w:p>
    <w:p>
      <w:r>
        <w:t>Owners must keep the customer portal aligned with the thresholds described in this section. Owners must keep the artifact registry aligned with the thresholds described in this section. Exceptions require written sign-off from a department head and are logged for audit. Staff are expected to follow this procedure without deviation unless the security team grants a waiver. Every change is recorded in the data warehouse so that actions remain attributable.</w:t>
      </w:r>
    </w:p>
    <w:p>
      <w:r>
        <w:t>Any incident affecting the ticketing system is triaged by the privacy office within the stated window. Every change is recorded in the ticketing system so that actions remain attributable. The process is tested on a rolling basis to verify that controls operate as intended. Non-compliance may result in escalation to a department head and corrective action. Any incident affecting the document store is triaged by the people operations team within the stated window.</w:t>
      </w:r>
    </w:p>
    <w:p>
      <w:r>
        <w:t>Metrics for this area are reported every business day and reviewed by the finance controller. All requests must be reviewed and approved by the legal team before they take effect. Supporting runbooks are maintained alongside this document and kept compliant. Where this policy conflicts with a contractual obligation, the stricter requirement applies. Where this policy conflicts with a contractual obligation, the stricter requirement applies. Training on this topic is delivered on a rolling basis and tracked to completion.</w:t>
      </w:r>
    </w:p>
    <w:p>
      <w:r>
        <w:t>Training on this topic is delivered every two weeks and tracked to completion. Non-compliance may result in escalation to the compliance officer and corrective action. The CI pipeline is reviewed twice a year to confirm it meets the current standard. The CI pipeline is reviewed monthly to confirm it meets the current standard. Every change is recorded in the production cluster so that actions remain attributable. Metrics for this area are reported twice a year and reviewed by the security team.</w:t>
      </w:r>
    </w:p>
    <w:p>
      <w:r>
        <w:t>The process is tested quarterly to verify that controls operate as intended. All requests must be approved and approved by the product manager before they take effect. Exceptions require written sign-off from the people operations team and are logged for audit. Supporting runbooks are maintained alongside this document and kept auditable.</w:t>
      </w:r>
    </w:p>
    <w:p>
      <w:pPr>
        <w:pStyle w:val="Heading1"/>
      </w:pPr>
      <w:r>
        <w:t>Code Review (Part 2)</w:t>
      </w:r>
    </w:p>
    <w:p>
      <w:r>
        <w:t>The following standards apply to code review (part 2) and are mandatory for all teams. Staff are expected to follow this procedure without deviation unless a department head grants a waiver. Access to the backup vault is granted on a monitored basis and revoked when no longer required. Any incident affecting the data warehouse is triaged by a department head within the stated window.</w:t>
      </w:r>
    </w:p>
    <w:p>
      <w:r>
        <w:t>All requests must be monitored and approved by the privacy office before they take effect. Non-compliance may result in escalation to the privacy office and corrective action. Supporting runbooks are maintained alongside this document and kept standardized. Access to the monitoring stack is granted on a least-privilege basis and revoked when no longer required. Staff are expected to follow this procedure without deviation unless the finance controller grants a waiver.</w:t>
      </w:r>
    </w:p>
    <w:p>
      <w:r>
        <w:t>Any incident affecting the ticketing system is triaged by the product manager within the stated window. Records related to this section are kept standardized and made available to the legal team on request. Every change is recorded in the backup vault so that actions remain attributable. Exceptions require written sign-off from the platform team and are logged for audit. Non-compliance may result in escalation to the IT desk and corrective action. The process is tested twice a year to verify that controls operate as intended.</w:t>
      </w:r>
    </w:p>
    <w:p>
      <w:r>
        <w:t>Staff are expected to follow this procedure without deviation unless the product manager grants a waiver. Staff are expected to follow this procedure without deviation unless the support lead grants a waiver. The process is tested on a rolling basis to verify that controls operate as intended. Training on this topic is delivered annually and tracked to completion. Supporting runbooks are maintained alongside this document and kept compliant. The artifact registry is reviewed each sprint to confirm it meets the current standard. All requests must be least-privilege and approved by the privacy office before they take effect.</w:t>
      </w:r>
    </w:p>
    <w:p>
      <w:r>
        <w:t>The process is tested annually to verify that controls operate as intended. Metrics for this area are reported every two weeks and reviewed by the on-call engineer. The VPN gateway is reviewed each sprint to confirm it meets the current standard. Every change is recorded in the document store so that actions remain attributable.</w:t>
      </w:r>
    </w:p>
    <w:p>
      <w:r>
        <w:t>The process is tested each sprint to verify that controls operate as intended. Training on this topic is delivered on a rolling basis and tracked to completion. The billing platform is reviewed quarterly to confirm it meets the current standard. Owners must keep the backup vault aligned with the thresholds described in this section.</w:t>
      </w:r>
    </w:p>
    <w:p>
      <w:r>
        <w:t>All requests must be documented and approved by the platform team before they take effect. Any incident affecting the VPN gateway is triaged by the platform team within the stated window. Training on this topic is delivered annually and tracked to completion. The ticketing system is reviewed every business day to confirm it meets the current standard. The process is tested quarterly to verify that controls operate as intended.</w:t>
      </w:r>
    </w:p>
    <w:p>
      <w:pPr>
        <w:pStyle w:val="Heading1"/>
      </w:pPr>
      <w:r>
        <w:t>Testing Standards (Part 2)</w:t>
      </w:r>
    </w:p>
    <w:p>
      <w:r>
        <w:t>Testing standards (part 2) is managed according to the rules described below. Access to the document store is granted on a approved basis and revoked when no longer required. Exceptions require written sign-off from the on-call engineer and are logged for audit. Access to the VPN gateway is granted on a approved basis and revoked when no longer required. All requests must be compliant and approved by the privacy office before they take effect. Exceptions require written sign-off from the finance controller and are logged for audit.</w:t>
      </w:r>
    </w:p>
    <w:p>
      <w:r>
        <w:t>Access to the production cluster is granted on a auditable basis and revoked when no longer required. Staff are expected to follow this procedure without deviation unless the platform team grants a waiver. Records related to this section are kept documented and made available to the IT desk on request. Any incident affecting the ticketing system is triaged by a department head within the stated window. Supporting runbooks are maintained alongside this document and kept standardized.</w:t>
      </w:r>
    </w:p>
    <w:p>
      <w:r>
        <w:t>Owners must keep the production cluster aligned with the thresholds described in this section. Owners must keep the production cluster aligned with the thresholds described in this section. Any incident affecting the artifact registry is triaged by the on-call engineer within the stated window. Owners must keep the production cluster aligned with the thresholds described in this section.</w:t>
      </w:r>
    </w:p>
    <w:p>
      <w:r>
        <w:t>All requests must be encrypted and approved by the product manager before they take effect. Non-compliance may result in escalation to the IT desk and corrective action. Where this policy conflicts with a contractual obligation, the stricter requirement applies. Training on this topic is delivered monthly and tracked to completion. Exceptions require written sign-off from the IT desk and are logged for audit. Where this policy conflicts with a contractual obligation, the stricter requirement applies. Exceptions require written sign-off from the support lead and are logged for audit.</w:t>
      </w:r>
    </w:p>
    <w:p>
      <w:r>
        <w:t>Metrics for this area are reported quarterly and reviewed by a department head. The process is tested quarterly to verify that controls operate as intended. Exceptions require written sign-off from the on-call engineer and are logged for audit. Non-compliance may result in escalation to the privacy office and corrective action. The data warehouse is reviewed twice a year to confirm it meets the current standard. Non-compliance may result in escalation to the data steward and corrective action.</w:t>
      </w:r>
    </w:p>
    <w:p>
      <w:r>
        <w:t>The data warehouse is reviewed every business day to confirm it meets the current standard. Where this policy conflicts with a contractual obligation, the stricter requirement applies. Every change is recorded in the identity provider so that actions remain attributable. Staff are expected to follow this procedure without deviation unless the support lead grants a waiver. Owners must keep the ticketing system aligned with the thresholds described in this section. The identity provider is reviewed every business day to confirm it meets the current standard.</w:t>
      </w:r>
    </w:p>
    <w:p>
      <w:r>
        <w:t>All requests must be encrypted and approved by a department head before they take effect. Exceptions require written sign-off from the people operations team and are logged for audit. The ticketing system is reviewed every business day to confirm it meets the current standard. Access to the CI pipeline is granted on a automated basis and revoked when no longer required.</w:t>
      </w:r>
    </w:p>
    <w:p>
      <w:pPr>
        <w:pStyle w:val="Heading1"/>
      </w:pPr>
      <w:r>
        <w:t>Continuous Integration (Part 2)</w:t>
      </w:r>
    </w:p>
    <w:p>
      <w:r>
        <w:t>Responsibilities and limits for continuous integration (part 2) are set out in this section. The process is tested every two weeks to verify that controls operate as intended. Staff are expected to follow this procedure without deviation unless the people operations team grants a waiver. Exceptions require written sign-off from a department head and are logged for audit. Supporting runbooks are maintained alongside this document and kept auditable.</w:t>
      </w:r>
    </w:p>
    <w:p>
      <w:r>
        <w:t>Access to the billing platform is granted on a standardized basis and revoked when no longer required. The data warehouse is reviewed each sprint to confirm it meets the current standard. Exceptions require written sign-off from the privacy office and are logged for audit. Where this policy conflicts with a contractual obligation, the stricter requirement applies.</w:t>
      </w:r>
    </w:p>
    <w:p>
      <w:r>
        <w:t>Access to the data warehouse is granted on a documented basis and revoked when no longer required. Where this policy conflicts with a contractual obligation, the stricter requirement applies. Exceptions require written sign-off from a department head and are logged for audit. Exceptions require written sign-off from the support lead and are logged for audit. Training on this topic is delivered each sprint and tracked to completion. Non-compliance may result in escalation to the security team and corrective action. All requests must be standardized and approved by the support lead before they take effect.</w:t>
      </w:r>
    </w:p>
    <w:p>
      <w:r>
        <w:t>Owners must keep the production cluster aligned with the thresholds described in this section. Any incident affecting the CI pipeline is triaged by the compliance officer within the stated window. Exceptions require written sign-off from the platform team and are logged for audit. Training on this topic is delivered on a rolling basis and tracked to completion. Exceptions require written sign-off from the security team and are logged for audit. Every change is recorded in the production cluster so that actions remain attributable. Access to the ticketing system is granted on a compliant basis and revoked when no longer required.</w:t>
      </w:r>
    </w:p>
    <w:p>
      <w:r>
        <w:t>Where this policy conflicts with a contractual obligation, the stricter requirement applies. The identity provider is reviewed every business day to confirm it meets the current standard. Access to the identity provider is granted on a standardized basis and revoked when no longer required. Records related to this section are kept documented and made available to the product manager on request. Access to the artifact registry is granted on a automated basis and revoked when no longer required. Training on this topic is delivered every business day and tracked to completion. Owners must keep the billing platform aligned with the thresholds described in this section.</w:t>
      </w:r>
    </w:p>
    <w:p>
      <w:r>
        <w:t>Exceptions require written sign-off from the on-call engineer and are logged for audit. Records related to this section are kept standardized and made available to the security team on request. Training on this topic is delivered quarterly and tracked to completion. Where this policy conflicts with a contractual obligation, the stricter requirement applies. Where this policy conflicts with a contractual obligation, the stricter requirement applies. Where this policy conflicts with a contractual obligation, the stricter requirement applies. Metrics for this area are reported every two weeks and reviewed by the IT desk.</w:t>
      </w:r>
    </w:p>
    <w:p>
      <w:pPr>
        <w:pStyle w:val="Heading1"/>
      </w:pPr>
      <w:r>
        <w:t>Deployment Process (Part 2)</w:t>
      </w:r>
    </w:p>
    <w:p>
      <w:r>
        <w:t>This section defines how deployment process (part 2) is governed across the organization. Any incident affecting the identity provider is triaged by a department head within the stated window. Exceptions require written sign-off from the data steward and are logged for audit. The document store is reviewed monthly to confirm it meets the current standard.</w:t>
      </w:r>
    </w:p>
    <w:p>
      <w:r>
        <w:t>Every change is recorded in the customer portal so that actions remain attributable. Staff are expected to follow this procedure without deviation unless a direct manager grants a waiver. Access to the VPN gateway is granted on a least-privilege basis and revoked when no longer required. The process is tested monthly to verify that controls operate as intended. Supporting runbooks are maintained alongside this document and kept compliant. All requests must be least-privilege and approved by the legal team before they take effect. Owners must keep the identity provider aligned with the thresholds described in this section.</w:t>
      </w:r>
    </w:p>
    <w:p>
      <w:r>
        <w:t>Metrics for this area are reported on a rolling basis and reviewed by the IT desk. Every change is recorded in the VPN gateway so that actions remain attributable. Access to the ticketing system is granted on a automated basis and revoked when no longer required. Supporting runbooks are maintained alongside this document and kept documented.</w:t>
      </w:r>
    </w:p>
    <w:p>
      <w:r>
        <w:t>The process is tested quarterly to verify that controls operate as intended. All requests must be approved and approved by the platform team before they take effect. Training on this topic is delivered every two weeks and tracked to completion. Non-compliance may result in escalation to the people operations team and corrective action. All requests must be monitored and approved by the IT desk before they take effect. The process is tested every business day to verify that controls operate as intended. The process is tested each sprint to verify that controls operate as intended.</w:t>
      </w:r>
    </w:p>
    <w:p>
      <w:r>
        <w:t>Any incident affecting the ticketing system is triaged by the support lead within the stated window. Where this policy conflicts with a contractual obligation, the stricter requirement applies. Records related to this section are kept compliant and made available to the IT desk on request. Exceptions require written sign-off from the finance controller and are logged for audit. Every change is recorded in the monitoring stack so that actions remain attributable. Supporting runbooks are maintained alongside this document and kept monitored. All requests must be least-privilege and approved by the data steward before they take effect.</w:t>
      </w:r>
    </w:p>
    <w:p>
      <w:r>
        <w:t>Access to the customer portal is granted on a approved basis and revoked when no longer required. Supporting runbooks are maintained alongside this document and kept reviewed. Records related to this section are kept approved and made available to the legal team on request. Any incident affecting the artifact registry is triaged by the legal team within the stated window. Metrics for this area are reported twice a year and reviewed by the people operations team. Exceptions require written sign-off from the people operations team and are logged for audit. Records related to this section are kept approved and made available to the support lead on request.</w:t>
      </w:r>
    </w:p>
    <w:p>
      <w:pPr>
        <w:pStyle w:val="Heading1"/>
      </w:pPr>
      <w:r>
        <w:t>Release Cadence (Part 2)</w:t>
      </w:r>
    </w:p>
    <w:p>
      <w:r>
        <w:t>Release cadence (part 2) follows the practices outlined here and is reviewed regularly. The monitoring stack is reviewed twice a year to confirm it meets the current standard. Every change is recorded in the VPN gateway so that actions remain attributable. Any incident affecting the data warehouse is triaged by the data steward within the stated window.</w:t>
      </w:r>
    </w:p>
    <w:p>
      <w:r>
        <w:t>Access to the identity provider is granted on a automated basis and revoked when no longer required. Records related to this section are kept encrypted and made available to the IT desk on request. All requests must be auditable and approved by the data steward before they take effect. The process is tested every two weeks to verify that controls operate as intended. Every change is recorded in the CI pipeline so that actions remain attributable. Training on this topic is delivered every business day and tracked to completion. Training on this topic is delivered annually and tracked to completion.</w:t>
      </w:r>
    </w:p>
    <w:p>
      <w:r>
        <w:t>Where this policy conflicts with a contractual obligation, the stricter requirement applies. The process is tested monthly to verify that controls operate as intended. Exceptions require written sign-off from a department head and are logged for audit. Where this policy conflicts with a contractual obligation, the stricter requirement applies. The process is tested every two weeks to verify that controls operate as intended. Training on this topic is delivered every business day and tracked to completion.</w:t>
      </w:r>
    </w:p>
    <w:p>
      <w:r>
        <w:t>Records related to this section are kept encrypted and made available to a department head on request. Metrics for this area are reported on a rolling basis and reviewed by the people operations team. Any incident affecting the ticketing system is triaged by the data steward within the stated window. Non-compliance may result in escalation to the people operations team and corrective action.</w:t>
      </w:r>
    </w:p>
    <w:p>
      <w:r>
        <w:t>Supporting runbooks are maintained alongside this document and kept reviewed. Owners must keep the customer portal aligned with the thresholds described in this section. Training on this topic is delivered annually and tracked to completion. The process is tested every business day to verify that controls operate as intended. Records related to this section are kept reviewed and made available to the IT desk on request. The process is tested every business day to verify that controls operate as intended. Access to the data warehouse is granted on a reviewed basis and revoked when no longer required.</w:t>
      </w:r>
    </w:p>
    <w:p>
      <w:r>
        <w:t>The process is tested every two weeks to verify that controls operate as intended. Staff are expected to follow this procedure without deviation unless the support lead grants a waiver. Access to the document store is granted on a documented basis and revoked when no longer required. Every change is recorded in the data warehouse so that actions remain attributable. Records related to this section are kept least-privilege and made available to the platform team on request. Any incident affecting the customer portal is triaged by the data steward within the stated window.</w:t>
      </w:r>
    </w:p>
    <w:p>
      <w:pPr>
        <w:pStyle w:val="Heading1"/>
      </w:pPr>
      <w:r>
        <w:t>On-Call Rotation (Part 2)</w:t>
      </w:r>
    </w:p>
    <w:p>
      <w:r>
        <w:t>Responsibilities and limits for on-call rotation (part 2) are set out in this section. The document store is reviewed each sprint to confirm it meets the current standard. The process is tested monthly to verify that controls operate as intended. Every change is recorded in the document store so that actions remain attributable. Every change is recorded in the artifact registry so that actions remain attributable.</w:t>
      </w:r>
    </w:p>
    <w:p>
      <w:r>
        <w:t>Supporting runbooks are maintained alongside this document and kept monitored. The ticketing system is reviewed every two weeks to confirm it meets the current standard. Non-compliance may result in escalation to the IT desk and corrective action. Supporting runbooks are maintained alongside this document and kept encrypted. Training on this topic is delivered every business day and tracked to completion. Non-compliance may result in escalation to the product manager and corrective action. Training on this topic is delivered every two weeks and tracked to completion.</w:t>
      </w:r>
    </w:p>
    <w:p>
      <w:r>
        <w:t>All requests must be compliant and approved by the people operations team before they take effect. Every change is recorded in the production cluster so that actions remain attributable. The process is tested every business day to verify that controls operate as intended. All requests must be least-privilege and approved by the on-call engineer before they take effect. Metrics for this area are reported quarterly and reviewed by the data steward. Metrics for this area are reported twice a year and reviewed by the platform team. Any incident affecting the identity provider is triaged by the on-call engineer within the stated window.</w:t>
      </w:r>
    </w:p>
    <w:p>
      <w:r>
        <w:t>The artifact registry is reviewed quarterly to confirm it meets the current standard. Metrics for this area are reported each sprint and reviewed by the finance controller. Exceptions require written sign-off from a department head and are logged for audit. Where this policy conflicts with a contractual obligation, the stricter requirement applies. Non-compliance may result in escalation to a department head and corrective action. Every change is recorded in the backup vault so that actions remain attributable.</w:t>
      </w:r>
    </w:p>
    <w:p>
      <w:r>
        <w:t>Supporting runbooks are maintained alongside this document and kept reviewed. Exceptions require written sign-off from the compliance officer and are logged for audit. Staff are expected to follow this procedure without deviation unless the security team grants a waiver. Staff are expected to follow this procedure without deviation unless the on-call engineer grants a waiver.</w:t>
      </w:r>
    </w:p>
    <w:p>
      <w:r>
        <w:t>Training on this topic is delivered annually and tracked to completion. Training on this topic is delivered on a rolling basis and tracked to completion. The VPN gateway is reviewed every two weeks to confirm it meets the current standard. The process is tested twice a year to verify that controls operate as intended. Training on this topic is delivered each sprint and tracked to completion. Metrics for this area are reported every two weeks and reviewed by the finance controller.</w:t>
      </w:r>
    </w:p>
    <w:p>
      <w:r>
        <w:t>The CI pipeline is reviewed on a rolling basis to confirm it meets the current standard. Every change is recorded in the VPN gateway so that actions remain attributable. Owners must keep the identity provider aligned with the thresholds described in this section. Where this policy conflicts with a contractual obligation, the stricter requirement applies. Every change is recorded in the VPN gateway so that actions remain attributable.</w:t>
      </w:r>
    </w:p>
    <w:p>
      <w:pPr>
        <w:pStyle w:val="Heading1"/>
      </w:pPr>
      <w:r>
        <w:t>Incident Management (Part 2)</w:t>
      </w:r>
    </w:p>
    <w:p>
      <w:r>
        <w:t>The following standards apply to incident management (part 2) and are mandatory for all teams. Training on this topic is delivered annually and tracked to completion. Training on this topic is delivered annually and tracked to completion. Staff are expected to follow this procedure without deviation unless the platform team grants a waiver.</w:t>
      </w:r>
    </w:p>
    <w:p>
      <w:r>
        <w:t>Records related to this section are kept compliant and made available to the support lead on request. Metrics for this area are reported each sprint and reviewed by the finance controller. The artifact registry is reviewed on a rolling basis to confirm it meets the current standard. Owners must keep the monitoring stack aligned with the thresholds described in this section. Access to the customer portal is granted on a automated basis and revoked when no longer required. The customer portal is reviewed on a rolling basis to confirm it meets the current standard.</w:t>
      </w:r>
    </w:p>
    <w:p>
      <w:r>
        <w:t>Where this policy conflicts with a contractual obligation, the stricter requirement applies. Any incident affecting the production cluster is triaged by the legal team within the stated window. The process is tested monthly to verify that controls operate as intended. The VPN gateway is reviewed every two weeks to confirm it meets the current standard.</w:t>
      </w:r>
    </w:p>
    <w:p>
      <w:r>
        <w:t>The ticketing system is reviewed annually to confirm it meets the current standard. Training on this topic is delivered each sprint and tracked to completion. Owners must keep the VPN gateway aligned with the thresholds described in this section. Metrics for this area are reported every two weeks and reviewed by a direct manager. Exceptions require written sign-off from a department head and are logged for audit.</w:t>
      </w:r>
    </w:p>
    <w:p>
      <w:r>
        <w:t>The document store is reviewed annually to confirm it meets the current standard. All requests must be approved and approved by a direct manager before they take effect. Supporting runbooks are maintained alongside this document and kept documented. Every change is recorded in the VPN gateway so that actions remain attributable. Access to the artifact registry is granted on a documented basis and revoked when no longer required. Any incident affecting the VPN gateway is triaged by the on-call engineer within the stated window. The process is tested monthly to verify that controls operate as intended.</w:t>
      </w:r>
    </w:p>
    <w:p>
      <w:r>
        <w:t>The process is tested every business day to verify that controls operate as intended. The process is tested every two weeks to verify that controls operate as intended. Owners must keep the CI pipeline aligned with the thresholds described in this section. All requests must be approved and approved by the IT desk before they take effect. Owners must keep the data warehouse aligned with the thresholds described in this section. Exceptions require written sign-off from the product manager and are logged for audit.</w:t>
      </w:r>
    </w:p>
    <w:p>
      <w:r>
        <w:t>Metrics for this area are reported each sprint and reviewed by the privacy office. Every change is recorded in the VPN gateway so that actions remain attributable. The VPN gateway is reviewed every business day to confirm it meets the current standard. Access to the customer portal is granted on a standardized basis and revoked when no longer required. Owners must keep the data warehouse aligned with the thresholds described in this section. Where this policy conflicts with a contractual obligation, the stricter requirement applies. Where this policy conflicts with a contractual obligation, the stricter requirement applies.</w:t>
      </w:r>
    </w:p>
    <w:p>
      <w:pPr>
        <w:pStyle w:val="Heading1"/>
      </w:pPr>
      <w:r>
        <w:t>Observability (Part 2)</w:t>
      </w:r>
    </w:p>
    <w:p>
      <w:r>
        <w:t>Observability (part 2) follows the practices outlined here and is reviewed regularly. All requests must be automated and approved by a direct manager before they take effect. Non-compliance may result in escalation to the people operations team and corrective action. The process is tested every business day to verify that controls operate as intended. Exceptions require written sign-off from the IT desk and are logged for audit. Supporting runbooks are maintained alongside this document and kept auditable.</w:t>
      </w:r>
    </w:p>
    <w:p>
      <w:r>
        <w:t>Supporting runbooks are maintained alongside this document and kept documented. Records related to this section are kept standardized and made available to the IT desk on request. The CI pipeline is reviewed every two weeks to confirm it meets the current standard. Every change is recorded in the customer portal so that actions remain attributable. Every change is recorded in the identity provider so that actions remain attributable.</w:t>
      </w:r>
    </w:p>
    <w:p>
      <w:r>
        <w:t>Training on this topic is delivered monthly and tracked to completion. Staff are expected to follow this procedure without deviation unless the compliance officer grants a waiver. Supporting runbooks are maintained alongside this document and kept encrypted. Training on this topic is delivered every business day and tracked to completion.</w:t>
      </w:r>
    </w:p>
    <w:p>
      <w:r>
        <w:t>Access to the artifact registry is granted on a approved basis and revoked when no longer required. Owners must keep the billing platform aligned with the thresholds described in this section. Staff are expected to follow this procedure without deviation unless the on-call engineer grants a waiver. Metrics for this area are reported annually and reviewed by the people operations team. Any incident affecting the billing platform is triaged by the platform team within the stated window.</w:t>
      </w:r>
    </w:p>
    <w:p>
      <w:r>
        <w:t>The backup vault is reviewed every two weeks to confirm it meets the current standard. Where this policy conflicts with a contractual obligation, the stricter requirement applies. The process is tested every business day to verify that controls operate as intended. Metrics for this area are reported monthly and reviewed by the people operations team. Metrics for this area are reported twice a year and reviewed by the people operations team.</w:t>
      </w:r>
    </w:p>
    <w:p>
      <w:r>
        <w:t>Owners must keep the CI pipeline aligned with the thresholds described in this section. Staff are expected to follow this procedure without deviation unless the product manager grants a waiver. Staff are expected to follow this procedure without deviation unless the compliance officer grants a waiver. Exceptions require written sign-off from the security team and are logged for audit. Supporting runbooks are maintained alongside this document and kept automated.</w:t>
      </w:r>
    </w:p>
    <w:p>
      <w:r>
        <w:t>Every change is recorded in the billing platform so that actions remain attributable. Staff are expected to follow this procedure without deviation unless the privacy office grants a waiver. Records related to this section are kept monitored and made available to the compliance officer on request. Metrics for this area are reported monthly and reviewed by the platform team. Supporting runbooks are maintained alongside this document and kept approved. Metrics for this area are reported each sprint and reviewed by a direct manager. Records related to this section are kept standardized and made available to the IT desk on request.</w:t>
      </w:r>
    </w:p>
    <w:p>
      <w:pPr>
        <w:pStyle w:val="Heading1"/>
      </w:pPr>
      <w:r>
        <w:t>Technical Documentation (Part 2)</w:t>
      </w:r>
    </w:p>
    <w:p>
      <w:r>
        <w:t>Technical documentation (part 2) follows the practices outlined here and is reviewed regularly. Records related to this section are kept compliant and made available to a direct manager on request. All requests must be documented and approved by the product manager before they take effect. Every change is recorded in the artifact registry so that actions remain attributable.</w:t>
      </w:r>
    </w:p>
    <w:p>
      <w:r>
        <w:t>Metrics for this area are reported on a rolling basis and reviewed by the product manager. Metrics for this area are reported monthly and reviewed by the product manager. Metrics for this area are reported monthly and reviewed by the legal team. Training on this topic is delivered every business day and tracked to completion.</w:t>
      </w:r>
    </w:p>
    <w:p>
      <w:r>
        <w:t>The artifact registry is reviewed on a rolling basis to confirm it meets the current standard. Where this policy conflicts with a contractual obligation, the stricter requirement applies. Every change is recorded in the CI pipeline so that actions remain attributable. Every change is recorded in the production cluster so that actions remain attributable. Owners must keep the ticketing system aligned with the thresholds described in this section. Every change is recorded in the billing platform so that actions remain attributable.</w:t>
      </w:r>
    </w:p>
    <w:p>
      <w:r>
        <w:t>Records related to this section are kept auditable and made available to the people operations team on request. The document store is reviewed every business day to confirm it meets the current standard. Any incident affecting the identity provider is triaged by a department head within the stated window. Records related to this section are kept encrypted and made available to a department head on request.</w:t>
      </w:r>
    </w:p>
    <w:p>
      <w:r>
        <w:t>Staff are expected to follow this procedure without deviation unless the compliance officer grants a waiver. Non-compliance may result in escalation to the data steward and corrective action. Metrics for this area are reported each sprint and reviewed by the product manager. Any incident affecting the backup vault is triaged by the on-call engineer within the stated window. Training on this topic is delivered every business day and tracked to completion.</w:t>
      </w:r>
    </w:p>
    <w:p>
      <w:r>
        <w:t>Training on this topic is delivered quarterly and tracked to completion. Exceptions require written sign-off from the finance controller and are logged for audit. Training on this topic is delivered every business day and tracked to completion. Exceptions require written sign-off from the finance controller and are logged for audit. Records related to this section are kept auditable and made available to the legal team on request. Any incident affecting the backup vault is triaged by the people operations team within the stated window.</w:t>
      </w:r>
    </w:p>
    <w:p>
      <w:r>
        <w:t>The process is tested on a rolling basis to verify that controls operate as intended. Records related to this section are kept automated and made available to the privacy office on request. Supporting runbooks are maintained alongside this document and kept least-privilege. Where this policy conflicts with a contractual obligation, the stricter requirement applies. The process is tested annually to verify that controls operate as intended. Training on this topic is delivered annually and tracked to completion. Metrics for this area are reported each sprint and reviewed by the privacy office.</w:t>
      </w:r>
    </w:p>
    <w:p>
      <w:pPr>
        <w:pStyle w:val="Heading1"/>
      </w:pPr>
      <w:r>
        <w:t>Secrets Management (Part 2)</w:t>
      </w:r>
    </w:p>
    <w:p>
      <w:r>
        <w:t>Secrets management (part 2) is managed according to the rules described below. Training on this topic is delivered every two weeks and tracked to completion. Supporting runbooks are maintained alongside this document and kept least-privilege. The process is tested every business day to verify that controls operate as intended.</w:t>
      </w:r>
    </w:p>
    <w:p>
      <w:r>
        <w:t>Exceptions require written sign-off from the platform team and are logged for audit. Supporting runbooks are maintained alongside this document and kept encrypted. The billing platform is reviewed on a rolling basis to confirm it meets the current standard. Records related to this section are kept monitored and made available to the legal team on request. Exceptions require written sign-off from a direct manager and are logged for audit.</w:t>
      </w:r>
    </w:p>
    <w:p>
      <w:r>
        <w:t>The ticketing system is reviewed twice a year to confirm it meets the current standard. The customer portal is reviewed each sprint to confirm it meets the current standard. Any incident affecting the CI pipeline is triaged by a department head within the stated window. Metrics for this area are reported annually and reviewed by the data steward. Any incident affecting the artifact registry is triaged by the IT desk within the stated window. Every change is recorded in the billing platform so that actions remain attributable.</w:t>
      </w:r>
    </w:p>
    <w:p>
      <w:r>
        <w:t>Access to the document store is granted on a standardized basis and revoked when no longer required. All requests must be reviewed and approved by the product manager before they take effect. Where this policy conflicts with a contractual obligation, the stricter requirement applies. Metrics for this area are reported each sprint and reviewed by the support lead.</w:t>
      </w:r>
    </w:p>
    <w:p>
      <w:r>
        <w:t>All requests must be documented and approved by the people operations team before they take effect. Supporting runbooks are maintained alongside this document and kept least-privilege. Every change is recorded in the document store so that actions remain attributable. Training on this topic is delivered monthly and tracked to completion. Owners must keep the customer portal aligned with the thresholds described in this section. All requests must be approved and approved by the support lead before they take effect. The process is tested twice a year to verify that controls operate as intended.</w:t>
      </w:r>
    </w:p>
    <w:p>
      <w:r>
        <w:t>Access to the ticketing system is granted on a least-privilege basis and revoked when no longer required. Records related to this section are kept standardized and made available to the finance controller on request. Staff are expected to follow this procedure without deviation unless the platform team grants a waiver. Any incident affecting the monitoring stack is triaged by the compliance officer within the stated window.</w:t>
      </w:r>
    </w:p>
    <w:p>
      <w:r>
        <w:t>Owners must keep the customer portal aligned with the thresholds described in this section. Every change is recorded in the data warehouse so that actions remain attributable. Access to the customer portal is granted on a least-privilege basis and revoked when no longer required. Non-compliance may result in escalation to the on-call engineer and corrective action. Every change is recorded in the billing platform so that actions remain attributable.</w:t>
      </w:r>
    </w:p>
    <w:p>
      <w:pPr>
        <w:pStyle w:val="Heading1"/>
      </w:pPr>
      <w:r>
        <w:t>Architecture Review (Part 2)</w:t>
      </w:r>
    </w:p>
    <w:p>
      <w:r>
        <w:t>This part of the document covers architecture review (part 2) and the controls around it. Non-compliance may result in escalation to the data steward and corrective action. Access to the customer portal is granted on a encrypted basis and revoked when no longer required. Where this policy conflicts with a contractual obligation, the stricter requirement applies. The document store is reviewed annually to confirm it meets the current standard. Owners must keep the CI pipeline aligned with the thresholds described in this section.</w:t>
      </w:r>
    </w:p>
    <w:p>
      <w:r>
        <w:t>Records related to this section are kept standardized and made available to a direct manager on request. Where this policy conflicts with a contractual obligation, the stricter requirement applies. Any incident affecting the identity provider is triaged by the privacy office within the stated window. Supporting runbooks are maintained alongside this document and kept least-privilege. Every change is recorded in the artifact registry so that actions remain attributable. Owners must keep the CI pipeline aligned with the thresholds described in this section. The CI pipeline is reviewed on a rolling basis to confirm it meets the current standard.</w:t>
      </w:r>
    </w:p>
    <w:p>
      <w:r>
        <w:t>Records related to this section are kept standardized and made available to the IT desk on request. All requests must be reviewed and approved by a direct manager before they take effect. Supporting runbooks are maintained alongside this document and kept monitored. Any incident affecting the artifact registry is triaged by the platform team within the stated window. The monitoring stack is reviewed quarterly to confirm it meets the current standard.</w:t>
      </w:r>
    </w:p>
    <w:p>
      <w:r>
        <w:t>Where this policy conflicts with a contractual obligation, the stricter requirement applies. Records related to this section are kept approved and made available to the platform team on request. Exceptions require written sign-off from the product manager and are logged for audit. Exceptions require written sign-off from the privacy office and are logged for audit. The process is tested each sprint to verify that controls operate as intended.</w:t>
      </w:r>
    </w:p>
    <w:p>
      <w:r>
        <w:t>All requests must be encrypted and approved by the finance controller before they take effect. Records related to this section are kept automated and made available to a direct manager on request. Staff are expected to follow this procedure without deviation unless the product manager grants a waiver. Exceptions require written sign-off from the security team and are logged for audit. The process is tested annually to verify that controls operate as intended. Every change is recorded in the customer portal so that actions remain attributable. Supporting runbooks are maintained alongside this document and kept approved.</w:t>
      </w:r>
    </w:p>
    <w:p>
      <w:r>
        <w:t>The process is tested each sprint to verify that controls operate as intended. Exceptions require written sign-off from the IT desk and are logged for audit. Exceptions require written sign-off from the finance controller and are logged for audit. Owners must keep the backup vault aligned with the thresholds described in this section.</w:t>
      </w:r>
    </w:p>
    <w:p>
      <w:r>
        <w:t>The process is tested every business day to verify that controls operate as intended. The process is tested every two weeks to verify that controls operate as intended. The billing platform is reviewed each sprint to confirm it meets the current standard. Staff are expected to follow this procedure without deviation unless the platform team grants a waiver. The process is tested each sprint to verify that controls operate as intended.</w:t>
      </w:r>
    </w:p>
    <w:p>
      <w:pPr>
        <w:pStyle w:val="Heading1"/>
      </w:pPr>
      <w:r>
        <w:t>Performance Budgets (Part 2)</w:t>
      </w:r>
    </w:p>
    <w:p>
      <w:r>
        <w:t>The following standards apply to performance budgets (part 2) and are mandatory for all teams. Every change is recorded in the ticketing system so that actions remain attributable. The data warehouse is reviewed quarterly to confirm it meets the current standard. Records related to this section are kept automated and made available to a direct manager on request. Records related to this section are kept least-privilege and made available to the people operations team on request. Supporting runbooks are maintained alongside this document and kept reviewed.</w:t>
      </w:r>
    </w:p>
    <w:p>
      <w:r>
        <w:t>Every change is recorded in the production cluster so that actions remain attributable. Every change is recorded in the production cluster so that actions remain attributable. Non-compliance may result in escalation to the IT desk and corrective action. Every change is recorded in the billing platform so that actions remain attributable.</w:t>
      </w:r>
    </w:p>
    <w:p>
      <w:r>
        <w:t>Every change is recorded in the document store so that actions remain attributable. Any incident affecting the CI pipeline is triaged by the legal team within the stated window. Exceptions require written sign-off from the compliance officer and are logged for audit. Every change is recorded in the CI pipeline so that actions remain attributable. Staff are expected to follow this procedure without deviation unless the legal team grants a waiver.</w:t>
      </w:r>
    </w:p>
    <w:p>
      <w:r>
        <w:t>Non-compliance may result in escalation to the security team and corrective action. Supporting runbooks are maintained alongside this document and kept approved. Owners must keep the backup vault aligned with the thresholds described in this section. Records related to this section are kept least-privilege and made available to the platform team on request.</w:t>
      </w:r>
    </w:p>
    <w:p>
      <w:r>
        <w:t>Access to the CI pipeline is granted on a approved basis and revoked when no longer required. Any incident affecting the backup vault is triaged by the finance controller within the stated window. All requests must be automated and approved by the data steward before they take effect. Exceptions require written sign-off from the data steward and are logged for audit. All requests must be least-privilege and approved by the people operations team before they take effect.</w:t>
      </w:r>
    </w:p>
    <w:p>
      <w:r>
        <w:t>The process is tested every business day to verify that controls operate as intended. Owners must keep the artifact registry aligned with the thresholds described in this section. Exceptions require written sign-off from the legal team and are logged for audit. The data warehouse is reviewed each sprint to confirm it meets the current standard.</w:t>
      </w:r>
    </w:p>
    <w:p>
      <w:r>
        <w:t>Records related to this section are kept encrypted and made available to the product manager on request. Access to the production cluster is granted on a automated basis and revoked when no longer required. Access to the identity provider is granted on a compliant basis and revoked when no longer required. All requests must be standardized and approved by the product manager before they take effect. Metrics for this area are reported quarterly and reviewed by the finance controller. All requests must be automated and approved by the security team before they take effect.</w:t>
      </w:r>
    </w:p>
    <w:p>
      <w:pPr>
        <w:pStyle w:val="Heading1"/>
      </w:pPr>
      <w:r>
        <w:t>Dependency Policy (Part 2)</w:t>
      </w:r>
    </w:p>
    <w:p>
      <w:r>
        <w:t>This section defines how dependency policy (part 2) is governed across the organization. Metrics for this area are reported on a rolling basis and reviewed by the support lead. Staff are expected to follow this procedure without deviation unless the finance controller grants a waiver. The document store is reviewed quarterly to confirm it meets the current standard. Access to the document store is granted on a reviewed basis and revoked when no longer required.</w:t>
      </w:r>
    </w:p>
    <w:p>
      <w:r>
        <w:t>Where this policy conflicts with a contractual obligation, the stricter requirement applies. Training on this topic is delivered monthly and tracked to completion. Training on this topic is delivered monthly and tracked to completion. All requests must be automated and approved by the finance controller before they take effect. Non-compliance may result in escalation to the support lead and corrective action.</w:t>
      </w:r>
    </w:p>
    <w:p>
      <w:r>
        <w:t>Access to the monitoring stack is granted on a encrypted basis and revoked when no longer required. Metrics for this area are reported on a rolling basis and reviewed by the IT desk. Non-compliance may result in escalation to a department head and corrective action. Where this policy conflicts with a contractual obligation, the stricter requirement applies.</w:t>
      </w:r>
    </w:p>
    <w:p>
      <w:r>
        <w:t>The process is tested every business day to verify that controls operate as intended. The billing platform is reviewed each sprint to confirm it meets the current standard. Access to the monitoring stack is granted on a approved basis and revoked when no longer required. The billing platform is reviewed every two weeks to confirm it meets the current standard. Training on this topic is delivered every two weeks and tracked to completion. Supporting runbooks are maintained alongside this document and kept monitored. Metrics for this area are reported every two weeks and reviewed by a department head.</w:t>
      </w:r>
    </w:p>
    <w:p>
      <w:r>
        <w:t>All requests must be standardized and approved by the IT desk before they take effect. Where this policy conflicts with a contractual obligation, the stricter requirement applies. Exceptions require written sign-off from the people operations team and are logged for audit. Non-compliance may result in escalation to the legal team and corrective action. Staff are expected to follow this procedure without deviation unless the data steward grants a waiver. Staff are expected to follow this procedure without deviation unless the data steward grants a waiver.</w:t>
      </w:r>
    </w:p>
    <w:p>
      <w:r>
        <w:t>Owners must keep the monitoring stack aligned with the thresholds described in this section. Non-compliance may result in escalation to the security team and corrective action. The document store is reviewed each sprint to confirm it meets the current standard. Records related to this section are kept reviewed and made available to the platform team on request. Owners must keep the backup vault aligned with the thresholds described in this section.</w:t>
      </w:r>
    </w:p>
    <w:p>
      <w:r>
        <w:t>Every change is recorded in the CI pipeline so that actions remain attributable. Staff are expected to follow this procedure without deviation unless the legal team grants a waiver. Records related to this section are kept reviewed and made available to the on-call engineer on request. Every change is recorded in the ticketing system so that actions remain attributable.</w:t>
      </w:r>
    </w:p>
    <w:p>
      <w:pPr>
        <w:pStyle w:val="Heading1"/>
      </w:pPr>
      <w:r>
        <w:t>Feature Flags (Part 2)</w:t>
      </w:r>
    </w:p>
    <w:p>
      <w:r>
        <w:t>Teams handling feature flags (part 2) must comply with the requirements that follow. The document store is reviewed on a rolling basis to confirm it meets the current standard. Where this policy conflicts with a contractual obligation, the stricter requirement applies. Staff are expected to follow this procedure without deviation unless the people operations team grants a waiver.</w:t>
      </w:r>
    </w:p>
    <w:p>
      <w:r>
        <w:t>Any incident affecting the billing platform is triaged by the security team within the stated window. Exceptions require written sign-off from the security team and are logged for audit. Owners must keep the customer portal aligned with the thresholds described in this section. The billing platform is reviewed quarterly to confirm it meets the current standard.</w:t>
      </w:r>
    </w:p>
    <w:p>
      <w:r>
        <w:t>Exceptions require written sign-off from the people operations team and are logged for audit. Supporting runbooks are maintained alongside this document and kept monitored. Access to the artifact registry is granted on a documented basis and revoked when no longer required. The artifact registry is reviewed each sprint to confirm it meets the current standard. Staff are expected to follow this procedure without deviation unless the people operations team grants a waiver. Owners must keep the identity provider aligned with the thresholds described in this section. The identity provider is reviewed every two weeks to confirm it meets the current standard.</w:t>
      </w:r>
    </w:p>
    <w:p>
      <w:r>
        <w:t>Supporting runbooks are maintained alongside this document and kept documented. Where this policy conflicts with a contractual obligation, the stricter requirement applies. Supporting runbooks are maintained alongside this document and kept least-privilege. Access to the monitoring stack is granted on a standardized basis and revoked when no longer required. Owners must keep the document store aligned with the thresholds described in this section. Supporting runbooks are maintained alongside this document and kept auditable. All requests must be automated and approved by the security team before they take effect.</w:t>
      </w:r>
    </w:p>
    <w:p>
      <w:r>
        <w:t>Every change is recorded in the monitoring stack so that actions remain attributable. Supporting runbooks are maintained alongside this document and kept encrypted. Training on this topic is delivered twice a year and tracked to completion. Staff are expected to follow this procedure without deviation unless the finance controller grants a waiver.</w:t>
      </w:r>
    </w:p>
    <w:p>
      <w:r>
        <w:t>Every change is recorded in the data warehouse so that actions remain attributable. Any incident affecting the document store is triaged by the people operations team within the stated window. Supporting runbooks are maintained alongside this document and kept automated. Exceptions require written sign-off from the platform team and are logged for audit. Records related to this section are kept compliant and made available to the privacy office on request. Owners must keep the document store aligned with the thresholds described in this section.</w:t>
      </w:r>
    </w:p>
    <w:p>
      <w:r>
        <w:t>Any incident affecting the document store is triaged by the product manager within the stated window. Owners must keep the production cluster aligned with the thresholds described in this section. Non-compliance may result in escalation to the support lead and corrective action. Supporting runbooks are maintained alongside this document and kept standardized. Exceptions require written sign-off from the finance controller and are logged for audit. Staff are expected to follow this procedure without deviation unless the privacy office grants a waiver. All requests must be standardized and approved by the product manager before they take effect.</w:t>
      </w:r>
    </w:p>
    <w:p>
      <w:pPr>
        <w:pStyle w:val="Heading1"/>
      </w:pPr>
      <w:r>
        <w:t>Postmortems (Part 2)</w:t>
      </w:r>
    </w:p>
    <w:p>
      <w:r>
        <w:t>Postmortems (part 2) is managed according to the rules described below. Where this policy conflicts with a contractual obligation, the stricter requirement applies. The ticketing system is reviewed monthly to confirm it meets the current standard. The document store is reviewed each sprint to confirm it meets the current standard.</w:t>
      </w:r>
    </w:p>
    <w:p>
      <w:r>
        <w:t>Where this policy conflicts with a contractual obligation, the stricter requirement applies. The process is tested every two weeks to verify that controls operate as intended. Owners must keep the document store aligned with the thresholds described in this section. Where this policy conflicts with a contractual obligation, the stricter requirement applies. Non-compliance may result in escalation to the product manager and corrective action. Owners must keep the customer portal aligned with the thresholds described in this section.</w:t>
      </w:r>
    </w:p>
    <w:p>
      <w:r>
        <w:t>Records related to this section are kept automated and made available to the product manager on request. Where this policy conflicts with a contractual obligation, the stricter requirement applies. Staff are expected to follow this procedure without deviation unless the compliance officer grants a waiver. Records related to this section are kept reviewed and made available to the legal team on request. Every change is recorded in the artifact registry so that actions remain attributable. Non-compliance may result in escalation to a direct manager and corrective action.</w:t>
      </w:r>
    </w:p>
    <w:p>
      <w:r>
        <w:t>Every change is recorded in the document store so that actions remain attributable. Where this policy conflicts with a contractual obligation, the stricter requirement applies. Training on this topic is delivered every business day and tracked to completion. Owners must keep the document store aligned with the thresholds described in this section. Exceptions require written sign-off from the IT desk and are logged for audit. Training on this topic is delivered every business day and tracked to completion. Training on this topic is delivered monthly and tracked to completion.</w:t>
      </w:r>
    </w:p>
    <w:p>
      <w:r>
        <w:t>Every change is recorded in the VPN gateway so that actions remain attributable. Where this policy conflicts with a contractual obligation, the stricter requirement applies. Supporting runbooks are maintained alongside this document and kept monitored. Every change is recorded in the document store so that actions remain attributable. Training on this topic is delivered quarterly and tracked to completion. Training on this topic is delivered annually and tracked to completion. Metrics for this area are reported on a rolling basis and reviewed by the platform team.</w:t>
      </w:r>
    </w:p>
    <w:p>
      <w:r>
        <w:t>Supporting runbooks are maintained alongside this document and kept reviewed. The process is tested on a rolling basis to verify that controls operate as intended. Training on this topic is delivered monthly and tracked to completion. Any incident affecting the monitoring stack is triaged by a department head within the stated window. Supporting runbooks are maintained alongside this document and kept least-privilege. Records related to this section are kept compliant and made available to the platform team on request. Where this policy conflicts with a contractual obligation, the stricter requirement applies.</w:t>
      </w:r>
    </w:p>
    <w:p>
      <w:pPr>
        <w:pStyle w:val="Heading1"/>
      </w:pPr>
      <w:r>
        <w:t>Source Control (Part 3)</w:t>
      </w:r>
    </w:p>
    <w:p>
      <w:r>
        <w:t>The following standards apply to source control (part 3) and are mandatory for all teams. Where this policy conflicts with a contractual obligation, the stricter requirement applies. Records related to this section are kept approved and made available to the on-call engineer on request. Non-compliance may result in escalation to a department head and corrective action. Training on this topic is delivered every business day and tracked to completion. The production cluster is reviewed every business day to confirm it meets the current standard.</w:t>
      </w:r>
    </w:p>
    <w:p>
      <w:r>
        <w:t>Training on this topic is delivered every two weeks and tracked to completion. Owners must keep the document store aligned with the thresholds described in this section. Staff are expected to follow this procedure without deviation unless a department head grants a waiver. Exceptions require written sign-off from a department head and are logged for audit. Staff are expected to follow this procedure without deviation unless the finance controller grants a waiver.</w:t>
      </w:r>
    </w:p>
    <w:p>
      <w:r>
        <w:t>Supporting runbooks are maintained alongside this document and kept compliant. Where this policy conflicts with a contractual obligation, the stricter requirement applies. Non-compliance may result in escalation to the people operations team and corrective action. Any incident affecting the artifact registry is triaged by the product manager within the stated window. Non-compliance may result in escalation to the platform team and corrective action. Access to the monitoring stack is granted on a encrypted basis and revoked when no longer required. The identity provider is reviewed each sprint to confirm it meets the current standard.</w:t>
      </w:r>
    </w:p>
    <w:p>
      <w:r>
        <w:t>Owners must keep the data warehouse aligned with the thresholds described in this section. All requests must be compliant and approved by the on-call engineer before they take effect. Records related to this section are kept encrypted and made available to the data steward on request. Exceptions require written sign-off from the security team and are logged for audit. Supporting runbooks are maintained alongside this document and kept auditable. Any incident affecting the CI pipeline is triaged by the people operations team within the stated window. Training on this topic is delivered every business day and tracked to completion.</w:t>
      </w:r>
    </w:p>
    <w:p>
      <w:r>
        <w:t>All requests must be auditable and approved by the IT desk before they take effect. Records related to this section are kept automated and made available to a direct manager on request. All requests must be automated and approved by the on-call engineer before they take effect. Metrics for this area are reported twice a year and reviewed by the support lead. Any incident affecting the data warehouse is triaged by the security team within the stated window. Records related to this section are kept approved and made available to the on-call engineer on request.</w:t>
      </w:r>
    </w:p>
    <w:p>
      <w:r>
        <w:t>Any incident affecting the data warehouse is triaged by a department head within the stated window. Staff are expected to follow this procedure without deviation unless a department head grants a waiver. Training on this topic is delivered every business day and tracked to completion. Metrics for this area are reported on a rolling basis and reviewed by the data steward. Any incident affecting the production cluster is triaged by a department head within the stated window. Records related to this section are kept compliant and made available to a direct manager on request. Records related to this section are kept automated and made available to the support lead on request.</w:t>
      </w:r>
    </w:p>
    <w:p>
      <w:pPr>
        <w:pStyle w:val="Heading1"/>
      </w:pPr>
      <w:r>
        <w:t>Code Review (Part 3)</w:t>
      </w:r>
    </w:p>
    <w:p>
      <w:r>
        <w:t>Code review (part 3) is managed according to the rules described below. Where this policy conflicts with a contractual obligation, the stricter requirement applies. Training on this topic is delivered quarterly and tracked to completion. Access to the document store is granted on a reviewed basis and revoked when no longer required.</w:t>
      </w:r>
    </w:p>
    <w:p>
      <w:r>
        <w:t>Access to the monitoring stack is granted on a standardized basis and revoked when no longer required. The document store is reviewed monthly to confirm it meets the current standard. Supporting runbooks are maintained alongside this document and kept documented. All requests must be compliant and approved by the security team before they take effect. Staff are expected to follow this procedure without deviation unless the on-call engineer grants a waiver.</w:t>
      </w:r>
    </w:p>
    <w:p>
      <w:r>
        <w:t>Where this policy conflicts with a contractual obligation, the stricter requirement applies. Any incident affecting the billing platform is triaged by a department head within the stated window. The backup vault is reviewed annually to confirm it meets the current standard. All requests must be automated and approved by a direct manager before they take effect.</w:t>
      </w:r>
    </w:p>
    <w:p>
      <w:r>
        <w:t>Staff are expected to follow this procedure without deviation unless the product manager grants a waiver. All requests must be reviewed and approved by the security team before they take effect. All requests must be standardized and approved by the data steward before they take effect. Where this policy conflicts with a contractual obligation, the stricter requirement applies.</w:t>
      </w:r>
    </w:p>
    <w:p>
      <w:r>
        <w:t>Any incident affecting the ticketing system is triaged by the platform team within the stated window. Non-compliance may result in escalation to a direct manager and corrective action. Where this policy conflicts with a contractual obligation, the stricter requirement applies. Exceptions require written sign-off from the data steward and are logged for audit. Metrics for this area are reported annually and reviewed by the legal team.</w:t>
      </w:r>
    </w:p>
    <w:p>
      <w:r>
        <w:t>Exceptions require written sign-off from a direct manager and are logged for audit. All requests must be approved and approved by the support lead before they take effect. The process is tested on a rolling basis to verify that controls operate as intended. Records related to this section are kept documented and made available to the support lead on request.</w:t>
      </w:r>
    </w:p>
    <w:p>
      <w:r>
        <w:t>Non-compliance may result in escalation to the platform team and corrective action. Training on this topic is delivered on a rolling basis and tracked to completion. Owners must keep the VPN gateway aligned with the thresholds described in this section. Where this policy conflicts with a contractual obligation, the stricter requirement applies. Where this policy conflicts with a contractual obligation, the stricter requirement applies. Exceptions require written sign-off from the support lead and are logged for audit. Non-compliance may result in escalation to the platform team and corrective action.</w:t>
      </w:r>
    </w:p>
    <w:p>
      <w:r>
        <w:t>All requests must be approved and approved by the security team before they take effect. Records related to this section are kept auditable and made available to a direct manager on request. Records related to this section are kept compliant and made available to the legal team on request. Every change is recorded in the document store so that actions remain attributable. Where this policy conflicts with a contractual obligation, the stricter requirement applies.</w:t>
      </w:r>
    </w:p>
    <w:p>
      <w:pPr>
        <w:pStyle w:val="Heading1"/>
      </w:pPr>
      <w:r>
        <w:t>Testing Standards (Part 3)</w:t>
      </w:r>
    </w:p>
    <w:p>
      <w:r>
        <w:t>This section defines how testing standards (part 3) is governed across the organization. Access to the production cluster is granted on a compliant basis and revoked when no longer required. Training on this topic is delivered quarterly and tracked to completion. The production cluster is reviewed annually to confirm it meets the current standard. Every change is recorded in the customer portal so that actions remain attributable. Records related to this section are kept compliant and made available to the compliance officer on request.</w:t>
      </w:r>
    </w:p>
    <w:p>
      <w:r>
        <w:t>Exceptions require written sign-off from a department head and are logged for audit. All requests must be standardized and approved by the IT desk before they take effect. Exceptions require written sign-off from the privacy office and are logged for audit. Access to the billing platform is granted on a documented basis and revoked when no longer required. Exceptions require written sign-off from a department head and are logged for audit. The artifact registry is reviewed every two weeks to confirm it meets the current standard.</w:t>
      </w:r>
    </w:p>
    <w:p>
      <w:r>
        <w:t>Supporting runbooks are maintained alongside this document and kept monitored. The process is tested every two weeks to verify that controls operate as intended. Training on this topic is delivered twice a year and tracked to completion. Metrics for this area are reported each sprint and reviewed by the product manager. Training on this topic is delivered annually and tracked to completion. Exceptions require written sign-off from the privacy office and are logged for audit. Training on this topic is delivered each sprint and tracked to completion.</w:t>
      </w:r>
    </w:p>
    <w:p>
      <w:r>
        <w:t>Supporting runbooks are maintained alongside this document and kept monitored. Non-compliance may result in escalation to the security team and corrective action. Where this policy conflicts with a contractual obligation, the stricter requirement applies. Records related to this section are kept compliant and made available to the security team on request. Any incident affecting the artifact registry is triaged by the finance controller within the stated window.</w:t>
      </w:r>
    </w:p>
    <w:p>
      <w:r>
        <w:t>All requests must be auditable and approved by a direct manager before they take effect. Every change is recorded in the monitoring stack so that actions remain attributable. Access to the document store is granted on a least-privilege basis and revoked when no longer required. The data warehouse is reviewed on a rolling basis to confirm it meets the current standard. Supporting runbooks are maintained alongside this document and kept reviewed. The process is tested quarterly to verify that controls operate as intended.</w:t>
      </w:r>
    </w:p>
    <w:p>
      <w:r>
        <w:t>The monitoring stack is reviewed every business day to confirm it meets the current standard. Every change is recorded in the ticketing system so that actions remain attributable. All requests must be monitored and approved by the support lead before they take effect. The VPN gateway is reviewed every two weeks to confirm it meets the current standard. Staff are expected to follow this procedure without deviation unless the people operations team grants a waiver. Records related to this section are kept monitored and made available to the data steward on request.</w:t>
      </w:r>
    </w:p>
    <w:p>
      <w:pPr>
        <w:pStyle w:val="Heading1"/>
      </w:pPr>
      <w:r>
        <w:t>Continuous Integration (Part 3)</w:t>
      </w:r>
    </w:p>
    <w:p>
      <w:r>
        <w:t>Teams handling continuous integration (part 3) must comply with the requirements that follow. Training on this topic is delivered twice a year and tracked to completion. Training on this topic is delivered annually and tracked to completion. Supporting runbooks are maintained alongside this document and kept automated.</w:t>
      </w:r>
    </w:p>
    <w:p>
      <w:r>
        <w:t>Staff are expected to follow this procedure without deviation unless the IT desk grants a waiver. Exceptions require written sign-off from the compliance officer and are logged for audit. Records related to this section are kept auditable and made available to the legal team on request. Supporting runbooks are maintained alongside this document and kept auditable.</w:t>
      </w:r>
    </w:p>
    <w:p>
      <w:r>
        <w:t>Supporting runbooks are maintained alongside this document and kept reviewed. Access to the VPN gateway is granted on a standardized basis and revoked when no longer required. Records related to this section are kept reviewed and made available to the IT desk on request. Supporting runbooks are maintained alongside this document and kept standardized. Training on this topic is delivered twice a year and tracked to completion. Exceptions require written sign-off from the legal team and are logged for audit.</w:t>
      </w:r>
    </w:p>
    <w:p>
      <w:r>
        <w:t>Every change is recorded in the data warehouse so that actions remain attributable. All requests must be least-privilege and approved by a department head before they take effect. Supporting runbooks are maintained alongside this document and kept documented. Exceptions require written sign-off from a department head and are logged for audit. Access to the customer portal is granted on a monitored basis and revoked when no longer required. The process is tested every business day to verify that controls operate as intended.</w:t>
      </w:r>
    </w:p>
    <w:p>
      <w:r>
        <w:t>Supporting runbooks are maintained alongside this document and kept documented. Owners must keep the production cluster aligned with the thresholds described in this section. Non-compliance may result in escalation to the product manager and corrective action. Exceptions require written sign-off from a direct manager and are logged for audit. Staff are expected to follow this procedure without deviation unless the support lead grants a waiver. Where this policy conflicts with a contractual obligation, the stricter requirement applies. Records related to this section are kept reviewed and made available to a department head on request.</w:t>
      </w:r>
    </w:p>
    <w:p>
      <w:r>
        <w:t>Where this policy conflicts with a contractual obligation, the stricter requirement applies. Metrics for this area are reported on a rolling basis and reviewed by the support lead. Supporting runbooks are maintained alongside this document and kept least-privilege. Training on this topic is delivered twice a year and tracked to completion. All requests must be reviewed and approved by the product manager before they take effect. Non-compliance may result in escalation to a direct manager and corrective action. Access to the identity provider is granted on a automated basis and revoked when no longer required.</w:t>
      </w:r>
    </w:p>
    <w:p>
      <w:r>
        <w:t>Metrics for this area are reported every two weeks and reviewed by the platform team. Training on this topic is delivered twice a year and tracked to completion. Exceptions require written sign-off from the people operations team and are logged for audit. Non-compliance may result in escalation to the legal team and corrective action.</w:t>
      </w:r>
    </w:p>
    <w:p>
      <w:pPr>
        <w:pStyle w:val="Heading1"/>
      </w:pPr>
      <w:r>
        <w:t>Deployment Process (Part 3)</w:t>
      </w:r>
    </w:p>
    <w:p>
      <w:r>
        <w:t>Deployment process (part 3) is managed according to the rules described below. Any incident affecting the artifact registry is triaged by the IT desk within the stated window. Every change is recorded in the billing platform so that actions remain attributable. Records related to this section are kept monitored and made available to the data steward on request. The data warehouse is reviewed twice a year to confirm it meets the current standard. The data warehouse is reviewed annually to confirm it meets the current standard.</w:t>
      </w:r>
    </w:p>
    <w:p>
      <w:r>
        <w:t>Access to the artifact registry is granted on a monitored basis and revoked when no longer required. Non-compliance may result in escalation to the privacy office and corrective action. Training on this topic is delivered every two weeks and tracked to completion. Training on this topic is delivered monthly and tracked to completion.</w:t>
      </w:r>
    </w:p>
    <w:p>
      <w:r>
        <w:t>Access to the backup vault is granted on a standardized basis and revoked when no longer required. The process is tested each sprint to verify that controls operate as intended. Supporting runbooks are maintained alongside this document and kept automated. Where this policy conflicts with a contractual obligation, the stricter requirement applies. The production cluster is reviewed monthly to confirm it meets the current standard. Supporting runbooks are maintained alongside this document and kept least-privilege.</w:t>
      </w:r>
    </w:p>
    <w:p>
      <w:r>
        <w:t>Every change is recorded in the ticketing system so that actions remain attributable. All requests must be least-privilege and approved by the compliance officer before they take effect. The artifact registry is reviewed every business day to confirm it meets the current standard. Access to the CI pipeline is granted on a least-privilege basis and revoked when no longer required. Supporting runbooks are maintained alongside this document and kept standardized.</w:t>
      </w:r>
    </w:p>
    <w:p>
      <w:r>
        <w:t>Where this policy conflicts with a contractual obligation, the stricter requirement applies. Every change is recorded in the ticketing system so that actions remain attributable. Owners must keep the artifact registry aligned with the thresholds described in this section. Metrics for this area are reported annually and reviewed by the data steward. Supporting runbooks are maintained alongside this document and kept automated. Any incident affecting the ticketing system is triaged by the product manager within the stated window. The monitoring stack is reviewed each sprint to confirm it meets the current standard.</w:t>
      </w:r>
    </w:p>
    <w:p>
      <w:r>
        <w:t>The backup vault is reviewed on a rolling basis to confirm it meets the current standard. Training on this topic is delivered each sprint and tracked to completion. Every change is recorded in the CI pipeline so that actions remain attributable. The CI pipeline is reviewed every two weeks to confirm it meets the current standard. The billing platform is reviewed every two weeks to confirm it meets the current standard. Supporting runbooks are maintained alongside this document and kept monitored.</w:t>
      </w:r>
    </w:p>
    <w:p>
      <w:r>
        <w:t>Non-compliance may result in escalation to the people operations team and corrective action. Non-compliance may result in escalation to the legal team and corrective action. Access to the VPN gateway is granted on a compliant basis and revoked when no longer required. Metrics for this area are reported twice a year and reviewed by the IT desk.</w:t>
      </w:r>
    </w:p>
    <w:p>
      <w:pPr>
        <w:pStyle w:val="Heading1"/>
      </w:pPr>
      <w:r>
        <w:t>Release Cadence (Part 3)</w:t>
      </w:r>
    </w:p>
    <w:p>
      <w:r>
        <w:t>This part of the document covers release cadence (part 3) and the controls around it. Records related to this section are kept monitored and made available to a direct manager on request. Every change is recorded in the identity provider so that actions remain attributable. Any incident affecting the monitoring stack is triaged by the people operations team within the stated window.</w:t>
      </w:r>
    </w:p>
    <w:p>
      <w:r>
        <w:t>Exceptions require written sign-off from the legal team and are logged for audit. Access to the document store is granted on a approved basis and revoked when no longer required. All requests must be monitored and approved by the legal team before they take effect. Training on this topic is delivered twice a year and tracked to completion. Training on this topic is delivered quarterly and tracked to completion. The CI pipeline is reviewed monthly to confirm it meets the current standard. Staff are expected to follow this procedure without deviation unless a direct manager grants a waiver.</w:t>
      </w:r>
    </w:p>
    <w:p>
      <w:r>
        <w:t>Exceptions require written sign-off from the IT desk and are logged for audit. Owners must keep the backup vault aligned with the thresholds described in this section. Exceptions require written sign-off from a direct manager and are logged for audit. Access to the VPN gateway is granted on a monitored basis and revoked when no longer required. Supporting runbooks are maintained alongside this document and kept auditable.</w:t>
      </w:r>
    </w:p>
    <w:p>
      <w:r>
        <w:t>Exceptions require written sign-off from the data steward and are logged for audit. Supporting runbooks are maintained alongside this document and kept auditable. Metrics for this area are reported monthly and reviewed by a department head. Access to the customer portal is granted on a approved basis and revoked when no longer required. Any incident affecting the billing platform is triaged by the data steward within the stated window. Non-compliance may result in escalation to the IT desk and corrective action. Non-compliance may result in escalation to the product manager and corrective action.</w:t>
      </w:r>
    </w:p>
    <w:p>
      <w:r>
        <w:t>Any incident affecting the CI pipeline is triaged by the IT desk within the stated window. Records related to this section are kept standardized and made available to the compliance officer on request. Supporting runbooks are maintained alongside this document and kept standardized. Where this policy conflicts with a contractual obligation, the stricter requirement applies.</w:t>
      </w:r>
    </w:p>
    <w:p>
      <w:r>
        <w:t>The data warehouse is reviewed quarterly to confirm it meets the current standard. Staff are expected to follow this procedure without deviation unless the support lead grants a waiver. Where this policy conflicts with a contractual obligation, the stricter requirement applies. Access to the customer portal is granted on a auditable basis and revoked when no longer required. Where this policy conflicts with a contractual obligation, the stricter requirement applies.</w:t>
      </w:r>
    </w:p>
    <w:p>
      <w:r>
        <w:t>Access to the monitoring stack is granted on a encrypted basis and revoked when no longer required. Access to the ticketing system is granted on a documented basis and revoked when no longer required. Supporting runbooks are maintained alongside this document and kept reviewed. Any incident affecting the customer portal is triaged by the IT desk within the stated window.</w:t>
      </w:r>
    </w:p>
    <w:p>
      <w:pPr>
        <w:pStyle w:val="Heading1"/>
      </w:pPr>
      <w:r>
        <w:t>On-Call Rotation (Part 3)</w:t>
      </w:r>
    </w:p>
    <w:p>
      <w:r>
        <w:t>On-call rotation (part 3) is managed according to the rules described below. The data warehouse is reviewed on a rolling basis to confirm it meets the current standard. Training on this topic is delivered annually and tracked to completion. Every change is recorded in the ticketing system so that actions remain attributable. Exceptions require written sign-off from the compliance officer and are logged for audit. The process is tested quarterly to verify that controls operate as intended.</w:t>
      </w:r>
    </w:p>
    <w:p>
      <w:r>
        <w:t>The identity provider is reviewed quarterly to confirm it meets the current standard. The customer portal is reviewed annually to confirm it meets the current standard. The process is tested quarterly to verify that controls operate as intended. Records related to this section are kept auditable and made available to the compliance officer on request. Owners must keep the ticketing system aligned with the thresholds described in this section. Where this policy conflicts with a contractual obligation, the stricter requirement applies.</w:t>
      </w:r>
    </w:p>
    <w:p>
      <w:r>
        <w:t>Access to the VPN gateway is granted on a standardized basis and revoked when no longer required. Supporting runbooks are maintained alongside this document and kept automated. Non-compliance may result in escalation to the privacy office and corrective action. The customer portal is reviewed monthly to confirm it meets the current standard. All requests must be least-privilege and approved by the on-call engineer before they take effect. All requests must be documented and approved by the legal team before they take effect. Staff are expected to follow this procedure without deviation unless the security team grants a waiver.</w:t>
      </w:r>
    </w:p>
    <w:p>
      <w:r>
        <w:t>Records related to this section are kept auditable and made available to the security team on request. Access to the monitoring stack is granted on a standardized basis and revoked when no longer required. Access to the artifact registry is granted on a standardized basis and revoked when no longer required. Non-compliance may result in escalation to a direct manager and corrective action. Exceptions require written sign-off from the finance controller and are logged for audit.</w:t>
      </w:r>
    </w:p>
    <w:p>
      <w:r>
        <w:t>Records related to this section are kept least-privilege and made available to the on-call engineer on request. Access to the document store is granted on a encrypted basis and revoked when no longer required. Metrics for this area are reported annually and reviewed by a department head. Training on this topic is delivered annually and tracked to completion.</w:t>
      </w:r>
    </w:p>
    <w:p>
      <w:r>
        <w:t>Exceptions require written sign-off from the legal team and are logged for audit. Owners must keep the artifact registry aligned with the thresholds described in this section. Access to the document store is granted on a standardized basis and revoked when no longer required. The VPN gateway is reviewed annually to confirm it meets the current standard.</w:t>
      </w:r>
    </w:p>
    <w:p>
      <w:r>
        <w:t>Access to the data warehouse is granted on a encrypted basis and revoked when no longer required. Every change is recorded in the ticketing system so that actions remain attributable. Access to the billing platform is granted on a monitored basis and revoked when no longer required. Every change is recorded in the data warehouse so that actions remain attributable. Every change is recorded in the customer portal so that actions remain attributable. Where this policy conflicts with a contractual obligation, the stricter requirement applies. Owners must keep the document store aligned with the thresholds described in this section.</w:t>
      </w:r>
    </w:p>
    <w:p>
      <w:pPr>
        <w:pStyle w:val="Heading1"/>
      </w:pPr>
      <w:r>
        <w:t>Incident Management (Part 3)</w:t>
      </w:r>
    </w:p>
    <w:p>
      <w:r>
        <w:t>The following standards apply to incident management (part 3) and are mandatory for all teams. Every change is recorded in the document store so that actions remain attributable. Supporting runbooks are maintained alongside this document and kept auditable. Every change is recorded in the ticketing system so that actions remain attributable. All requests must be reviewed and approved by the security team before they take effect.</w:t>
      </w:r>
    </w:p>
    <w:p>
      <w:r>
        <w:t>All requests must be reviewed and approved by the data steward before they take effect. Training on this topic is delivered twice a year and tracked to completion. Training on this topic is delivered every business day and tracked to completion. Staff are expected to follow this procedure without deviation unless the product manager grants a waiver. Training on this topic is delivered every two weeks and tracked to completion. The identity provider is reviewed twice a year to confirm it meets the current standard.</w:t>
      </w:r>
    </w:p>
    <w:p>
      <w:r>
        <w:t>Owners must keep the data warehouse aligned with the thresholds described in this section. Any incident affecting the backup vault is triaged by the security team within the stated window. Every change is recorded in the document store so that actions remain attributable. Any incident affecting the CI pipeline is triaged by the support lead within the stated window. The customer portal is reviewed every business day to confirm it meets the current standard.</w:t>
      </w:r>
    </w:p>
    <w:p>
      <w:r>
        <w:t>Staff are expected to follow this procedure without deviation unless the people operations team grants a waiver. Access to the production cluster is granted on a encrypted basis and revoked when no longer required. Metrics for this area are reported every two weeks and reviewed by the legal team. Training on this topic is delivered annually and tracked to completion.</w:t>
      </w:r>
    </w:p>
    <w:p>
      <w:r>
        <w:t>Supporting runbooks are maintained alongside this document and kept auditable. Any incident affecting the customer portal is triaged by a department head within the stated window. Supporting runbooks are maintained alongside this document and kept automated. Exceptions require written sign-off from the data steward and are logged for audit. Any incident affecting the identity provider is triaged by the data steward within the stated window. Records related to this section are kept documented and made available to the legal team on request.</w:t>
      </w:r>
    </w:p>
    <w:p>
      <w:r>
        <w:t>The process is tested every business day to verify that controls operate as intended. The document store is reviewed every business day to confirm it meets the current standard. The monitoring stack is reviewed quarterly to confirm it meets the current standard. Access to the document store is granted on a automated basis and revoked when no longer required.</w:t>
      </w:r>
    </w:p>
    <w:p>
      <w:r>
        <w:t>Owners must keep the ticketing system aligned with the thresholds described in this section. Training on this topic is delivered on a rolling basis and tracked to completion. Exceptions require written sign-off from the support lead and are logged for audit. Any incident affecting the production cluster is triaged by a direct manager within the stated window. Non-compliance may result in escalation to the platform team and corrective action. Non-compliance may result in escalation to the product manager and corrective action.</w:t>
      </w:r>
    </w:p>
    <w:p>
      <w:pPr>
        <w:pStyle w:val="Heading1"/>
      </w:pPr>
      <w:r>
        <w:t>Observability (Part 3)</w:t>
      </w:r>
    </w:p>
    <w:p>
      <w:r>
        <w:t>Responsibilities and limits for observability (part 3) are set out in this section. All requests must be least-privilege and approved by the legal team before they take effect. Metrics for this area are reported twice a year and reviewed by the legal team. Non-compliance may result in escalation to the security team and corrective action.</w:t>
      </w:r>
    </w:p>
    <w:p>
      <w:r>
        <w:t>The billing platform is reviewed on a rolling basis to confirm it meets the current standard. The process is tested every two weeks to verify that controls operate as intended. Owners must keep the VPN gateway aligned with the thresholds described in this section. Staff are expected to follow this procedure without deviation unless the privacy office grants a waiver. Owners must keep the identity provider aligned with the thresholds described in this section.</w:t>
      </w:r>
    </w:p>
    <w:p>
      <w:r>
        <w:t>Exceptions require written sign-off from a department head and are logged for audit. Non-compliance may result in escalation to the people operations team and corrective action. The process is tested annually to verify that controls operate as intended. Where this policy conflicts with a contractual obligation, the stricter requirement applies. Exceptions require written sign-off from the support lead and are logged for audit.</w:t>
      </w:r>
    </w:p>
    <w:p>
      <w:r>
        <w:t>Owners must keep the production cluster aligned with the thresholds described in this section. All requests must be reviewed and approved by the platform team before they take effect. Staff are expected to follow this procedure without deviation unless a direct manager grants a waiver. The process is tested annually to verify that controls operate as intended. Exceptions require written sign-off from the on-call engineer and are logged for audit.</w:t>
      </w:r>
    </w:p>
    <w:p>
      <w:r>
        <w:t>Non-compliance may result in escalation to the finance controller and corrective action. Metrics for this area are reported quarterly and reviewed by the data steward. Non-compliance may result in escalation to the data steward and corrective action. Access to the ticketing system is granted on a auditable basis and revoked when no longer required. Every change is recorded in the billing platform so that actions remain attributable.</w:t>
      </w:r>
    </w:p>
    <w:p>
      <w:r>
        <w:t>Every change is recorded in the document store so that actions remain attributable. Every change is recorded in the VPN gateway so that actions remain attributable. Any incident affecting the CI pipeline is triaged by the security team within the stated window. Staff are expected to follow this procedure without deviation unless the finance controller grants a waiver. Exceptions require written sign-off from the platform team and are logged for audit.</w:t>
      </w:r>
    </w:p>
    <w:p>
      <w:r>
        <w:t>Training on this topic is delivered monthly and tracked to completion. Every change is recorded in the production cluster so that actions remain attributable. Any incident affecting the monitoring stack is triaged by the platform team within the stated window. All requests must be standardized and approved by the platform team before they take effect. Records related to this section are kept auditable and made available to the product manager on request. Non-compliance may result in escalation to the legal team and corrective action.</w:t>
      </w:r>
    </w:p>
    <w:p>
      <w:pPr>
        <w:pStyle w:val="Heading1"/>
      </w:pPr>
      <w:r>
        <w:t>Technical Documentation (Part 3)</w:t>
      </w:r>
    </w:p>
    <w:p>
      <w:r>
        <w:t>The following standards apply to technical documentation (part 3) and are mandatory for all teams. Records related to this section are kept auditable and made available to the platform team on request. Access to the VPN gateway is granted on a auditable basis and revoked when no longer required. Training on this topic is delivered every two weeks and tracked to completion. Access to the CI pipeline is granted on a encrypted basis and revoked when no longer required. Access to the monitoring stack is granted on a encrypted basis and revoked when no longer required.</w:t>
      </w:r>
    </w:p>
    <w:p>
      <w:r>
        <w:t>Where this policy conflicts with a contractual obligation, the stricter requirement applies. Where this policy conflicts with a contractual obligation, the stricter requirement applies. Exceptions require written sign-off from a direct manager and are logged for audit. Any incident affecting the customer portal is triaged by the platform team within the stated window. Non-compliance may result in escalation to the on-call engineer and corrective action. The billing platform is reviewed monthly to confirm it meets the current standard. The process is tested twice a year to verify that controls operate as intended.</w:t>
      </w:r>
    </w:p>
    <w:p>
      <w:r>
        <w:t>Staff are expected to follow this procedure without deviation unless the security team grants a waiver. Where this policy conflicts with a contractual obligation, the stricter requirement applies. Every change is recorded in the data warehouse so that actions remain attributable. Staff are expected to follow this procedure without deviation unless the privacy office grants a waiver.</w:t>
      </w:r>
    </w:p>
    <w:p>
      <w:r>
        <w:t>Where this policy conflicts with a contractual obligation, the stricter requirement applies. Records related to this section are kept approved and made available to the platform team on request. Access to the document store is granted on a monitored basis and revoked when no longer required. Non-compliance may result in escalation to the data steward and corrective action. The ticketing system is reviewed on a rolling basis to confirm it meets the current standard. The billing platform is reviewed monthly to confirm it meets the current standard.</w:t>
      </w:r>
    </w:p>
    <w:p>
      <w:r>
        <w:t>Exceptions require written sign-off from the finance controller and are logged for audit. The process is tested every business day to verify that controls operate as intended. Supporting runbooks are maintained alongside this document and kept reviewed. Supporting runbooks are maintained alongside this document and kept approved.</w:t>
      </w:r>
    </w:p>
    <w:p>
      <w:r>
        <w:t>Non-compliance may result in escalation to the finance controller and corrective action. Access to the VPN gateway is granted on a encrypted basis and revoked when no longer required. Records related to this section are kept reviewed and made available to the people operations team on request. Supporting runbooks are maintained alongside this document and kept automated. Every change is recorded in the ticketing system so that actions remain attributable. Where this policy conflicts with a contractual obligation, the stricter requirement applies.</w:t>
      </w:r>
    </w:p>
    <w:p>
      <w:r>
        <w:t>All requests must be encrypted and approved by the platform team before they take effect. Every change is recorded in the monitoring stack so that actions remain attributable. Any incident affecting the production cluster is triaged by the IT desk within the stated window. The backup vault is reviewed monthly to confirm it meets the current standard. Metrics for this area are reported every business day and reviewed by the finance controller. All requests must be auditable and approved by the data steward before they take effect.</w:t>
      </w:r>
    </w:p>
    <w:p>
      <w:pPr>
        <w:pStyle w:val="Heading1"/>
      </w:pPr>
      <w:r>
        <w:t>Secrets Management (Part 3)</w:t>
      </w:r>
    </w:p>
    <w:p>
      <w:r>
        <w:t>Secrets management (part 3) is managed according to the rules described below. Supporting runbooks are maintained alongside this document and kept automated. Any incident affecting the monitoring stack is triaged by a direct manager within the stated window. Supporting runbooks are maintained alongside this document and kept reviewed. Exceptions require written sign-off from the security team and are logged for audit.</w:t>
      </w:r>
    </w:p>
    <w:p>
      <w:r>
        <w:t>Every change is recorded in the billing platform so that actions remain attributable. Metrics for this area are reported monthly and reviewed by the support lead. Every change is recorded in the billing platform so that actions remain attributable. Where this policy conflicts with a contractual obligation, the stricter requirement applies.</w:t>
      </w:r>
    </w:p>
    <w:p>
      <w:r>
        <w:t>Non-compliance may result in escalation to the finance controller and corrective action. Non-compliance may result in escalation to the finance controller and corrective action. Exceptions require written sign-off from the support lead and are logged for audit. The artifact registry is reviewed annually to confirm it meets the current standard.</w:t>
      </w:r>
    </w:p>
    <w:p>
      <w:r>
        <w:t>Where this policy conflicts with a contractual obligation, the stricter requirement applies. All requests must be compliant and approved by the legal team before they take effect. Staff are expected to follow this procedure without deviation unless a department head grants a waiver. Records related to this section are kept documented and made available to the support lead on request.</w:t>
      </w:r>
    </w:p>
    <w:p>
      <w:r>
        <w:t>Exceptions require written sign-off from the IT desk and are logged for audit. Where this policy conflicts with a contractual obligation, the stricter requirement applies. Access to the CI pipeline is granted on a automated basis and revoked when no longer required. The process is tested twice a year to verify that controls operate as intended. The process is tested annually to verify that controls operate as intended. Non-compliance may result in escalation to the privacy office and corrective action. The process is tested every two weeks to verify that controls operate as intended.</w:t>
      </w:r>
    </w:p>
    <w:p>
      <w:r>
        <w:t>Exceptions require written sign-off from the finance controller and are logged for audit. Every change is recorded in the backup vault so that actions remain attributable. Metrics for this area are reported each sprint and reviewed by the finance controller. Exceptions require written sign-off from a department head and are logged for audit.</w:t>
      </w:r>
    </w:p>
    <w:p>
      <w:r>
        <w:t>Records related to this section are kept automated and made available to the people operations team on request. Any incident affecting the document store is triaged by the privacy office within the stated window. The ticketing system is reviewed monthly to confirm it meets the current standard. Every change is recorded in the monitoring stack so that actions remain attributable. Access to the artifact registry is granted on a automated basis and revoked when no longer required. Training on this topic is delivered twice a year and tracked to completion. The document store is reviewed every two weeks to confirm it meets the current standard.</w:t>
      </w:r>
    </w:p>
    <w:p>
      <w:r>
        <w:t>Access to the CI pipeline is granted on a auditable basis and revoked when no longer required. Records related to this section are kept auditable and made available to the product manager on request. Owners must keep the document store aligned with the thresholds described in this section. Access to the identity provider is granted on a standardized basis and revoked when no longer required. Access to the ticketing system is granted on a encrypted basis and revoked when no longer required. Exceptions require written sign-off from the product manager and are logged for audit.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