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Ironbloom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engineering handbook for Ironbloom. Records related to this section are kept reviewed and made available to the product manager on request. Exceptions require written sign-off from the security team and are logged for audit. Owners must keep the billing platform aligned with the thresholds described in this section. Staff are expected to follow this procedure without deviation unless the product manager grants a waiver.</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Concurrent request budget</w:t>
            </w:r>
          </w:p>
        </w:tc>
        <w:tc>
          <w:tcPr>
            <w:tcW w:type="dxa" w:w="4320"/>
          </w:tcPr>
          <w:p>
            <w:r>
              <w:t>80 requests</w:t>
            </w:r>
          </w:p>
        </w:tc>
      </w:tr>
      <w:tr>
        <w:tc>
          <w:tcPr>
            <w:tcW w:type="dxa" w:w="4320"/>
          </w:tcPr>
          <w:p>
            <w:r>
              <w:t>Records retention baseline</w:t>
            </w:r>
          </w:p>
        </w:tc>
        <w:tc>
          <w:tcPr>
            <w:tcW w:type="dxa" w:w="4320"/>
          </w:tcPr>
          <w:p>
            <w:r>
              <w:t>60 months</w:t>
            </w:r>
          </w:p>
        </w:tc>
      </w:tr>
      <w:tr>
        <w:tc>
          <w:tcPr>
            <w:tcW w:type="dxa" w:w="4320"/>
          </w:tcPr>
          <w:p>
            <w:r>
              <w:t>Audit sampling rate</w:t>
            </w:r>
          </w:p>
        </w:tc>
        <w:tc>
          <w:tcPr>
            <w:tcW w:type="dxa" w:w="4320"/>
          </w:tcPr>
          <w:p>
            <w:r>
              <w:t>15 percent</w:t>
            </w:r>
          </w:p>
        </w:tc>
      </w:tr>
      <w:tr>
        <w:tc>
          <w:tcPr>
            <w:tcW w:type="dxa" w:w="4320"/>
          </w:tcPr>
          <w:p>
            <w:r>
              <w:t>Escalation tiers</w:t>
            </w:r>
          </w:p>
        </w:tc>
        <w:tc>
          <w:tcPr>
            <w:tcW w:type="dxa" w:w="4320"/>
          </w:tcPr>
          <w:p>
            <w:r>
              <w:t>3 tiers</w:t>
            </w:r>
          </w:p>
        </w:tc>
      </w:tr>
      <w:tr>
        <w:tc>
          <w:tcPr>
            <w:tcW w:type="dxa" w:w="4320"/>
          </w:tcPr>
          <w:p>
            <w:r>
              <w:t>Standard approval threshold</w:t>
            </w:r>
          </w:p>
        </w:tc>
        <w:tc>
          <w:tcPr>
            <w:tcW w:type="dxa" w:w="4320"/>
          </w:tcPr>
          <w:p>
            <w:r>
              <w:t>$5000</w:t>
            </w:r>
          </w:p>
        </w:tc>
      </w:tr>
    </w:tbl>
    <w:p>
      <w:pPr>
        <w:pStyle w:val="Heading1"/>
      </w:pPr>
      <w:r>
        <w:t>Source Control</w:t>
      </w:r>
    </w:p>
    <w:p>
      <w:r>
        <w:t>This part of the document covers source control and the controls around it. Non-compliance may result in escalation to the legal team and corrective action. Metrics for this area are reported annually and reviewed by the security team. Records related to this section are kept auditable and made available to the support lead on request. Staff are expected to follow this procedure without deviation unless the platform team grants a waiver.</w:t>
      </w:r>
    </w:p>
    <w:p>
      <w:r>
        <w:t>Any incident affecting the backup vault is triaged by the security team within the stated window. Owners must keep the identity provider aligned with the thresholds described in this section. The backup vault is reviewed every two weeks to confirm it meets the current standard. Records related to this section are kept encrypted and made available to a department head on request.</w:t>
      </w:r>
    </w:p>
    <w:p>
      <w:r>
        <w:t>Any incident affecting the data warehouse is triaged by the compliance officer within the stated window. Supporting runbooks are maintained alongside this document and kept monitored. Where this policy conflicts with a contractual obligation, the stricter requirement applies. Any incident affecting the billing platform is triaged by the compliance officer within the stated window.</w:t>
      </w:r>
    </w:p>
    <w:p>
      <w:r>
        <w:t>Metrics for this area are reported quarterly and reviewed by the IT desk. Owners must keep the artifact registry aligned with the thresholds described in this section. Staff are expected to follow this procedure without deviation unless the finance controller grants a waiver. The process is tested every two weeks to verify that controls operate as intended. Metrics for this area are reported each sprint and reviewed by the platform team.</w:t>
      </w:r>
    </w:p>
    <w:p>
      <w:r>
        <w:t>Metrics for this area are reported on a rolling basis and reviewed by a department head. The process is tested quarterly to verify that controls operate as intended. Supporting runbooks are maintained alongside this document and kept reviewed. Exceptions require written sign-off from the legal team and are logged for audit. Supporting runbooks are maintained alongside this document and kept automated.</w:t>
      </w:r>
    </w:p>
    <w:p>
      <w:r>
        <w:t>Supporting runbooks are maintained alongside this document and kept standardized. Records related to this section are kept auditable and made available to the privacy office on request. Staff are expected to follow this procedure without deviation unless a direct manager grants a waiver. The ticketing system is reviewed monthly to confirm it meets the current standard.</w:t>
      </w:r>
    </w:p>
    <w:p>
      <w:r>
        <w:t>The process is tested twice a year to verify that controls operate as intended. Training on this topic is delivered monthly and tracked to completion. Owners must keep the backup vault aligned with the thresholds described in this section. Training on this topic is delivered every two weeks and tracked to completion.</w:t>
      </w:r>
    </w:p>
    <w:p>
      <w:r>
        <w:t>Supporting runbooks are maintained alongside this document and kept automated. Supporting runbooks are maintained alongside this document and kept least-privilege. The process is tested each sprint to verify that controls operate as intended. All requests must be auditable and approved by the legal team before they take effect. Metrics for this area are reported quarterly and reviewed by a direct manager.</w:t>
      </w:r>
    </w:p>
    <w:p>
      <w:pPr>
        <w:pStyle w:val="Heading1"/>
      </w:pPr>
      <w:r>
        <w:t>Code Review</w:t>
      </w:r>
    </w:p>
    <w:p>
      <w:r>
        <w:t>The following standards apply to code review and are mandatory for all teams. Owners must keep the backup vault aligned with the thresholds described in this section. Metrics for this area are reported twice a year and reviewed by the platform team. Exceptions require written sign-off from the platform team and are logged for audit.</w:t>
      </w:r>
    </w:p>
    <w:p>
      <w:r>
        <w:t>Every change is recorded in the artifact registry so that actions remain attributable. Any incident affecting the data warehouse is triaged by the people operations team within the stated window. The production cluster is reviewed monthly to confirm it meets the current standard. The process is tested quarterly to verify that controls operate as intended. Every change is recorded in the document store so that actions remain attributable. Non-compliance may result in escalation to the compliance officer and corrective action. Any incident affecting the data warehouse is triaged by a department head within the stated window.</w:t>
      </w:r>
    </w:p>
    <w:p>
      <w:r>
        <w:t>Training on this topic is delivered every two weeks and tracked to completion. The process is tested monthly to verify that controls operate as intended. Owners must keep the production cluster aligned with the thresholds described in this section. Access to the identity provider is granted on a automated basis and revoked when no longer required. Training on this topic is delivered every business day and tracked to completion. Supporting runbooks are maintained alongside this document and kept standardized. Any incident affecting the backup vault is triaged by the IT desk within the stated window.</w:t>
      </w:r>
    </w:p>
    <w:p>
      <w:r>
        <w:t>Access to the artifact registry is granted on a automated basis and revoked when no longer required. Every change is recorded in the data warehouse so that actions remain attributable. Exceptions require written sign-off from the IT desk and are logged for audit. Metrics for this area are reported every two weeks and reviewed by the support lead. Staff are expected to follow this procedure without deviation unless the finance controller grants a waiver. Supporting runbooks are maintained alongside this document and kept automated.</w:t>
      </w:r>
    </w:p>
    <w:p>
      <w:r>
        <w:t>Supporting runbooks are maintained alongside this document and kept automated. Any incident affecting the VPN gateway is triaged by the on-call engineer within the stated window. Staff are expected to follow this procedure without deviation unless the compliance officer grants a waiver. Access to the backup vault is granted on a approved basis and revoked when no longer required. Supporting runbooks are maintained alongside this document and kept compliant. Where this policy conflicts with a contractual obligation, the stricter requirement applies. Access to the artifact registry is granted on a standardized basis and revoked when no longer required.</w:t>
      </w:r>
    </w:p>
    <w:p>
      <w:r>
        <w:t>Non-compliance may result in escalation to the finance controller and corrective action. Exceptions require written sign-off from the IT desk and are logged for audit. Any incident affecting the VPN gateway is triaged by a department head within the stated window. Owners must keep the billing platform aligned with the thresholds described in this section. The data warehouse is reviewed monthly to confirm it meets the current standard.</w:t>
      </w:r>
    </w:p>
    <w:p>
      <w:pPr>
        <w:pStyle w:val="Heading1"/>
      </w:pPr>
      <w:r>
        <w:t>Testing Standards</w:t>
      </w:r>
    </w:p>
    <w:p>
      <w:r>
        <w:t>Responsibilities and limits for testing standards are set out in this section. Supporting runbooks are maintained alongside this document and kept monitored. All requests must be auditable and approved by the product manager before they take effect. Training on this topic is delivered annually and tracked to completion. Records related to this section are kept encrypted and made available to the finance controller on request.</w:t>
      </w:r>
    </w:p>
    <w:p>
      <w:r>
        <w:t>Any incident affecting the CI pipeline is triaged by the IT desk within the stated window. Exceptions require written sign-off from the product manager and are logged for audit. Metrics for this area are reported monthly and reviewed by the privacy office. Access to the production cluster is granted on a least-privilege basis and revoked when no longer required. Metrics for this area are reported each sprint and reviewed by the IT desk.</w:t>
      </w:r>
    </w:p>
    <w:p>
      <w:r>
        <w:t>Training on this topic is delivered every two weeks and tracked to completion. Where this policy conflicts with a contractual obligation, the stricter requirement applies. Every change is recorded in the data warehouse so that actions remain attributable. Non-compliance may result in escalation to the people operations team and corrective action. Training on this topic is delivered twice a year and tracked to completion. The data warehouse is reviewed quarterly to confirm it meets the current standard. Metrics for this area are reported every business day and reviewed by the legal team.</w:t>
      </w:r>
    </w:p>
    <w:p>
      <w:r>
        <w:t>Metrics for this area are reported every business day and reviewed by the finance controller. Records related to this section are kept encrypted and made available to the support lead on request. Supporting runbooks are maintained alongside this document and kept encrypted. Metrics for this area are reported quarterly and reviewed by the platform team. Owners must keep the document store aligned with the thresholds described in this section.</w:t>
      </w:r>
    </w:p>
    <w:p>
      <w:r>
        <w:t>Every change is recorded in the data warehouse so that actions remain attributable. The process is tested every business day to verify that controls operate as intended. Where this policy conflicts with a contractual obligation, the stricter requirement applies. Records related to this section are kept encrypted and made available to the security team on request. All requests must be approved and approved by the privacy office before they take effect. Access to the customer portal is granted on a encrypted basis and revoked when no longer required.</w:t>
      </w:r>
    </w:p>
    <w:p>
      <w:r>
        <w:t>All requests must be automated and approved by the legal team before they take effect. Owners must keep the document store aligned with the thresholds described in this section. Metrics for this area are reported annually and reviewed by the IT desk. Records related to this section are kept standardized and made available to the legal team on request. Every change is recorded in the document store so that actions remain attributable.</w:t>
      </w:r>
    </w:p>
    <w:p>
      <w:pPr>
        <w:pStyle w:val="Heading1"/>
      </w:pPr>
      <w:r>
        <w:t>Continuous Integration</w:t>
      </w:r>
    </w:p>
    <w:p>
      <w:r>
        <w:t>This part of the document covers continuous integration and the controls around it. Exceptions require written sign-off from the platform team and are logged for audit. Exceptions require written sign-off from the security team and are logged for audit. Where this policy conflicts with a contractual obligation, the stricter requirement applies. Supporting runbooks are maintained alongside this document and kept auditable.</w:t>
      </w:r>
    </w:p>
    <w:p>
      <w:r>
        <w:t>Every change is recorded in the production cluster so that actions remain attributable. Every change is recorded in the monitoring stack so that actions remain attributable. Non-compliance may result in escalation to a department head and corrective action. Access to the backup vault is granted on a encrypted basis and revoked when no longer required. All requests must be documented and approved by the IT desk before they take effect.</w:t>
      </w:r>
    </w:p>
    <w:p>
      <w:r>
        <w:t>All requests must be auditable and approved by the on-call engineer before they take effect. Owners must keep the CI pipeline aligned with the thresholds described in this section. Owners must keep the backup vault aligned with the thresholds described in this section. Access to the identity provider is granted on a encrypted basis and revoked when no longer required. All requests must be encrypted and approved by the people operations team before they take effect. Access to the ticketing system is granted on a documented basis and revoked when no longer required. Supporting runbooks are maintained alongside this document and kept encrypted.</w:t>
      </w:r>
    </w:p>
    <w:p>
      <w:r>
        <w:t>Records related to this section are kept standardized and made available to the platform team on request. Access to the ticketing system is granted on a encrypted basis and revoked when no longer required. Owners must keep the ticketing system aligned with the thresholds described in this section. Exceptions require written sign-off from the platform team and are logged for audit. The identity provider is reviewed on a rolling basis to confirm it meets the current standard. Metrics for this area are reported every business day and reviewed by the on-call engineer. Where this policy conflicts with a contractual obligation, the stricter requirement applies.</w:t>
      </w:r>
    </w:p>
    <w:p>
      <w:r>
        <w:t>The production cluster is reviewed twice a year to confirm it meets the current standard. Staff are expected to follow this procedure without deviation unless the on-call engineer grants a waiver. Any incident affecting the identity provider is triaged by the data steward within the stated window. Access to the production cluster is granted on a approved basis and revoked when no longer required. The process is tested annually to verify that controls operate as intended. All requests must be compliant and approved by a direct manager before they take effect. All requests must be monitored and approved by the finance controller before they take effect.</w:t>
      </w:r>
    </w:p>
    <w:p>
      <w:pPr>
        <w:pStyle w:val="Heading1"/>
      </w:pPr>
      <w:r>
        <w:t>Deployment Process</w:t>
      </w:r>
    </w:p>
    <w:p>
      <w:r>
        <w:t>Responsibilities and limits for deployment process are set out in this section. Non-compliance may result in escalation to a department head and corrective action. Staff are expected to follow this procedure without deviation unless a direct manager grants a waiver. Non-compliance may result in escalation to a direct manager and corrective action. Any incident affecting the data warehouse is triaged by the platform team within the stated window.</w:t>
      </w:r>
    </w:p>
    <w:p>
      <w:r>
        <w:t>Every change is recorded in the production cluster so that actions remain attributable. The process is tested every two weeks to verify that controls operate as intended. Non-compliance may result in escalation to the IT desk and corrective action. Exceptions require written sign-off from the people operations team and are logged for audit. Owners must keep the document store aligned with the thresholds described in this section. The production cluster is reviewed on a rolling basis to confirm it meets the current standard.</w:t>
      </w:r>
    </w:p>
    <w:p>
      <w:r>
        <w:t>The identity provider is reviewed annually to confirm it meets the current standard. Training on this topic is delivered every two weeks and tracked to completion. Where this policy conflicts with a contractual obligation, the stricter requirement applies. Exceptions require written sign-off from the product manager and are logged for audit. Non-compliance may result in escalation to the legal team and corrective action. Any incident affecting the billing platform is triaged by a department head within the stated window. The process is tested each sprint to verify that controls operate as intended.</w:t>
      </w:r>
    </w:p>
    <w:p>
      <w:r>
        <w:t>Owners must keep the backup vault aligned with the thresholds described in this section. Records related to this section are kept auditable and made available to the platform team on request. Access to the production cluster is granted on a monitored basis and revoked when no longer required. Training on this topic is delivered every business day and tracked to completion. Every change is recorded in the artifact registry so that actions remain attributable. Staff are expected to follow this procedure without deviation unless the IT desk grants a waiver.</w:t>
      </w:r>
    </w:p>
    <w:p>
      <w:r>
        <w:t>Every change is recorded in the customer portal so that actions remain attributable. Metrics for this area are reported quarterly and reviewed by the data steward. Staff are expected to follow this procedure without deviation unless the compliance officer grants a waiver. Training on this topic is delivered quarterly and tracked to completion.</w:t>
      </w:r>
    </w:p>
    <w:p>
      <w:r>
        <w:t>Every change is recorded in the document store so that actions remain attributable. Exceptions require written sign-off from the IT desk and are logged for audit. Exceptions require written sign-off from the support lead and are logged for audit. Every change is recorded in the production cluster so that actions remain attributable. Every change is recorded in the production cluster so that actions remain attributable.</w:t>
      </w:r>
    </w:p>
    <w:p>
      <w:pPr>
        <w:pStyle w:val="Heading1"/>
      </w:pPr>
      <w:r>
        <w:t>Release Cadence</w:t>
      </w:r>
    </w:p>
    <w:p>
      <w:r>
        <w:t>This part of the document covers release cadence and the controls around it. Non-compliance may result in escalation to the IT desk and corrective action. Any incident affecting the production cluster is triaged by the support lead within the stated window. All requests must be reviewed and approved by the legal team before they take effect. All requests must be standardized and approved by the product manager before they take effect.</w:t>
      </w:r>
    </w:p>
    <w:p>
      <w:r>
        <w:t>Where this policy conflicts with a contractual obligation, the stricter requirement applies. Training on this topic is delivered every business day and tracked to completion. Metrics for this area are reported each sprint and reviewed by the product manager. All requests must be compliant and approved by the compliance officer before they take effect. Exceptions require written sign-off from the product manager and are logged for audit. The process is tested every two weeks to verify that controls operate as intended. Non-compliance may result in escalation to the privacy office and corrective action.</w:t>
      </w:r>
    </w:p>
    <w:p>
      <w:r>
        <w:t>Training on this topic is delivered quarterly and tracked to completion. Where this policy conflicts with a contractual obligation, the stricter requirement applies. Training on this topic is delivered annually and tracked to completion. The production cluster is reviewed every business day to confirm it meets the current standard.</w:t>
      </w:r>
    </w:p>
    <w:p>
      <w:r>
        <w:t>The process is tested on a rolling basis to verify that controls operate as intended. Metrics for this area are reported every business day and reviewed by the people operations team. Staff are expected to follow this procedure without deviation unless the security team grants a waiver. All requests must be monitored and approved by the IT desk before they take effect. Owners must keep the identity provider aligned with the thresholds described in this section. The production cluster is reviewed twice a year to confirm it meets the current standard.</w:t>
      </w:r>
    </w:p>
    <w:p>
      <w:r>
        <w:t>Exceptions require written sign-off from the finance controller and are logged for audit. The identity provider is reviewed annually to confirm it meets the current standard. Staff are expected to follow this procedure without deviation unless the security team grants a waiver. Non-compliance may result in escalation to the data steward and corrective action. Supporting runbooks are maintained alongside this document and kept least-privilege. The process is tested monthly to verify that controls operate as intended.</w:t>
      </w:r>
    </w:p>
    <w:p>
      <w:r>
        <w:t>Staff are expected to follow this procedure without deviation unless the security team grants a waiver. Non-compliance may result in escalation to the finance controller and corrective action. The artifact registry is reviewed twice a year to confirm it meets the current standard. Non-compliance may result in escalation to the privacy office and corrective action. Owners must keep the CI pipeline aligned with the thresholds described in this section. Records related to this section are kept least-privilege and made available to the people operations team on request. Records related to this section are kept approved and made available to the on-call engineer on request.</w:t>
      </w:r>
    </w:p>
    <w:p>
      <w:pPr>
        <w:pStyle w:val="Heading1"/>
      </w:pPr>
      <w:r>
        <w:t>On-Call Rotation</w:t>
      </w:r>
    </w:p>
    <w:p>
      <w:r>
        <w:t>On-call rotation is managed according to the rules described below. Any incident affecting the customer portal is triaged by the data steward within the stated window. Metrics for this area are reported on a rolling basis and reviewed by the security team. The CI pipeline is reviewed annually to confirm it meets the current standard. Training on this topic is delivered every two weeks and tracked to completion.</w:t>
      </w:r>
    </w:p>
    <w:p>
      <w:r>
        <w:t>Any incident affecting the production cluster is triaged by the compliance officer within the stated window. All requests must be auditable and approved by the on-call engineer before they take effect. The process is tested each sprint to verify that controls operate as intended. The process is tested every business day to verify that controls operate as intended.</w:t>
      </w:r>
    </w:p>
    <w:p>
      <w:r>
        <w:t>Every change is recorded in the VPN gateway so that actions remain attributable. Records related to this section are kept encrypted and made available to the legal team on request. Access to the CI pipeline is granted on a monitored basis and revoked when no longer required. Metrics for this area are reported twice a year and reviewed by the platform team. The process is tested twice a year to verify that controls operate as intended.</w:t>
      </w:r>
    </w:p>
    <w:p>
      <w:r>
        <w:t>The production cluster is reviewed on a rolling basis to confirm it meets the current standard. Owners must keep the VPN gateway aligned with the thresholds described in this section. Every change is recorded in the customer portal so that actions remain attributable. Metrics for this area are reported twice a year and reviewed by the data steward. Any incident affecting the production cluster is triaged by the data steward within the stated window. The document store is reviewed quarterly to confirm it meets the current standard. Where this policy conflicts with a contractual obligation, the stricter requirement applies.</w:t>
      </w:r>
    </w:p>
    <w:p>
      <w:r>
        <w:t>Records related to this section are kept reviewed and made available to the privacy office on request. Where this policy conflicts with a contractual obligation, the stricter requirement applies. Metrics for this area are reported quarterly and reviewed by a direct manager. Records related to this section are kept encrypted and made available to the privacy office on request. Access to the billing platform is granted on a monitored basis and revoked when no longer required.</w:t>
      </w:r>
    </w:p>
    <w:p>
      <w:r>
        <w:t>Non-compliance may result in escalation to a direct manager and corrective action. Where this policy conflicts with a contractual obligation, the stricter requirement applies. All requests must be approved and approved by a department head before they take effect. Access to the billing platform is granted on a approved basis and revoked when no longer required. Where this policy conflicts with a contractual obligation, the stricter requirement applies.</w:t>
      </w:r>
    </w:p>
    <w:p>
      <w:pPr>
        <w:pStyle w:val="Heading1"/>
      </w:pPr>
      <w:r>
        <w:t>Incident Management</w:t>
      </w:r>
    </w:p>
    <w:p>
      <w:r>
        <w:t>Responsibilities and limits for incident management are set out in this section. Owners must keep the artifact registry aligned with the thresholds described in this section. Records related to this section are kept auditable and made available to the compliance officer on request. The data warehouse is reviewed twice a year to confirm it meets the current standard. Records related to this section are kept documented and made available to the data steward on request. Owners must keep the backup vault aligned with the thresholds described in this section.</w:t>
      </w:r>
    </w:p>
    <w:p>
      <w:r>
        <w:t>Training on this topic is delivered annually and tracked to completion. Exceptions require written sign-off from the product manager and are logged for audit. Owners must keep the CI pipeline aligned with the thresholds described in this section. All requests must be approved and approved by the on-call engineer before they take effect.</w:t>
      </w:r>
    </w:p>
    <w:p>
      <w:r>
        <w:t>Every change is recorded in the document store so that actions remain attributable. Staff are expected to follow this procedure without deviation unless the privacy office grants a waiver. Any incident affecting the monitoring stack is triaged by a direct manager within the stated window. Where this policy conflicts with a contractual obligation, the stricter requirement applies. Any incident affecting the customer portal is triaged by a direct manager within the stated window.</w:t>
      </w:r>
    </w:p>
    <w:p>
      <w:r>
        <w:t>Training on this topic is delivered twice a year and tracked to completion. Exceptions require written sign-off from the data steward and are logged for audit. Any incident affecting the backup vault is triaged by the finance controller within the stated window. Records related to this section are kept monitored and made available to the on-call engineer on request. Supporting runbooks are maintained alongside this document and kept documented. Where this policy conflicts with a contractual obligation, the stricter requirement applies.</w:t>
      </w:r>
    </w:p>
    <w:p>
      <w:r>
        <w:t>All requests must be automated and approved by the finance controller before they take effect. Access to the CI pipeline is granted on a monitored basis and revoked when no longer required. Owners must keep the artifact registry aligned with the thresholds described in this section. Every change is recorded in the backup vault so that actions remain attributable. Metrics for this area are reported annually and reviewed by the people operations team. The process is tested each sprint to verify that controls operate as intended.</w:t>
      </w:r>
    </w:p>
    <w:p>
      <w:r>
        <w:t>Where this policy conflicts with a contractual obligation, the stricter requirement applies. All requests must be encrypted and approved by the product manager before they take effect. Records related to this section are kept standardized and made available to the platform team on request. Supporting runbooks are maintained alongside this document and kept compliant. Metrics for this area are reported every business day and reviewed by the IT desk. Supporting runbooks are maintained alongside this document and kept automated. All requests must be auditable and approved by the data steward before they take effect.</w:t>
      </w:r>
    </w:p>
    <w:p>
      <w:pPr>
        <w:pStyle w:val="Heading1"/>
      </w:pPr>
      <w:r>
        <w:t>Observability</w:t>
      </w:r>
    </w:p>
    <w:p>
      <w:r>
        <w:t>Observability follows the practices outlined here and is reviewed regularly. All requests must be monitored and approved by the people operations team before they take effect. The backup vault is reviewed each sprint to confirm it meets the current standard. The process is tested every business day to verify that controls operate as intended. Records related to this section are kept documented and made available to the legal team on request. Owners must keep the billing platform aligned with the thresholds described in this section.</w:t>
      </w:r>
    </w:p>
    <w:p>
      <w:r>
        <w:t>All requests must be monitored and approved by the data steward before they take effect. Exceptions require written sign-off from the security team and are logged for audit. Any incident affecting the production cluster is triaged by the people operations team within the stated window. Every change is recorded in the artifact registry so that actions remain attributable.</w:t>
      </w:r>
    </w:p>
    <w:p>
      <w:r>
        <w:t>Records related to this section are kept automated and made available to the people operations team on request. Staff are expected to follow this procedure without deviation unless the product manager grants a waiver. Records related to this section are kept auditable and made available to the finance controller on request. Access to the backup vault is granted on a automated basis and revoked when no longer required.</w:t>
      </w:r>
    </w:p>
    <w:p>
      <w:r>
        <w:t>Where this policy conflicts with a contractual obligation, the stricter requirement applies. Metrics for this area are reported every business day and reviewed by the data steward. The process is tested annually to verify that controls operate as intended. Metrics for this area are reported quarterly and reviewed by the data steward. Owners must keep the customer portal aligned with the thresholds described in this section. Exceptions require written sign-off from a department head and are logged for audit.</w:t>
      </w:r>
    </w:p>
    <w:p>
      <w:r>
        <w:t>The ticketing system is reviewed every two weeks to confirm it meets the current standard. Access to the customer portal is granted on a compliant basis and revoked when no longer required. Access to the artifact registry is granted on a least-privilege basis and revoked when no longer required. Where this policy conflicts with a contractual obligation, the stricter requirement applies. Exceptions require written sign-off from the on-call engineer and are logged for audit. Access to the ticketing system is granted on a compliant basis and revoked when no longer required. Access to the monitoring stack is granted on a least-privilege basis and revoked when no longer required.</w:t>
      </w:r>
    </w:p>
    <w:p>
      <w:r>
        <w:t>All requests must be compliant and approved by the legal team before they take effect. Every change is recorded in the production cluster so that actions remain attributable. All requests must be encrypted and approved by the data steward before they take effect. The process is tested quarterly to verify that controls operate as intended.</w:t>
      </w:r>
    </w:p>
    <w:p>
      <w:pPr>
        <w:pStyle w:val="Heading1"/>
      </w:pPr>
      <w:r>
        <w:t>Technical Documentation</w:t>
      </w:r>
    </w:p>
    <w:p>
      <w:r>
        <w:t>This section defines how technical documentation is governed across the organization. Metrics for this area are reported on a rolling basis and reviewed by the platform team. Training on this topic is delivered monthly and tracked to completion. Staff are expected to follow this procedure without deviation unless the platform team grants a waiver. Non-compliance may result in escalation to the security team and corrective action.</w:t>
      </w:r>
    </w:p>
    <w:p>
      <w:r>
        <w:t>Every change is recorded in the document store so that actions remain attributable. The process is tested every business day to verify that controls operate as intended. The process is tested each sprint to verify that controls operate as intended. Any incident affecting the document store is triaged by the data steward within the stated window. Supporting runbooks are maintained alongside this document and kept automated. Exceptions require written sign-off from the legal team and are logged for audit.</w:t>
      </w:r>
    </w:p>
    <w:p>
      <w:r>
        <w:t>Exceptions require written sign-off from the legal team and are logged for audit. Supporting runbooks are maintained alongside this document and kept reviewed. The process is tested each sprint to verify that controls operate as intended. Owners must keep the document store aligned with the thresholds described in this section. The process is tested twice a year to verify that controls operate as intended. Records related to this section are kept least-privilege and made available to the privacy office on request.</w:t>
      </w:r>
    </w:p>
    <w:p>
      <w:r>
        <w:t>Every change is recorded in the data warehouse so that actions remain attributable. Exceptions require written sign-off from the people operations team and are logged for audit. Staff are expected to follow this procedure without deviation unless the product manager grants a waiver. Where this policy conflicts with a contractual obligation, the stricter requirement applies. Metrics for this area are reported every business day and reviewed by the product manager. Training on this topic is delivered monthly and tracked to completion.</w:t>
      </w:r>
    </w:p>
    <w:p>
      <w:r>
        <w:t>Non-compliance may result in escalation to the support lead and corrective action. Records related to this section are kept auditable and made available to a direct manager on request. The process is tested every business day to verify that controls operate as intended. Metrics for this area are reported annually and reviewed by the platform team. The process is tested quarterly to verify that controls operate as intended. Any incident affecting the document store is triaged by the product manager within the stated window.</w:t>
      </w:r>
    </w:p>
    <w:p>
      <w:r>
        <w:t>Any incident affecting the VPN gateway is triaged by the product manager within the stated window. Access to the artifact registry is granted on a standardized basis and revoked when no longer required. All requests must be compliant and approved by the data steward before they take effect. Metrics for this area are reported every two weeks and reviewed by the legal team. Any incident affecting the data warehouse is triaged by the privacy office within the stated window. Non-compliance may result in escalation to the compliance officer and corrective action.</w:t>
      </w:r>
    </w:p>
    <w:p>
      <w:pPr>
        <w:pStyle w:val="Heading1"/>
      </w:pPr>
      <w:r>
        <w:t>Secrets Management</w:t>
      </w:r>
    </w:p>
    <w:p>
      <w:r>
        <w:t>Secrets management follows the practices outlined here and is reviewed regularly. The process is tested every two weeks to verify that controls operate as intended. Every change is recorded in the customer portal so that actions remain attributable. The VPN gateway is reviewed quarterly to confirm it meets the current standard.</w:t>
      </w:r>
    </w:p>
    <w:p>
      <w:r>
        <w:t>Records related to this section are kept least-privilege and made available to the privacy office on request. Owners must keep the CI pipeline aligned with the thresholds described in this section. Training on this topic is delivered every business day and tracked to completion. Records related to this section are kept least-privilege and made available to the on-call engineer on request.</w:t>
      </w:r>
    </w:p>
    <w:p>
      <w:r>
        <w:t>Records related to this section are kept monitored and made available to the people operations team on request. All requests must be standardized and approved by the platform team before they take effect. Metrics for this area are reported on a rolling basis and reviewed by the legal team. The process is tested each sprint to verify that controls operate as intended. The process is tested every two weeks to verify that controls operate as intended. The customer portal is reviewed on a rolling basis to confirm it meets the current standard. Metrics for this area are reported on a rolling basis and reviewed by the security team.</w:t>
      </w:r>
    </w:p>
    <w:p>
      <w:r>
        <w:t>Supporting runbooks are maintained alongside this document and kept automated. Where this policy conflicts with a contractual obligation, the stricter requirement applies. Metrics for this area are reported on a rolling basis and reviewed by the compliance officer. Where this policy conflicts with a contractual obligation, the stricter requirement applies. Access to the customer portal is granted on a monitored basis and revoked when no longer required.</w:t>
      </w:r>
    </w:p>
    <w:p>
      <w:r>
        <w:t>Any incident affecting the VPN gateway is triaged by the privacy office within the stated window. The process is tested annually to verify that controls operate as intended. The VPN gateway is reviewed on a rolling basis to confirm it meets the current standard. Where this policy conflicts with a contractual obligation, the stricter requirement applies. Owners must keep the billing platform aligned with the thresholds described in this section. Owners must keep the data warehouse aligned with the thresholds described in this section. Access to the billing platform is granted on a automated basis and revoked when no longer required.</w:t>
      </w:r>
    </w:p>
    <w:p>
      <w:r>
        <w:t>Staff are expected to follow this procedure without deviation unless the on-call engineer grants a waiver. Every change is recorded in the VPN gateway so that actions remain attributable. Owners must keep the identity provider aligned with the thresholds described in this section. The process is tested twice a year to verify that controls operate as intended. Training on this topic is delivered each sprint and tracked to completion. Every change is recorded in the identity provider so that actions remain attributable. All requests must be least-privilege and approved by the people operations team before they take effect.</w:t>
      </w:r>
    </w:p>
    <w:p>
      <w:pPr>
        <w:pStyle w:val="Heading1"/>
      </w:pPr>
      <w:r>
        <w:t>Architecture Review</w:t>
      </w:r>
    </w:p>
    <w:p>
      <w:r>
        <w:t>Architecture review is managed according to the rules described below. Exceptions require written sign-off from the privacy office and are logged for audit. Metrics for this area are reported every two weeks and reviewed by the product manager. Where this policy conflicts with a contractual obligation, the stricter requirement applies.</w:t>
      </w:r>
    </w:p>
    <w:p>
      <w:r>
        <w:t>Any incident affecting the identity provider is triaged by the compliance officer within the stated window. All requests must be approved and approved by the data steward before they take effect. Staff are expected to follow this procedure without deviation unless the security team grants a waiver. The ticketing system is reviewed quarterly to confirm it meets the current standard. Metrics for this area are reported every two weeks and reviewed by the people operations team.</w:t>
      </w:r>
    </w:p>
    <w:p>
      <w:r>
        <w:t>Any incident affecting the billing platform is triaged by the privacy office within the stated window. Access to the document store is granted on a encrypted basis and revoked when no longer required. Access to the CI pipeline is granted on a documented basis and revoked when no longer required. Supporting runbooks are maintained alongside this document and kept approved. Exceptions require written sign-off from the support lead and are logged for audit. Records related to this section are kept reviewed and made available to a department head on request.</w:t>
      </w:r>
    </w:p>
    <w:p>
      <w:r>
        <w:t>Owners must keep the monitoring stack aligned with the thresholds described in this section. Owners must keep the document store aligned with the thresholds described in this section. Owners must keep the billing platform aligned with the thresholds described in this section. Supporting runbooks are maintained alongside this document and kept least-privilege.</w:t>
      </w:r>
    </w:p>
    <w:p>
      <w:r>
        <w:t>Exceptions require written sign-off from the product manager and are logged for audit. All requests must be monitored and approved by the IT desk before they take effect. Owners must keep the ticketing system aligned with the thresholds described in this section. Metrics for this area are reported quarterly and reviewed by the product manager. Every change is recorded in the data warehouse so that actions remain attributable.</w:t>
      </w:r>
    </w:p>
    <w:p>
      <w:r>
        <w:t>The document store is reviewed on a rolling basis to confirm it meets the current standard. Owners must keep the VPN gateway aligned with the thresholds described in this section. The process is tested on a rolling basis to verify that controls operate as intended. Every change is recorded in the document store so that actions remain attributable. Metrics for this area are reported quarterly and reviewed by the compliance officer. Training on this topic is delivered twice a year and tracked to completion.</w:t>
      </w:r>
    </w:p>
    <w:p>
      <w:r>
        <w:t>The CI pipeline is reviewed every business day to confirm it meets the current standard. Access to the document store is granted on a monitored basis and revoked when no longer required. Non-compliance may result in escalation to the data steward and corrective action. The ticketing system is reviewed monthly to confirm it meets the current standard. Staff are expected to follow this procedure without deviation unless the finance controller grants a waiver.</w:t>
      </w:r>
    </w:p>
    <w:p>
      <w:pPr>
        <w:pStyle w:val="Heading1"/>
      </w:pPr>
      <w:r>
        <w:t>Performance Budgets</w:t>
      </w:r>
    </w:p>
    <w:p>
      <w:r>
        <w:t>Responsibilities and limits for performance budgets are set out in this section. Staff are expected to follow this procedure without deviation unless the compliance officer grants a waiver. Where this policy conflicts with a contractual obligation, the stricter requirement applies. Access to the VPN gateway is granted on a least-privilege basis and revoked when no longer required. Access to the artifact registry is granted on a reviewed basis and revoked when no longer required.</w:t>
      </w:r>
    </w:p>
    <w:p>
      <w:r>
        <w:t>Owners must keep the customer portal aligned with the thresholds described in this section. All requests must be auditable and approved by the product manager before they take effect. Where this policy conflicts with a contractual obligation, the stricter requirement applies. Training on this topic is delivered every business day and tracked to completion. Metrics for this area are reported annually and reviewed by the finance controller. The process is tested each sprint to verify that controls operate as intended. Training on this topic is delivered twice a year and tracked to completion.</w:t>
      </w:r>
    </w:p>
    <w:p>
      <w:r>
        <w:t>Access to the identity provider is granted on a auditable basis and revoked when no longer required. Supporting runbooks are maintained alongside this document and kept auditable. Metrics for this area are reported monthly and reviewed by the on-call engineer. Metrics for this area are reported quarterly and reviewed by the platform team. Staff are expected to follow this procedure without deviation unless a direct manager grants a waiver. Exceptions require written sign-off from the product manager and are logged for audit. Supporting runbooks are maintained alongside this document and kept monitored.</w:t>
      </w:r>
    </w:p>
    <w:p>
      <w:r>
        <w:t>The data warehouse is reviewed on a rolling basis to confirm it meets the current standard. Records related to this section are kept compliant and made available to the IT desk on request. Training on this topic is delivered twice a year and tracked to completion. Access to the customer portal is granted on a approved basis and revoked when no longer required. Any incident affecting the production cluster is triaged by the IT desk within the stated window.</w:t>
      </w:r>
    </w:p>
    <w:p>
      <w:r>
        <w:t>Any incident affecting the billing platform is triaged by the support lead within the stated window. Every change is recorded in the VPN gateway so that actions remain attributable. Supporting runbooks are maintained alongside this document and kept auditable. Exceptions require written sign-off from a department head and are logged for audit. Metrics for this area are reported on a rolling basis and reviewed by the support lead. Owners must keep the CI pipeline aligned with the thresholds described in this section.</w:t>
      </w:r>
    </w:p>
    <w:p>
      <w:r>
        <w:t>Any incident affecting the billing platform is triaged by the security team within the stated window. Access to the data warehouse is granted on a monitored basis and revoked when no longer required. Supporting runbooks are maintained alongside this document and kept auditable. Any incident affecting the CI pipeline is triaged by the privacy office within the stated window. Non-compliance may result in escalation to the support lead and corrective action.</w:t>
      </w:r>
    </w:p>
    <w:p>
      <w:pPr>
        <w:pStyle w:val="Heading1"/>
      </w:pPr>
      <w:r>
        <w:t>Dependency Policy</w:t>
      </w:r>
    </w:p>
    <w:p>
      <w:r>
        <w:t>Teams handling dependency policy must comply with the requirements that follow. Where this policy conflicts with a contractual obligation, the stricter requirement applies. Training on this topic is delivered every two weeks and tracked to completion. Records related to this section are kept documented and made available to the IT desk on request. Access to the production cluster is granted on a auditable basis and revoked when no longer required. Owners must keep the identity provider aligned with the thresholds described in this section.</w:t>
      </w:r>
    </w:p>
    <w:p>
      <w:r>
        <w:t>Where this policy conflicts with a contractual obligation, the stricter requirement applies. Where this policy conflicts with a contractual obligation, the stricter requirement applies. Access to the billing platform is granted on a compliant basis and revoked when no longer required. Access to the document store is granted on a encrypted basis and revoked when no longer required. Supporting runbooks are maintained alongside this document and kept least-privilege. Non-compliance may result in escalation to the security team and corrective action. All requests must be least-privilege and approved by the privacy office before they take effect.</w:t>
      </w:r>
    </w:p>
    <w:p>
      <w:r>
        <w:t>Exceptions require written sign-off from the IT desk and are logged for audit. Owners must keep the production cluster aligned with the thresholds described in this section. Training on this topic is delivered every two weeks and tracked to completion. Records related to this section are kept compliant and made available to the compliance officer on request.</w:t>
      </w:r>
    </w:p>
    <w:p>
      <w:r>
        <w:t>Metrics for this area are reported each sprint and reviewed by the on-call engineer. Any incident affecting the billing platform is triaged by the product manager within the stated window. Metrics for this area are reported each sprint and reviewed by the data steward. Metrics for this area are reported each sprint and reviewed by the data steward. Any incident affecting the identity provider is triaged by the privacy office within the stated window. Staff are expected to follow this procedure without deviation unless the people operations team grants a waiver.</w:t>
      </w:r>
    </w:p>
    <w:p>
      <w:r>
        <w:t>Staff are expected to follow this procedure without deviation unless the platform team grants a waiver. Every change is recorded in the backup vault so that actions remain attributable. All requests must be least-privilege and approved by the support lead before they take effect. Where this policy conflicts with a contractual obligation, the stricter requirement applies.</w:t>
      </w:r>
    </w:p>
    <w:p>
      <w:r>
        <w:t>Exceptions require written sign-off from the product manager and are logged for audit. Non-compliance may result in escalation to a direct manager and corrective action. Where this policy conflicts with a contractual obligation, the stricter requirement applies. Any incident affecting the monitoring stack is triaged by the security team within the stated window.</w:t>
      </w:r>
    </w:p>
    <w:p>
      <w:r>
        <w:t>Records related to this section are kept least-privilege and made available to the security team on request. Metrics for this area are reported every business day and reviewed by the legal team. Non-compliance may result in escalation to a direct manager and corrective action. Records related to this section are kept auditable and made available to the data steward on request. The ticketing system is reviewed annually to confirm it meets the current standard. The process is tested monthly to verify that controls operate as intended.</w:t>
      </w:r>
    </w:p>
    <w:p>
      <w:pPr>
        <w:pStyle w:val="Heading1"/>
      </w:pPr>
      <w:r>
        <w:t>Feature Flags</w:t>
      </w:r>
    </w:p>
    <w:p>
      <w:r>
        <w:t>The following standards apply to feature flags and are mandatory for all teams. Where this policy conflicts with a contractual obligation, the stricter requirement applies. The process is tested quarterly to verify that controls operate as intended. Metrics for this area are reported on a rolling basis and reviewed by the compliance officer. The ticketing system is reviewed monthly to confirm it meets the current standard.</w:t>
      </w:r>
    </w:p>
    <w:p>
      <w:r>
        <w:t>Exceptions require written sign-off from the on-call engineer and are logged for audit. Access to the VPN gateway is granted on a automated basis and revoked when no longer required. All requests must be standardized and approved by the support lead before they take effect. Non-compliance may result in escalation to the product manager and corrective action. Where this policy conflicts with a contractual obligation, the stricter requirement applies. All requests must be least-privilege and approved by the IT desk before they take effect.</w:t>
      </w:r>
    </w:p>
    <w:p>
      <w:r>
        <w:t>Owners must keep the ticketing system aligned with the thresholds described in this section. Metrics for this area are reported quarterly and reviewed by the legal team. Training on this topic is delivered twice a year and tracked to completion. Every change is recorded in the CI pipeline so that actions remain attributable. Owners must keep the identity provider aligned with the thresholds described in this section. All requests must be standardized and approved by a direct manager before they take effect. Where this policy conflicts with a contractual obligation, the stricter requirement applies.</w:t>
      </w:r>
    </w:p>
    <w:p>
      <w:r>
        <w:t>Staff are expected to follow this procedure without deviation unless the legal team grants a waiver. Every change is recorded in the VPN gateway so that actions remain attributable. Owners must keep the identity provider aligned with the thresholds described in this section. Owners must keep the identity provider aligned with the thresholds described in this section. Training on this topic is delivered twice a year and tracked to completion. Where this policy conflicts with a contractual obligation, the stricter requirement applies.</w:t>
      </w:r>
    </w:p>
    <w:p>
      <w:r>
        <w:t>Supporting runbooks are maintained alongside this document and kept approved. Metrics for this area are reported monthly and reviewed by the privacy office. Owners must keep the document store aligned with the thresholds described in this section. Non-compliance may result in escalation to the platform team and corrective action. Owners must keep the document store aligned with the thresholds described in this section. Any incident affecting the VPN gateway is triaged by the platform team within the stated window. Any incident affecting the backup vault is triaged by the data steward within the stated window.</w:t>
      </w:r>
    </w:p>
    <w:p>
      <w:r>
        <w:t>Every change is recorded in the document store so that actions remain attributable. Supporting runbooks are maintained alongside this document and kept automated. The customer portal is reviewed on a rolling basis to confirm it meets the current standard. Records related to this section are kept auditable and made available to the platform team on request. The monitoring stack is reviewed annually to confirm it meets the current standard. Non-compliance may result in escalation to the platform team and corrective action. Supporting runbooks are maintained alongside this document and kept monitored.</w:t>
      </w:r>
    </w:p>
    <w:p>
      <w:pPr>
        <w:pStyle w:val="Heading1"/>
      </w:pPr>
      <w:r>
        <w:t>Postmortems</w:t>
      </w:r>
    </w:p>
    <w:p>
      <w:r>
        <w:t>This part of the document covers postmortems and the controls around it. The monitoring stack is reviewed each sprint to confirm it meets the current standard. Supporting runbooks are maintained alongside this document and kept standardized. Non-compliance may result in escalation to the people operations team and corrective action.</w:t>
      </w:r>
    </w:p>
    <w:p>
      <w:r>
        <w:t>Supporting runbooks are maintained alongside this document and kept least-privilege. Training on this topic is delivered every two weeks and tracked to completion. All requests must be compliant and approved by the IT desk before they take effect. Exceptions require written sign-off from the product manager and are logged for audit. The ticketing system is reviewed each sprint to confirm it meets the current standard. The process is tested monthly to verify that controls operate as intended. Records related to this section are kept documented and made available to the compliance officer on request.</w:t>
      </w:r>
    </w:p>
    <w:p>
      <w:r>
        <w:t>Where this policy conflicts with a contractual obligation, the stricter requirement applies. Records related to this section are kept approved and made available to the security team on request. Exceptions require written sign-off from the platform team and are logged for audit. Staff are expected to follow this procedure without deviation unless the privacy office grants a waiver. Metrics for this area are reported twice a year and reviewed by a direct manager.</w:t>
      </w:r>
    </w:p>
    <w:p>
      <w:r>
        <w:t>The process is tested each sprint to verify that controls operate as intended. Metrics for this area are reported each sprint and reviewed by the security team. Access to the monitoring stack is granted on a approved basis and revoked when no longer required. Where this policy conflicts with a contractual obligation, the stricter requirement applies. Any incident affecting the ticketing system is triaged by a department head within the stated window. Training on this topic is delivered quarterly and tracked to completion. Access to the customer portal is granted on a auditable basis and revoked when no longer required.</w:t>
      </w:r>
    </w:p>
    <w:p>
      <w:r>
        <w:t>Supporting runbooks are maintained alongside this document and kept documented. Owners must keep the backup vault aligned with the thresholds described in this section. Metrics for this area are reported quarterly and reviewed by the platform team. Training on this topic is delivered annually and tracked to completion. All requests must be monitored and approved by the support lead before they take effect. Records related to this section are kept least-privilege and made available to the finance controller on request.</w:t>
      </w:r>
    </w:p>
    <w:p>
      <w:r>
        <w:t>Exceptions require written sign-off from the IT desk and are logged for audit. Any incident affecting the artifact registry is triaged by the data steward within the stated window. Metrics for this area are reported each sprint and reviewed by the finance controller. Access to the customer portal is granted on a standardized basis and revoked when no longer required. Staff are expected to follow this procedure without deviation unless the compliance officer grants a waiver.</w:t>
      </w:r>
    </w:p>
    <w:p>
      <w:pPr>
        <w:pStyle w:val="Heading1"/>
      </w:pPr>
      <w:r>
        <w:t>Source Control (Part 2)</w:t>
      </w:r>
    </w:p>
    <w:p>
      <w:r>
        <w:t>Responsibilities and limits for source control (part 2) are set out in this section. Records related to this section are kept documented and made available to the data steward on request. Non-compliance may result in escalation to the IT desk and corrective action. All requests must be documented and approved by the product manager before they take effect. Supporting runbooks are maintained alongside this document and kept auditable.</w:t>
      </w:r>
    </w:p>
    <w:p>
      <w:r>
        <w:t>Metrics for this area are reported each sprint and reviewed by the finance controller. Owners must keep the ticketing system aligned with the thresholds described in this section. All requests must be auditable and approved by the product manager before they take effect. Where this policy conflicts with a contractual obligation, the stricter requirement applies. Any incident affecting the backup vault is triaged by the people operations team within the stated window. Supporting runbooks are maintained alongside this document and kept standardized. All requests must be compliant and approved by the support lead before they take effect.</w:t>
      </w:r>
    </w:p>
    <w:p>
      <w:r>
        <w:t>Access to the billing platform is granted on a compliant basis and revoked when no longer required. Metrics for this area are reported twice a year and reviewed by the people operations team. Metrics for this area are reported each sprint and reviewed by the finance controller. Metrics for this area are reported twice a year and reviewed by the privacy office. Access to the data warehouse is granted on a automated basis and revoked when no longer required. Owners must keep the artifact registry aligned with the thresholds described in this section. Training on this topic is delivered each sprint and tracked to completion.</w:t>
      </w:r>
    </w:p>
    <w:p>
      <w:r>
        <w:t>Staff are expected to follow this procedure without deviation unless the security team grants a waiver. Where this policy conflicts with a contractual obligation, the stricter requirement applies. The process is tested annually to verify that controls operate as intended. Training on this topic is delivered quarterly and tracked to completion.</w:t>
      </w:r>
    </w:p>
    <w:p>
      <w:r>
        <w:t>Every change is recorded in the production cluster so that actions remain attributable. Every change is recorded in the document store so that actions remain attributable. Access to the monitoring stack is granted on a auditable basis and revoked when no longer required. Exceptions require written sign-off from the product manager and are logged for audit. Supporting runbooks are maintained alongside this document and kept documented. Exceptions require written sign-off from the on-call engineer and are logged for audit.</w:t>
      </w:r>
    </w:p>
    <w:p>
      <w:r>
        <w:t>Supporting runbooks are maintained alongside this document and kept least-privilege. Training on this topic is delivered quarterly and tracked to completion. Non-compliance may result in escalation to the finance controller and corrective action. Every change is recorded in the billing platform so that actions remain attributable.</w:t>
      </w:r>
    </w:p>
    <w:p>
      <w:pPr>
        <w:pStyle w:val="Heading1"/>
      </w:pPr>
      <w:r>
        <w:t>Code Review (Part 2)</w:t>
      </w:r>
    </w:p>
    <w:p>
      <w:r>
        <w:t>This section defines how code review (part 2) is governed across the organization. Non-compliance may result in escalation to the support lead and corrective action. Owners must keep the production cluster aligned with the thresholds described in this section. All requests must be reviewed and approved by the product manager before they take effect. Where this policy conflicts with a contractual obligation, the stricter requirement applies. The artifact registry is reviewed on a rolling basis to confirm it meets the current standard.</w:t>
      </w:r>
    </w:p>
    <w:p>
      <w:r>
        <w:t>The ticketing system is reviewed every business day to confirm it meets the current standard. Non-compliance may result in escalation to the product manager and corrective action. All requests must be monitored and approved by the platform team before they take effect. Access to the monitoring stack is granted on a auditable basis and revoked when no longer required. Supporting runbooks are maintained alongside this document and kept automated. Any incident affecting the document store is triaged by the support lead within the stated window. Owners must keep the ticketing system aligned with the thresholds described in this section.</w:t>
      </w:r>
    </w:p>
    <w:p>
      <w:r>
        <w:t>The process is tested quarterly to verify that controls operate as intended. Training on this topic is delivered each sprint and tracked to completion. Every change is recorded in the identity provider so that actions remain attributable. Where this policy conflicts with a contractual obligation, the stricter requirement applies. The data warehouse is reviewed monthly to confirm it meets the current standard. Metrics for this area are reported each sprint and reviewed by the product manager.</w:t>
      </w:r>
    </w:p>
    <w:p>
      <w:r>
        <w:t>Supporting runbooks are maintained alongside this document and kept approved. Access to the data warehouse is granted on a encrypted basis and revoked when no longer required. Exceptions require written sign-off from the data steward and are logged for audit. Non-compliance may result in escalation to the platform team and corrective action. Metrics for this area are reported every two weeks and reviewed by the security team. Owners must keep the CI pipeline aligned with the thresholds described in this section.</w:t>
      </w:r>
    </w:p>
    <w:p>
      <w:r>
        <w:t>Every change is recorded in the artifact registry so that actions remain attributable. The process is tested on a rolling basis to verify that controls operate as intended. Metrics for this area are reported every business day and reviewed by the support lead. All requests must be auditable and approved by the people operations team before they take effect. Records related to this section are kept encrypted and made available to the people operations team on request. Any incident affecting the billing platform is triaged by the platform team within the stated window. Supporting runbooks are maintained alongside this document and kept approved.</w:t>
      </w:r>
    </w:p>
    <w:p>
      <w:pPr>
        <w:pStyle w:val="Heading1"/>
      </w:pPr>
      <w:r>
        <w:t>Testing Standards (Part 2)</w:t>
      </w:r>
    </w:p>
    <w:p>
      <w:r>
        <w:t>Testing standards (part 2) is managed according to the rules described below. Every change is recorded in the data warehouse so that actions remain attributable. Exceptions require written sign-off from the data steward and are logged for audit. Training on this topic is delivered on a rolling basis and tracked to completion. Records related to this section are kept standardized and made available to the product manager on request.</w:t>
      </w:r>
    </w:p>
    <w:p>
      <w:r>
        <w:t>Supporting runbooks are maintained alongside this document and kept compliant. Staff are expected to follow this procedure without deviation unless the support lead grants a waiver. Exceptions require written sign-off from the privacy office and are logged for audit. Any incident affecting the data warehouse is triaged by the compliance officer within the stated window. The backup vault is reviewed twice a year to confirm it meets the current standard.</w:t>
      </w:r>
    </w:p>
    <w:p>
      <w:r>
        <w:t>Metrics for this area are reported quarterly and reviewed by the compliance officer. Where this policy conflicts with a contractual obligation, the stricter requirement applies. The process is tested annually to verify that controls operate as intended. Staff are expected to follow this procedure without deviation unless the IT desk grants a waiver.</w:t>
      </w:r>
    </w:p>
    <w:p>
      <w:r>
        <w:t>Records related to this section are kept documented and made available to the platform team on request. Where this policy conflicts with a contractual obligation, the stricter requirement applies. Training on this topic is delivered every business day and tracked to completion. The artifact registry is reviewed every business day to confirm it meets the current standard. Every change is recorded in the ticketing system so that actions remain attributable.</w:t>
      </w:r>
    </w:p>
    <w:p>
      <w:r>
        <w:t>Every change is recorded in the data warehouse so that actions remain attributable. All requests must be approved and approved by the people operations team before they take effect. Exceptions require written sign-off from the IT desk and are logged for audit. Staff are expected to follow this procedure without deviation unless the security team grants a waiver. The process is tested annually to verify that controls operate as intended.</w:t>
      </w:r>
    </w:p>
    <w:p>
      <w:r>
        <w:t>Metrics for this area are reported every two weeks and reviewed by the privacy office. Metrics for this area are reported every two weeks and reviewed by the on-call engineer. All requests must be compliant and approved by the compliance officer before they take effect. Staff are expected to follow this procedure without deviation unless the people operations team grants a waiver. Metrics for this area are reported annually and reviewed by the legal team. Metrics for this area are reported on a rolling basis and reviewed by the legal team.</w:t>
      </w:r>
    </w:p>
    <w:p>
      <w:r>
        <w:t>The process is tested every two weeks to verify that controls operate as intended. Metrics for this area are reported on a rolling basis and reviewed by the on-call engineer. Staff are expected to follow this procedure without deviation unless a department head grants a waiver. Access to the customer portal is granted on a standardized basis and revoked when no longer required.</w:t>
      </w:r>
    </w:p>
    <w:p>
      <w:pPr>
        <w:pStyle w:val="Heading1"/>
      </w:pPr>
      <w:r>
        <w:t>Continuous Integration (Part 2)</w:t>
      </w:r>
    </w:p>
    <w:p>
      <w:r>
        <w:t>Responsibilities and limits for continuous integration (part 2) are set out in this section. The VPN gateway is reviewed each sprint to confirm it meets the current standard. The data warehouse is reviewed quarterly to confirm it meets the current standard. Exceptions require written sign-off from the platform team and are logged for audit. Where this policy conflicts with a contractual obligation, the stricter requirement applies. Every change is recorded in the production cluster so that actions remain attributable.</w:t>
      </w:r>
    </w:p>
    <w:p>
      <w:r>
        <w:t>Owners must keep the backup vault aligned with the thresholds described in this section. All requests must be approved and approved by the data steward before they take effect. Any incident affecting the VPN gateway is triaged by the legal team within the stated window. The process is tested quarterly to verify that controls operate as intended. Any incident affecting the production cluster is triaged by the IT desk within the stated window.</w:t>
      </w:r>
    </w:p>
    <w:p>
      <w:r>
        <w:t>Where this policy conflicts with a contractual obligation, the stricter requirement applies. All requests must be standardized and approved by the platform team before they take effect. Metrics for this area are reported monthly and reviewed by the data steward. Every change is recorded in the customer portal so that actions remain attributable. Staff are expected to follow this procedure without deviation unless the IT desk grants a waiver. Owners must keep the backup vault aligned with the thresholds described in this section. Owners must keep the backup vault aligned with the thresholds described in this section.</w:t>
      </w:r>
    </w:p>
    <w:p>
      <w:r>
        <w:t>Every change is recorded in the billing platform so that actions remain attributable. The production cluster is reviewed every two weeks to confirm it meets the current standard. Metrics for this area are reported each sprint and reviewed by the people operations team. Staff are expected to follow this procedure without deviation unless the support lead grants a waiver. Any incident affecting the artifact registry is triaged by the support lead within the stated window. Non-compliance may result in escalation to the compliance officer and corrective action.</w:t>
      </w:r>
    </w:p>
    <w:p>
      <w:r>
        <w:t>The identity provider is reviewed each sprint to confirm it meets the current standard. Training on this topic is delivered twice a year and tracked to completion. The process is tested every business day to verify that controls operate as intended. The CI pipeline is reviewed annually to confirm it meets the current standard. Where this policy conflicts with a contractual obligation, the stricter requirement applies.</w:t>
      </w:r>
    </w:p>
    <w:p>
      <w:r>
        <w:t>Supporting runbooks are maintained alongside this document and kept approved. Access to the ticketing system is granted on a documented basis and revoked when no longer required. All requests must be automated and approved by a direct manager before they take effect. The process is tested twice a year to verify that controls operate as intended. Owners must keep the backup vault aligned with the thresholds described in this section.</w:t>
      </w:r>
    </w:p>
    <w:p>
      <w:pPr>
        <w:pStyle w:val="Heading1"/>
      </w:pPr>
      <w:r>
        <w:t>Deployment Process (Part 2)</w:t>
      </w:r>
    </w:p>
    <w:p>
      <w:r>
        <w:t>Deployment process (part 2) is managed according to the rules described below. Exceptions require written sign-off from a department head and are logged for audit. Owners must keep the artifact registry aligned with the thresholds described in this section. Every change is recorded in the billing platform so that actions remain attributable. Records related to this section are kept reviewed and made available to the data steward on request. Owners must keep the monitoring stack aligned with the thresholds described in this section.</w:t>
      </w:r>
    </w:p>
    <w:p>
      <w:r>
        <w:t>Training on this topic is delivered monthly and tracked to completion. Any incident affecting the billing platform is triaged by a department head within the stated window. Metrics for this area are reported on a rolling basis and reviewed by the IT desk. Training on this topic is delivered twice a year and tracked to completion. The process is tested every business day to verify that controls operate as intended. Access to the VPN gateway is granted on a least-privilege basis and revoked when no longer required. Where this policy conflicts with a contractual obligation, the stricter requirement applies.</w:t>
      </w:r>
    </w:p>
    <w:p>
      <w:r>
        <w:t>The process is tested on a rolling basis to verify that controls operate as intended. Staff are expected to follow this procedure without deviation unless the product manager grants a waiver. Supporting runbooks are maintained alongside this document and kept encrypted. Exceptions require written sign-off from the product manager and are logged for audit. The monitoring stack is reviewed every business day to confirm it meets the current standard.</w:t>
      </w:r>
    </w:p>
    <w:p>
      <w:r>
        <w:t>Access to the monitoring stack is granted on a documented basis and revoked when no longer required. Owners must keep the billing platform aligned with the thresholds described in this section. Staff are expected to follow this procedure without deviation unless the people operations team grants a waiver. Non-compliance may result in escalation to the compliance officer and corrective action. Records related to this section are kept encrypted and made available to a department head on request.</w:t>
      </w:r>
    </w:p>
    <w:p>
      <w:r>
        <w:t>The billing platform is reviewed every business day to confirm it meets the current standard. Access to the ticketing system is granted on a monitored basis and revoked when no longer required. Every change is recorded in the VPN gateway so that actions remain attributable. Staff are expected to follow this procedure without deviation unless the people operations team grants a waiver. Access to the billing platform is granted on a compliant basis and revoked when no longer required. Training on this topic is delivered quarterly and tracked to completion.</w:t>
      </w:r>
    </w:p>
    <w:p>
      <w:r>
        <w:t>Records related to this section are kept approved and made available to the privacy office on request. Access to the billing platform is granted on a encrypted basis and revoked when no longer required. Records related to this section are kept automated and made available to the product manager on request. Where this policy conflicts with a contractual obligation, the stricter requirement applies. Any incident affecting the customer portal is triaged by the data steward within the stated window.</w:t>
      </w:r>
    </w:p>
    <w:p>
      <w:pPr>
        <w:pStyle w:val="Heading1"/>
      </w:pPr>
      <w:r>
        <w:t>Release Cadence (Part 2)</w:t>
      </w:r>
    </w:p>
    <w:p>
      <w:r>
        <w:t>Release cadence (part 2) follows the practices outlined here and is reviewed regularly. Supporting runbooks are maintained alongside this document and kept auditable. Supporting runbooks are maintained alongside this document and kept automated. Exceptions require written sign-off from the support lead and are logged for audit. Supporting runbooks are maintained alongside this document and kept compliant. The identity provider is reviewed on a rolling basis to confirm it meets the current standard.</w:t>
      </w:r>
    </w:p>
    <w:p>
      <w:r>
        <w:t>All requests must be least-privilege and approved by the product manager before they take effect. Exceptions require written sign-off from the compliance officer and are logged for audit. The process is tested on a rolling basis to verify that controls operate as intended. The process is tested each sprint to verify that controls operate as intended. Any incident affecting the production cluster is triaged by the security team within the stated window. Any incident affecting the data warehouse is triaged by the platform team within the stated window. Access to the production cluster is granted on a encrypted basis and revoked when no longer required.</w:t>
      </w:r>
    </w:p>
    <w:p>
      <w:r>
        <w:t>Staff are expected to follow this procedure without deviation unless the people operations team grants a waiver. Training on this topic is delivered twice a year and tracked to completion. Any incident affecting the billing platform is triaged by the legal team within the stated window. Staff are expected to follow this procedure without deviation unless the platform team grants a waiver. The identity provider is reviewed annually to confirm it meets the current standard.</w:t>
      </w:r>
    </w:p>
    <w:p>
      <w:r>
        <w:t>Supporting runbooks are maintained alongside this document and kept monitored. Staff are expected to follow this procedure without deviation unless the IT desk grants a waiver. Where this policy conflicts with a contractual obligation, the stricter requirement applies. Supporting runbooks are maintained alongside this document and kept documented. Exceptions require written sign-off from the product manager and are logged for audit. Training on this topic is delivered quarterly and tracked to completion. Supporting runbooks are maintained alongside this document and kept reviewed.</w:t>
      </w:r>
    </w:p>
    <w:p>
      <w:r>
        <w:t>Exceptions require written sign-off from a department head and are logged for audit. Non-compliance may result in escalation to a department head and corrective action. Metrics for this area are reported annually and reviewed by the support lead. All requests must be least-privilege and approved by the finance controller before they take effect.</w:t>
      </w:r>
    </w:p>
    <w:p>
      <w:r>
        <w:t>Records related to this section are kept auditable and made available to the finance controller on request. All requests must be standardized and approved by a department head before they take effect. Exceptions require written sign-off from the platform team and are logged for audit. Any incident affecting the billing platform is triaged by the platform team within the stated window. Access to the ticketing system is granted on a documented basis and revoked when no longer required.</w:t>
      </w:r>
    </w:p>
    <w:p>
      <w:pPr>
        <w:pStyle w:val="Heading1"/>
      </w:pPr>
      <w:r>
        <w:t>On-Call Rotation (Part 2)</w:t>
      </w:r>
    </w:p>
    <w:p>
      <w:r>
        <w:t>The following standards apply to on-call rotation (part 2) and are mandatory for all teams. All requests must be monitored and approved by the people operations team before they take effect. Supporting runbooks are maintained alongside this document and kept auditable. Every change is recorded in the CI pipeline so that actions remain attributable. Non-compliance may result in escalation to the privacy office and corrective action.</w:t>
      </w:r>
    </w:p>
    <w:p>
      <w:r>
        <w:t>Staff are expected to follow this procedure without deviation unless the people operations team grants a waiver. Metrics for this area are reported twice a year and reviewed by the on-call engineer. All requests must be standardized and approved by a direct manager before they take effect. Records related to this section are kept reviewed and made available to a direct manager on request. Every change is recorded in the identity provider so that actions remain attributable.</w:t>
      </w:r>
    </w:p>
    <w:p>
      <w:r>
        <w:t>Records related to this section are kept approved and made available to the finance controller on request. Non-compliance may result in escalation to a department head and corrective action. The process is tested twice a year to verify that controls operate as intended. Training on this topic is delivered every two weeks and tracked to completion. Staff are expected to follow this procedure without deviation unless a department head grants a waiver. Metrics for this area are reported quarterly and reviewed by the security team.</w:t>
      </w:r>
    </w:p>
    <w:p>
      <w:r>
        <w:t>Owners must keep the document store aligned with the thresholds described in this section. Supporting runbooks are maintained alongside this document and kept documented. Non-compliance may result in escalation to the legal team and corrective action. Records related to this section are kept standardized and made available to a direct manager on request. Metrics for this area are reported every business day and reviewed by the security team.</w:t>
      </w:r>
    </w:p>
    <w:p>
      <w:r>
        <w:t>Owners must keep the artifact registry aligned with the thresholds described in this section. Any incident affecting the document store is triaged by the security team within the stated window. Where this policy conflicts with a contractual obligation, the stricter requirement applies. Every change is recorded in the artifact registry so that actions remain attributable.</w:t>
      </w:r>
    </w:p>
    <w:p>
      <w:r>
        <w:t>Any incident affecting the identity provider is triaged by the finance controller within the stated window. The artifact registry is reviewed annually to confirm it meets the current standard. Any incident affecting the backup vault is triaged by the IT desk within the stated window. Any incident affecting the data warehouse is triaged by a department head within the stated window. Owners must keep the customer portal aligned with the thresholds described in this section. Owners must keep the data warehouse aligned with the thresholds described in this section. Where this policy conflicts with a contractual obligation, the stricter requirement applies.</w:t>
      </w:r>
    </w:p>
    <w:p>
      <w:pPr>
        <w:pStyle w:val="Heading1"/>
      </w:pPr>
      <w:r>
        <w:t>Incident Management (Part 2)</w:t>
      </w:r>
    </w:p>
    <w:p>
      <w:r>
        <w:t>This part of the document covers incident management (part 2) and the controls around it. Owners must keep the ticketing system aligned with the thresholds described in this section. Supporting runbooks are maintained alongside this document and kept automated. Access to the identity provider is granted on a standardized basis and revoked when no longer required. Where this policy conflicts with a contractual obligation, the stricter requirement applies.</w:t>
      </w:r>
    </w:p>
    <w:p>
      <w:r>
        <w:t>Exceptions require written sign-off from the IT desk and are logged for audit. Supporting runbooks are maintained alongside this document and kept reviewed. Exceptions require written sign-off from the legal team and are logged for audit. Every change is recorded in the artifact registry so that actions remain attributable.</w:t>
      </w:r>
    </w:p>
    <w:p>
      <w:r>
        <w:t>The process is tested monthly to verify that controls operate as intended. Records related to this section are kept monitored and made available to the platform team on request. Access to the customer portal is granted on a approved basis and revoked when no longer required. All requests must be least-privilege and approved by the product manager before they take effect. Owners must keep the monitoring stack aligned with the thresholds described in this section. Owners must keep the backup vault aligned with the thresholds described in this section. Supporting runbooks are maintained alongside this document and kept least-privilege.</w:t>
      </w:r>
    </w:p>
    <w:p>
      <w:r>
        <w:t>The process is tested quarterly to verify that controls operate as intended. Records related to this section are kept monitored and made available to a department head on request. Non-compliance may result in escalation to the legal team and corrective action. Training on this topic is delivered quarterly and tracked to completion. Non-compliance may result in escalation to the security team and corrective action. Training on this topic is delivered monthly and tracked to completion.</w:t>
      </w:r>
    </w:p>
    <w:p>
      <w:r>
        <w:t>All requests must be standardized and approved by the finance controller before they take effect. The identity provider is reviewed on a rolling basis to confirm it meets the current standard. Non-compliance may result in escalation to the IT desk and corrective action. Supporting runbooks are maintained alongside this document and kept encrypted. Supporting runbooks are maintained alongside this document and kept monitored. Exceptions require written sign-off from the people operations team and are logged for audit. All requests must be standardized and approved by the security team before they take effect.</w:t>
      </w:r>
    </w:p>
    <w:p>
      <w:r>
        <w:t>All requests must be reviewed and approved by the platform team before they take effect. Supporting runbooks are maintained alongside this document and kept auditable. Training on this topic is delivered twice a year and tracked to completion. Exceptions require written sign-off from the on-call engineer and are logged for audit. Where this policy conflicts with a contractual obligation, the stricter requirement applies. All requests must be encrypted and approved by the security team before they take effect. Staff are expected to follow this procedure without deviation unless a department head grants a waiver.</w:t>
      </w:r>
    </w:p>
    <w:p>
      <w:pPr>
        <w:pStyle w:val="Heading1"/>
      </w:pPr>
      <w:r>
        <w:t>Observability (Part 2)</w:t>
      </w:r>
    </w:p>
    <w:p>
      <w:r>
        <w:t>Responsibilities and limits for observability (part 2) are set out in this section. Where this policy conflicts with a contractual obligation, the stricter requirement applies. Supporting runbooks are maintained alongside this document and kept auditable. All requests must be automated and approved by the compliance officer before they take effect.</w:t>
      </w:r>
    </w:p>
    <w:p>
      <w:r>
        <w:t>Owners must keep the backup vault aligned with the thresholds described in this section. Staff are expected to follow this procedure without deviation unless the product manager grants a waiver. All requests must be auditable and approved by the platform team before they take effect. Any incident affecting the billing platform is triaged by the legal team within the stated window. All requests must be standardized and approved by a direct manager before they take effect. Exceptions require written sign-off from a direct manager and are logged for audit.</w:t>
      </w:r>
    </w:p>
    <w:p>
      <w:r>
        <w:t>Records related to this section are kept automated and made available to the people operations team on request. Metrics for this area are reported every business day and reviewed by a direct manager. Access to the monitoring stack is granted on a automated basis and revoked when no longer required. Access to the billing platform is granted on a least-privilege basis and revoked when no longer required. Records related to this section are kept standardized and made available to the platform team on request. Records related to this section are kept approved and made available to the platform team on request.</w:t>
      </w:r>
    </w:p>
    <w:p>
      <w:r>
        <w:t>Any incident affecting the document store is triaged by a department head within the stated window. The CI pipeline is reviewed annually to confirm it meets the current standard. Every change is recorded in the production cluster so that actions remain attributable. Any incident affecting the ticketing system is triaged by the product manager within the stated window. Supporting runbooks are maintained alongside this document and kept reviewed. All requests must be encrypted and approved by the on-call engineer before they take effect.</w:t>
      </w:r>
    </w:p>
    <w:p>
      <w:r>
        <w:t>All requests must be least-privilege and approved by the IT desk before they take effect. Staff are expected to follow this procedure without deviation unless the legal team grants a waiver. Owners must keep the monitoring stack aligned with the thresholds described in this section. Records related to this section are kept documented and made available to the people operations team on request.</w:t>
      </w:r>
    </w:p>
    <w:p>
      <w:r>
        <w:t>All requests must be approved and approved by a department head before they take effect. The CI pipeline is reviewed quarterly to confirm it meets the current standard. Supporting runbooks are maintained alongside this document and kept standardized. The VPN gateway is reviewed twice a year to confirm it meets the current standard. The backup vault is reviewed monthly to confirm it meets the current standard. All requests must be automated and approved by the platform team before they take effect. Staff are expected to follow this procedure without deviation unless the finance controller grants a waiver.</w:t>
      </w:r>
    </w:p>
    <w:p>
      <w:pPr>
        <w:pStyle w:val="Heading1"/>
      </w:pPr>
      <w:r>
        <w:t>Technical Documentation (Part 2)</w:t>
      </w:r>
    </w:p>
    <w:p>
      <w:r>
        <w:t>This part of the document covers technical documentation (part 2) and the controls around it. Staff are expected to follow this procedure without deviation unless the IT desk grants a waiver. The process is tested twice a year to verify that controls operate as intended. Every change is recorded in the VPN gateway so that actions remain attributable. Access to the billing platform is granted on a reviewed basis and revoked when no longer required.</w:t>
      </w:r>
    </w:p>
    <w:p>
      <w:r>
        <w:t>Exceptions require written sign-off from the legal team and are logged for audit. Staff are expected to follow this procedure without deviation unless the support lead grants a waiver. Where this policy conflicts with a contractual obligation, the stricter requirement applies. Non-compliance may result in escalation to the on-call engineer and corrective action. Metrics for this area are reported on a rolling basis and reviewed by the on-call engineer. Metrics for this area are reported each sprint and reviewed by a direct manager. Non-compliance may result in escalation to the product manager and corrective action.</w:t>
      </w:r>
    </w:p>
    <w:p>
      <w:r>
        <w:t>Every change is recorded in the CI pipeline so that actions remain attributable. Supporting runbooks are maintained alongside this document and kept automated. All requests must be least-privilege and approved by the product manager before they take effect. Where this policy conflicts with a contractual obligation, the stricter requirement applies. Records related to this section are kept automated and made available to the compliance officer on request. Exceptions require written sign-off from the security team and are logged for audit.</w:t>
      </w:r>
    </w:p>
    <w:p>
      <w:r>
        <w:t>Records related to this section are kept approved and made available to the legal team on request. Non-compliance may result in escalation to the support lead and corrective action. Where this policy conflicts with a contractual obligation, the stricter requirement applies. Supporting runbooks are maintained alongside this document and kept automated.</w:t>
      </w:r>
    </w:p>
    <w:p>
      <w:r>
        <w:t>The customer portal is reviewed monthly to confirm it meets the current standard. Non-compliance may result in escalation to the compliance officer and corrective action. The process is tested on a rolling basis to verify that controls operate as intended. Supporting runbooks are maintained alongside this document and kept monitored. Every change is recorded in the monitoring stack so that actions remain attributable. Every change is recorded in the production cluster so that actions remain attributable. Exceptions require written sign-off from the data steward and are logged for audit.</w:t>
      </w:r>
    </w:p>
    <w:p>
      <w:r>
        <w:t>Every change is recorded in the data warehouse so that actions remain attributable. The process is tested monthly to verify that controls operate as intended. Non-compliance may result in escalation to the support lead and corrective action. Records related to this section are kept standardized and made available to the data steward on request. Where this policy conflicts with a contractual obligation, the stricter requirement applies. Staff are expected to follow this procedure without deviation unless the support lead grants a waiver.</w:t>
      </w:r>
    </w:p>
    <w:p>
      <w:pPr>
        <w:pStyle w:val="Heading1"/>
      </w:pPr>
      <w:r>
        <w:t>Secrets Management (Part 2)</w:t>
      </w:r>
    </w:p>
    <w:p>
      <w:r>
        <w:t>Secrets management (part 2) is managed according to the rules described below. Where this policy conflicts with a contractual obligation, the stricter requirement applies. Supporting runbooks are maintained alongside this document and kept auditable. Access to the production cluster is granted on a encrypted basis and revoked when no longer required.</w:t>
      </w:r>
    </w:p>
    <w:p>
      <w:r>
        <w:t>Records related to this section are kept compliant and made available to the platform team on request. Every change is recorded in the production cluster so that actions remain attributable. Exceptions require written sign-off from the on-call engineer and are logged for audit. Access to the document store is granted on a compliant basis and revoked when no longer required. Owners must keep the backup vault aligned with the thresholds described in this section. Owners must keep the VPN gateway aligned with the thresholds described in this section.</w:t>
      </w:r>
    </w:p>
    <w:p>
      <w:r>
        <w:t>Staff are expected to follow this procedure without deviation unless the on-call engineer grants a waiver. Where this policy conflicts with a contractual obligation, the stricter requirement applies. Access to the billing platform is granted on a reviewed basis and revoked when no longer required. Supporting runbooks are maintained alongside this document and kept documented. Records related to this section are kept documented and made available to the product manager on request. Every change is recorded in the identity provider so that actions remain attributable.</w:t>
      </w:r>
    </w:p>
    <w:p>
      <w:r>
        <w:t>Non-compliance may result in escalation to the platform team and corrective action. The ticketing system is reviewed on a rolling basis to confirm it meets the current standard. Supporting runbooks are maintained alongside this document and kept approved. Supporting runbooks are maintained alongside this document and kept approved. Access to the customer portal is granted on a approved basis and revoked when no longer required.</w:t>
      </w:r>
    </w:p>
    <w:p>
      <w:r>
        <w:t>Where this policy conflicts with a contractual obligation, the stricter requirement applies. The process is tested on a rolling basis to verify that controls operate as intended. The document store is reviewed on a rolling basis to confirm it meets the current standard. Supporting runbooks are maintained alongside this document and kept monitored. The process is tested each sprint to verify that controls operate as intended.</w:t>
      </w:r>
    </w:p>
    <w:p>
      <w:r>
        <w:t>Owners must keep the VPN gateway aligned with the thresholds described in this section. Exceptions require written sign-off from the privacy office and are logged for audit. Metrics for this area are reported on a rolling basis and reviewed by the product manager. Any incident affecting the artifact registry is triaged by the privacy office within the stated window. Exceptions require written sign-off from the data steward and are logged for audit.</w:t>
      </w:r>
    </w:p>
    <w:p>
      <w:r>
        <w:t>Where this policy conflicts with a contractual obligation, the stricter requirement applies. Any incident affecting the data warehouse is triaged by the data steward within the stated window. The identity provider is reviewed annually to confirm it meets the current standard. Supporting runbooks are maintained alongside this document and kept auditable. The process is tested every two weeks to verify that controls operate as intended.</w:t>
      </w:r>
    </w:p>
    <w:p>
      <w:pPr>
        <w:pStyle w:val="Heading1"/>
      </w:pPr>
      <w:r>
        <w:t>Architecture Review (Part 2)</w:t>
      </w:r>
    </w:p>
    <w:p>
      <w:r>
        <w:t>The following standards apply to architecture review (part 2) and are mandatory for all teams. Training on this topic is delivered monthly and tracked to completion. Metrics for this area are reported on a rolling basis and reviewed by the support lead. Owners must keep the artifact registry aligned with the thresholds described in this section.</w:t>
      </w:r>
    </w:p>
    <w:p>
      <w:r>
        <w:t>Any incident affecting the customer portal is triaged by the product manager within the stated window. Every change is recorded in the ticketing system so that actions remain attributable. Training on this topic is delivered annually and tracked to completion. Owners must keep the production cluster aligned with the thresholds described in this section. Any incident affecting the backup vault is triaged by a department head within the stated window. Records related to this section are kept auditable and made available to the on-call engineer on request.</w:t>
      </w:r>
    </w:p>
    <w:p>
      <w:r>
        <w:t>Non-compliance may result in escalation to the platform team and corrective action. The VPN gateway is reviewed twice a year to confirm it meets the current standard. Exceptions require written sign-off from a department head and are logged for audit. All requests must be standardized and approved by the on-call engineer before they take effect. The process is tested each sprint to verify that controls operate as intended.</w:t>
      </w:r>
    </w:p>
    <w:p>
      <w:r>
        <w:t>All requests must be approved and approved by the security team before they take effect. Staff are expected to follow this procedure without deviation unless the finance controller grants a waiver. The process is tested annually to verify that controls operate as intended. Any incident affecting the CI pipeline is triaged by a department head within the stated window. Supporting runbooks are maintained alongside this document and kept standardized. Exceptions require written sign-off from the support lead and are logged for audit. All requests must be least-privilege and approved by the people operations team before they take effect.</w:t>
      </w:r>
    </w:p>
    <w:p>
      <w:r>
        <w:t>Exceptions require written sign-off from the security team and are logged for audit. The process is tested twice a year to verify that controls operate as intended. Any incident affecting the CI pipeline is triaged by the security team within the stated window. Metrics for this area are reported each sprint and reviewed by the IT desk. Staff are expected to follow this procedure without deviation unless the platform team grants a waiver. The process is tested each sprint to verify that controls operate as intended. Where this policy conflicts with a contractual obligation, the stricter requirement applies.</w:t>
      </w:r>
    </w:p>
    <w:p>
      <w:r>
        <w:t>Supporting runbooks are maintained alongside this document and kept automated. Where this policy conflicts with a contractual obligation, the stricter requirement applies. Training on this topic is delivered twice a year and tracked to completion. Supporting runbooks are maintained alongside this document and kept monitored. Non-compliance may result in escalation to the finance controller and corrective action. Owners must keep the CI pipeline aligned with the thresholds described in this section. Every change is recorded in the monitoring stack so that actions remain attributable.</w:t>
      </w:r>
    </w:p>
    <w:p>
      <w:pPr>
        <w:pStyle w:val="Heading1"/>
      </w:pPr>
      <w:r>
        <w:t>Performance Budgets (Part 2)</w:t>
      </w:r>
    </w:p>
    <w:p>
      <w:r>
        <w:t>Teams handling performance budgets (part 2) must comply with the requirements that follow. Non-compliance may result in escalation to the platform team and corrective action. Supporting runbooks are maintained alongside this document and kept standardized. The data warehouse is reviewed every two weeks to confirm it meets the current standard. Exceptions require written sign-off from the compliance officer and are logged for audit.</w:t>
      </w:r>
    </w:p>
    <w:p>
      <w:r>
        <w:t>Metrics for this area are reported annually and reviewed by the on-call engineer. Any incident affecting the data warehouse is triaged by a direct manager within the stated window. Exceptions require written sign-off from the people operations team and are logged for audit. Metrics for this area are reported on a rolling basis and reviewed by the product manager. Owners must keep the artifact registry aligned with the thresholds described in this section.</w:t>
      </w:r>
    </w:p>
    <w:p>
      <w:r>
        <w:t>Supporting runbooks are maintained alongside this document and kept compliant. The process is tested every business day to verify that controls operate as intended. Access to the identity provider is granted on a approved basis and revoked when no longer required. Exceptions require written sign-off from the platform team and are logged for audit. Any incident affecting the data warehouse is triaged by the people operations team within the stated window. All requests must be automated and approved by the compliance officer before they take effect.</w:t>
      </w:r>
    </w:p>
    <w:p>
      <w:r>
        <w:t>Any incident affecting the billing platform is triaged by the product manager within the stated window. Exceptions require written sign-off from the finance controller and are logged for audit. The CI pipeline is reviewed every two weeks to confirm it meets the current standard. Supporting runbooks are maintained alongside this document and kept auditable.</w:t>
      </w:r>
    </w:p>
    <w:p>
      <w:r>
        <w:t>Access to the artifact registry is granted on a encrypted basis and revoked when no longer required. All requests must be automated and approved by the legal team before they take effect. Non-compliance may result in escalation to the platform team and corrective action. Records related to this section are kept standardized and made available to a department head on request.</w:t>
      </w:r>
    </w:p>
    <w:p>
      <w:r>
        <w:t>Any incident affecting the data warehouse is triaged by the support lead within the stated window. Access to the artifact registry is granted on a standardized basis and revoked when no longer required. Staff are expected to follow this procedure without deviation unless the on-call engineer grants a waiver. Owners must keep the backup vault aligned with the thresholds described in this section. Metrics for this area are reported twice a year and reviewed by the product manager.</w:t>
      </w:r>
    </w:p>
    <w:p>
      <w:r>
        <w:t>The VPN gateway is reviewed every two weeks to confirm it meets the current standard. Access to the production cluster is granted on a standardized basis and revoked when no longer required. Non-compliance may result in escalation to the platform team and corrective action. Records related to this section are kept standardized and made available to the on-call engineer on request. Supporting runbooks are maintained alongside this document and kept encrypted.</w:t>
      </w:r>
    </w:p>
    <w:p>
      <w:pPr>
        <w:pStyle w:val="Heading1"/>
      </w:pPr>
      <w:r>
        <w:t>Dependency Policy (Part 2)</w:t>
      </w:r>
    </w:p>
    <w:p>
      <w:r>
        <w:t>This section defines how dependency policy (part 2) is governed across the organization. Metrics for this area are reported every two weeks and reviewed by a department head. Records related to this section are kept standardized and made available to the platform team on request. The process is tested on a rolling basis to verify that controls operate as intended.</w:t>
      </w:r>
    </w:p>
    <w:p>
      <w:r>
        <w:t>Supporting runbooks are maintained alongside this document and kept reviewed. Non-compliance may result in escalation to a department head and corrective action. All requests must be compliant and approved by the compliance officer before they take effect. Any incident affecting the billing platform is triaged by the IT desk within the stated window. Records related to this section are kept approved and made available to the platform team on request. Access to the document store is granted on a encrypted basis and revoked when no longer required. Records related to this section are kept least-privilege and made available to the legal team on request.</w:t>
      </w:r>
    </w:p>
    <w:p>
      <w:r>
        <w:t>The production cluster is reviewed twice a year to confirm it meets the current standard. Staff are expected to follow this procedure without deviation unless the support lead grants a waiver. Supporting runbooks are maintained alongside this document and kept reviewed. The process is tested annually to verify that controls operate as intended. Where this policy conflicts with a contractual obligation, the stricter requirement applies. Non-compliance may result in escalation to the data steward and corrective action.</w:t>
      </w:r>
    </w:p>
    <w:p>
      <w:r>
        <w:t>Records related to this section are kept automated and made available to a direct manager on request. Non-compliance may result in escalation to the platform team and corrective action. Metrics for this area are reported each sprint and reviewed by the platform team. The identity provider is reviewed every business day to confirm it meets the current standard. Records related to this section are kept auditable and made available to the on-call engineer on request. Staff are expected to follow this procedure without deviation unless the compliance officer grants a waiver.</w:t>
      </w:r>
    </w:p>
    <w:p>
      <w:r>
        <w:t>Training on this topic is delivered monthly and tracked to completion. Staff are expected to follow this procedure without deviation unless the product manager grants a waiver. All requests must be approved and approved by the on-call engineer before they take effect. Where this policy conflicts with a contractual obligation, the stricter requirement applies. Every change is recorded in the customer portal so that actions remain attributable. Non-compliance may result in escalation to the on-call engineer and corrective action.</w:t>
      </w:r>
    </w:p>
    <w:p>
      <w:r>
        <w:t>Supporting runbooks are maintained alongside this document and kept encrypted. Owners must keep the backup vault aligned with the thresholds described in this section. Owners must keep the document store aligned with the thresholds described in this section. Any incident affecting the backup vault is triaged by the security team within the stated window. Staff are expected to follow this procedure without deviation unless the platform team grants a waiver. Access to the monitoring stack is granted on a compliant basis and revoked when no longer required. Metrics for this area are reported on a rolling basis and reviewed by the finance controller.</w:t>
      </w:r>
    </w:p>
    <w:p>
      <w:pPr>
        <w:pStyle w:val="Heading1"/>
      </w:pPr>
      <w:r>
        <w:t>Feature Flags (Part 2)</w:t>
      </w:r>
    </w:p>
    <w:p>
      <w:r>
        <w:t>The following standards apply to feature flags (part 2) and are mandatory for all teams. Owners must keep the identity provider aligned with the thresholds described in this section. Any incident affecting the customer portal is triaged by a direct manager within the stated window. Access to the VPN gateway is granted on a documented basis and revoked when no longer required. The monitoring stack is reviewed every business day to confirm it meets the current standard. Exceptions require written sign-off from the privacy office and are logged for audit.</w:t>
      </w:r>
    </w:p>
    <w:p>
      <w:r>
        <w:t>The document store is reviewed every business day to confirm it meets the current standard. Where this policy conflicts with a contractual obligation, the stricter requirement applies. Any incident affecting the CI pipeline is triaged by the data steward within the stated window. Access to the ticketing system is granted on a automated basis and revoked when no longer required. Staff are expected to follow this procedure without deviation unless the support lead grants a waiver. Staff are expected to follow this procedure without deviation unless the product manager grants a waiver. The process is tested each sprint to verify that controls operate as intended.</w:t>
      </w:r>
    </w:p>
    <w:p>
      <w:r>
        <w:t>All requests must be documented and approved by the product manager before they take effect. Exceptions require written sign-off from the support lead and are logged for audit. Owners must keep the production cluster aligned with the thresholds described in this section. Where this policy conflicts with a contractual obligation, the stricter requirement applies.</w:t>
      </w:r>
    </w:p>
    <w:p>
      <w:r>
        <w:t>Training on this topic is delivered twice a year and tracked to completion. Training on this topic is delivered monthly and tracked to completion. Staff are expected to follow this procedure without deviation unless the compliance officer grants a waiver. Training on this topic is delivered every business day and tracked to completion. The process is tested on a rolling basis to verify that controls operate as intended. Where this policy conflicts with a contractual obligation, the stricter requirement applies. Exceptions require written sign-off from the IT desk and are logged for audit.</w:t>
      </w:r>
    </w:p>
    <w:p>
      <w:r>
        <w:t>Metrics for this area are reported twice a year and reviewed by the privacy office. Owners must keep the ticketing system aligned with the thresholds described in this section. Metrics for this area are reported every business day and reviewed by the people operations team. Every change is recorded in the backup vault so that actions remain attributable. Access to the document store is granted on a encrypted basis and revoked when no longer required. Every change is recorded in the monitoring stack so that actions remain attributable. Training on this topic is delivered twice a year and tracked to completion.</w:t>
      </w:r>
    </w:p>
    <w:p>
      <w:pPr>
        <w:pStyle w:val="Heading1"/>
      </w:pPr>
      <w:r>
        <w:t>Postmortems (Part 2)</w:t>
      </w:r>
    </w:p>
    <w:p>
      <w:r>
        <w:t>The following standards apply to postmortems (part 2) and are mandatory for all teams. Where this policy conflicts with a contractual obligation, the stricter requirement applies. Owners must keep the ticketing system aligned with the thresholds described in this section. Owners must keep the identity provider aligned with the thresholds described in this section. Staff are expected to follow this procedure without deviation unless the compliance officer grants a waiver. Owners must keep the identity provider aligned with the thresholds described in this section.</w:t>
      </w:r>
    </w:p>
    <w:p>
      <w:r>
        <w:t>Any incident affecting the production cluster is triaged by a department head within the stated window. Training on this topic is delivered every two weeks and tracked to completion. All requests must be least-privilege and approved by the data steward before they take effect. Where this policy conflicts with a contractual obligation, the stricter requirement applies. Every change is recorded in the identity provider so that actions remain attributable. Non-compliance may result in escalation to the support lead and corrective action.</w:t>
      </w:r>
    </w:p>
    <w:p>
      <w:r>
        <w:t>Access to the document store is granted on a auditable basis and revoked when no longer required. Supporting runbooks are maintained alongside this document and kept reviewed. Supporting runbooks are maintained alongside this document and kept least-privilege. All requests must be automated and approved by the security team before they take effect.</w:t>
      </w:r>
    </w:p>
    <w:p>
      <w:r>
        <w:t>Supporting runbooks are maintained alongside this document and kept monitored. Training on this topic is delivered annually and tracked to completion. Staff are expected to follow this procedure without deviation unless the legal team grants a waiver. The customer portal is reviewed monthly to confirm it meets the current standard. Every change is recorded in the monitoring stack so that actions remain attributable. Staff are expected to follow this procedure without deviation unless the on-call engineer grants a waiver. Where this policy conflicts with a contractual obligation, the stricter requirement applies.</w:t>
      </w:r>
    </w:p>
    <w:p>
      <w:r>
        <w:t>Access to the data warehouse is granted on a compliant basis and revoked when no longer required. Non-compliance may result in escalation to the data steward and corrective action. Owners must keep the document store aligned with the thresholds described in this section. Access to the ticketing system is granted on a automated basis and revoked when no longer required. Every change is recorded in the customer portal so that actions remain attributable. Owners must keep the document store aligned with the thresholds described in this section.</w:t>
      </w:r>
    </w:p>
    <w:p>
      <w:r>
        <w:t>The ticketing system is reviewed each sprint to confirm it meets the current standard. Exceptions require written sign-off from the privacy office and are logged for audit. Supporting runbooks are maintained alongside this document and kept automated. Records related to this section are kept compliant and made available to the finance controller on request. Where this policy conflicts with a contractual obligation, the stricter requirement applies. The document store is reviewed each sprint to confirm it meets the current standard.</w:t>
      </w:r>
    </w:p>
    <w:p>
      <w:pPr>
        <w:pStyle w:val="Heading1"/>
      </w:pPr>
      <w:r>
        <w:t>Source Control (Part 3)</w:t>
      </w:r>
    </w:p>
    <w:p>
      <w:r>
        <w:t>Responsibilities and limits for source control (part 3) are set out in this section. Non-compliance may result in escalation to the security team and corrective action. The backup vault is reviewed twice a year to confirm it meets the current standard. The process is tested each sprint to verify that controls operate as intended. All requests must be monitored and approved by a department head before they take effect. Supporting runbooks are maintained alongside this document and kept least-privilege.</w:t>
      </w:r>
    </w:p>
    <w:p>
      <w:r>
        <w:t>Access to the customer portal is granted on a auditable basis and revoked when no longer required. Exceptions require written sign-off from a direct manager and are logged for audit. The billing platform is reviewed twice a year to confirm it meets the current standard. Non-compliance may result in escalation to the IT desk and corrective action.</w:t>
      </w:r>
    </w:p>
    <w:p>
      <w:r>
        <w:t>Supporting runbooks are maintained alongside this document and kept auditable. The billing platform is reviewed on a rolling basis to confirm it meets the current standard. Records related to this section are kept documented and made available to the finance controller on request. Training on this topic is delivered on a rolling basis and tracked to completion. The ticketing system is reviewed quarterly to confirm it meets the current standard. Where this policy conflicts with a contractual obligation, the stricter requirement applies.</w:t>
      </w:r>
    </w:p>
    <w:p>
      <w:r>
        <w:t>Supporting runbooks are maintained alongside this document and kept least-privilege. Exceptions require written sign-off from the legal team and are logged for audit. Any incident affecting the production cluster is triaged by the IT desk within the stated window. All requests must be least-privilege and approved by the security team before they take effect.</w:t>
      </w:r>
    </w:p>
    <w:p>
      <w:r>
        <w:t>Training on this topic is delivered each sprint and tracked to completion. Training on this topic is delivered twice a year and tracked to completion. Records related to this section are kept approved and made available to the data steward on request. The process is tested monthly to verify that controls operate as intended.</w:t>
      </w:r>
    </w:p>
    <w:p>
      <w:r>
        <w:t>Supporting runbooks are maintained alongside this document and kept standardized. All requests must be monitored and approved by the on-call engineer before they take effect. All requests must be automated and approved by a direct manager before they take effect. Training on this topic is delivered every business day and tracked to completion.</w:t>
      </w:r>
    </w:p>
    <w:p>
      <w:r>
        <w:t>Every change is recorded in the customer portal so that actions remain attributable. Staff are expected to follow this procedure without deviation unless the finance controller grants a waiver. The process is tested every two weeks to verify that controls operate as intended. Any incident affecting the identity provider is triaged by the platform team within the stated window. Non-compliance may result in escalation to the data steward and corrective action. Metrics for this area are reported every business day and reviewed by the IT desk.</w:t>
      </w:r>
    </w:p>
    <w:p>
      <w:pPr>
        <w:pStyle w:val="Heading1"/>
      </w:pPr>
      <w:r>
        <w:t>Code Review (Part 3)</w:t>
      </w:r>
    </w:p>
    <w:p>
      <w:r>
        <w:t>This section defines how code review (part 3) is governed across the organization. Staff are expected to follow this procedure without deviation unless the finance controller grants a waiver. Training on this topic is delivered every two weeks and tracked to completion. Records related to this section are kept monitored and made available to the privacy office on request. Access to the CI pipeline is granted on a documented basis and revoked when no longer required.</w:t>
      </w:r>
    </w:p>
    <w:p>
      <w:r>
        <w:t>Metrics for this area are reported annually and reviewed by the finance controller. Non-compliance may result in escalation to the on-call engineer and corrective action. Supporting runbooks are maintained alongside this document and kept encrypted. Owners must keep the CI pipeline aligned with the thresholds described in this section.</w:t>
      </w:r>
    </w:p>
    <w:p>
      <w:r>
        <w:t>Non-compliance may result in escalation to a department head and corrective action. Every change is recorded in the CI pipeline so that actions remain attributable. Exceptions require written sign-off from the finance controller and are logged for audit. Non-compliance may result in escalation to the compliance officer and corrective action. Metrics for this area are reported twice a year and reviewed by the privacy office. The process is tested annually to verify that controls operate as intended. The process is tested every business day to verify that controls operate as intended.</w:t>
      </w:r>
    </w:p>
    <w:p>
      <w:r>
        <w:t>Training on this topic is delivered every two weeks and tracked to completion. Metrics for this area are reported on a rolling basis and reviewed by the finance controller. Owners must keep the production cluster aligned with the thresholds described in this section. Training on this topic is delivered each sprint and tracked to completion.</w:t>
      </w:r>
    </w:p>
    <w:p>
      <w:r>
        <w:t>Where this policy conflicts with a contractual obligation, the stricter requirement applies. Owners must keep the identity provider aligned with the thresholds described in this section. Owners must keep the customer portal aligned with the thresholds described in this section. Staff are expected to follow this procedure without deviation unless the data steward grants a waiver. Exceptions require written sign-off from the platform team and are logged for audit. Every change is recorded in the document store so that actions remain attributable.</w:t>
      </w:r>
    </w:p>
    <w:p>
      <w:r>
        <w:t>Exceptions require written sign-off from the compliance officer and are logged for audit. Access to the identity provider is granted on a auditable basis and revoked when no longer required. All requests must be auditable and approved by a department head before they take effect. Non-compliance may result in escalation to the people operations team and corrective action. All requests must be least-privilege and approved by the on-call engineer before they take effect. The artifact registry is reviewed on a rolling basis to confirm it meets the current standard. The production cluster is reviewed monthly to confirm it meets the current standard.</w:t>
      </w:r>
    </w:p>
    <w:p>
      <w:pPr>
        <w:pStyle w:val="Heading1"/>
      </w:pPr>
      <w:r>
        <w:t>Testing Standards (Part 3)</w:t>
      </w:r>
    </w:p>
    <w:p>
      <w:r>
        <w:t>This part of the document covers testing standards (part 3) and the controls around it. Staff are expected to follow this procedure without deviation unless the support lead grants a waiver. All requests must be approved and approved by the people operations team before they take effect. Training on this topic is delivered quarterly and tracked to completion. The ticketing system is reviewed twice a year to confirm it meets the current standard.</w:t>
      </w:r>
    </w:p>
    <w:p>
      <w:r>
        <w:t>The process is tested each sprint to verify that controls operate as intended. Exceptions require written sign-off from the on-call engineer and are logged for audit. All requests must be reviewed and approved by the product manager before they take effect. Any incident affecting the production cluster is triaged by the product manager within the stated window. Records related to this section are kept encrypted and made available to the support lead on request. Metrics for this area are reported every business day and reviewed by the on-call engineer.</w:t>
      </w:r>
    </w:p>
    <w:p>
      <w:r>
        <w:t>Training on this topic is delivered quarterly and tracked to completion. Where this policy conflicts with a contractual obligation, the stricter requirement applies. Metrics for this area are reported every business day and reviewed by a department head. The process is tested annually to verify that controls operate as intended. Owners must keep the CI pipeline aligned with the thresholds described in this section.</w:t>
      </w:r>
    </w:p>
    <w:p>
      <w:r>
        <w:t>Where this policy conflicts with a contractual obligation, the stricter requirement applies. Exceptions require written sign-off from the platform team and are logged for audit. Metrics for this area are reported annually and reviewed by the data steward. Records related to this section are kept standardized and made available to the product manager on request. Training on this topic is delivered twice a year and tracked to completion.</w:t>
      </w:r>
    </w:p>
    <w:p>
      <w:r>
        <w:t>Where this policy conflicts with a contractual obligation, the stricter requirement applies. Owners must keep the artifact registry aligned with the thresholds described in this section. Where this policy conflicts with a contractual obligation, the stricter requirement applies. Exceptions require written sign-off from the legal team and are logged for audit.</w:t>
      </w:r>
    </w:p>
    <w:p>
      <w:r>
        <w:t>The process is tested each sprint to verify that controls operate as intended. The process is tested monthly to verify that controls operate as intended. Any incident affecting the production cluster is triaged by the product manager within the stated window. Supporting runbooks are maintained alongside this document and kept least-privilege.</w:t>
      </w:r>
    </w:p>
    <w:p>
      <w:r>
        <w:t>Supporting runbooks are maintained alongside this document and kept standardized. Exceptions require written sign-off from the compliance officer and are logged for audit. Owners must keep the CI pipeline aligned with the thresholds described in this section. Where this policy conflicts with a contractual obligation, the stricter requirement applies.</w:t>
      </w:r>
    </w:p>
    <w:p>
      <w:pPr>
        <w:pStyle w:val="Heading1"/>
      </w:pPr>
      <w:r>
        <w:t>Continuous Integration (Part 3)</w:t>
      </w:r>
    </w:p>
    <w:p>
      <w:r>
        <w:t>Continuous integration (part 3) follows the practices outlined here and is reviewed regularly. Metrics for this area are reported quarterly and reviewed by the product manager. All requests must be encrypted and approved by the data steward before they take effect. Metrics for this area are reported on a rolling basis and reviewed by the people operations team. Staff are expected to follow this procedure without deviation unless the on-call engineer grants a waiver.</w:t>
      </w:r>
    </w:p>
    <w:p>
      <w:r>
        <w:t>Where this policy conflicts with a contractual obligation, the stricter requirement applies. Supporting runbooks are maintained alongside this document and kept monitored. Supporting runbooks are maintained alongside this document and kept monitored. Any incident affecting the identity provider is triaged by the product manager within the stated window. Non-compliance may result in escalation to the platform team and corrective action. Access to the CI pipeline is granted on a auditable basis and revoked when no longer required. Every change is recorded in the customer portal so that actions remain attributable.</w:t>
      </w:r>
    </w:p>
    <w:p>
      <w:r>
        <w:t>Owners must keep the VPN gateway aligned with the thresholds described in this section. Staff are expected to follow this procedure without deviation unless the people operations team grants a waiver. Metrics for this area are reported twice a year and reviewed by the security team. Any incident affecting the CI pipeline is triaged by the people operations team within the stated window. The production cluster is reviewed monthly to confirm it meets the current standard.</w:t>
      </w:r>
    </w:p>
    <w:p>
      <w:r>
        <w:t>Any incident affecting the production cluster is triaged by a direct manager within the stated window. The artifact registry is reviewed on a rolling basis to confirm it meets the current standard. Access to the customer portal is granted on a compliant basis and revoked when no longer required. Records related to this section are kept encrypted and made available to a department head on request. Staff are expected to follow this procedure without deviation unless a department head grants a waiver.</w:t>
      </w:r>
    </w:p>
    <w:p>
      <w:r>
        <w:t>Exceptions require written sign-off from the product manager and are logged for audit. Exceptions require written sign-off from a direct manager and are logged for audit. Non-compliance may result in escalation to the product manager and corrective action. Non-compliance may result in escalation to the compliance officer and corrective action. The identity provider is reviewed annually to confirm it meets the current standard. Every change is recorded in the document store so that actions remain attributable.</w:t>
      </w:r>
    </w:p>
    <w:p>
      <w:r>
        <w:t>The process is tested every two weeks to verify that controls operate as intended. Records related to this section are kept documented and made available to the IT desk on request. Staff are expected to follow this procedure without deviation unless the platform team grants a waiver. Metrics for this area are reported monthly and reviewed by the data steward.</w:t>
      </w:r>
    </w:p>
    <w:p>
      <w:pPr>
        <w:pStyle w:val="Heading1"/>
      </w:pPr>
      <w:r>
        <w:t>Deployment Process (Part 3)</w:t>
      </w:r>
    </w:p>
    <w:p>
      <w:r>
        <w:t>The following standards apply to deployment process (part 3) and are mandatory for all teams. Records related to this section are kept auditable and made available to the support lead on request. Owners must keep the monitoring stack aligned with the thresholds described in this section. Where this policy conflicts with a contractual obligation, the stricter requirement applies.</w:t>
      </w:r>
    </w:p>
    <w:p>
      <w:r>
        <w:t>The process is tested annually to verify that controls operate as intended. Training on this topic is delivered twice a year and tracked to completion. Where this policy conflicts with a contractual obligation, the stricter requirement applies. Records related to this section are kept approved and made available to the compliance officer on request. Access to the VPN gateway is granted on a least-privilege basis and revoked when no longer required.</w:t>
      </w:r>
    </w:p>
    <w:p>
      <w:r>
        <w:t>Metrics for this area are reported annually and reviewed by the finance controller. Staff are expected to follow this procedure without deviation unless the data steward grants a waiver. Where this policy conflicts with a contractual obligation, the stricter requirement applies. Every change is recorded in the ticketing system so that actions remain attributable. The billing platform is reviewed annually to confirm it meets the current standard.</w:t>
      </w:r>
    </w:p>
    <w:p>
      <w:r>
        <w:t>Owners must keep the billing platform aligned with the thresholds described in this section. Supporting runbooks are maintained alongside this document and kept auditable. Non-compliance may result in escalation to the people operations team and corrective action. Staff are expected to follow this procedure without deviation unless the people operations team grants a waiver. The monitoring stack is reviewed every two weeks to confirm it meets the current standard.</w:t>
      </w:r>
    </w:p>
    <w:p>
      <w:r>
        <w:t>Access to the data warehouse is granted on a documented basis and revoked when no longer required. Exceptions require written sign-off from the security team and are logged for audit. Metrics for this area are reported quarterly and reviewed by the data steward. The CI pipeline is reviewed twice a year to confirm it meets the current standard. Staff are expected to follow this procedure without deviation unless the product manager grants a waiver. Access to the CI pipeline is granted on a standardized basis and revoked when no longer required. Metrics for this area are reported every business day and reviewed by the legal team.</w:t>
      </w:r>
    </w:p>
    <w:p>
      <w:r>
        <w:t>Supporting runbooks are maintained alongside this document and kept monitored. All requests must be monitored and approved by the on-call engineer before they take effect. Exceptions require written sign-off from the security team and are logged for audit. Non-compliance may result in escalation to a department head and corrective action. Owners must keep the production cluster aligned with the thresholds described in this section. Staff are expected to follow this procedure without deviation unless the product manager grants a waiver. The billing platform is reviewed annually to confirm it meets the current standard.</w:t>
      </w:r>
    </w:p>
    <w:p>
      <w:pPr>
        <w:pStyle w:val="Heading1"/>
      </w:pPr>
      <w:r>
        <w:t>Release Cadence (Part 3)</w:t>
      </w:r>
    </w:p>
    <w:p>
      <w:r>
        <w:t>Responsibilities and limits for release cadence (part 3) are set out in this section. Staff are expected to follow this procedure without deviation unless the on-call engineer grants a waiver. Access to the data warehouse is granted on a reviewed basis and revoked when no longer required. Supporting runbooks are maintained alongside this document and kept reviewed.</w:t>
      </w:r>
    </w:p>
    <w:p>
      <w:r>
        <w:t>Access to the backup vault is granted on a least-privilege basis and revoked when no longer required. Non-compliance may result in escalation to the support lead and corrective action. Where this policy conflicts with a contractual obligation, the stricter requirement applies. Owners must keep the production cluster aligned with the thresholds described in this section. Where this policy conflicts with a contractual obligation, the stricter requirement applies.</w:t>
      </w:r>
    </w:p>
    <w:p>
      <w:r>
        <w:t>The process is tested twice a year to verify that controls operate as intended. Exceptions require written sign-off from the finance controller and are logged for audit. Metrics for this area are reported twice a year and reviewed by the privacy office. Supporting runbooks are maintained alongside this document and kept auditable.</w:t>
      </w:r>
    </w:p>
    <w:p>
      <w:r>
        <w:t>Every change is recorded in the monitoring stack so that actions remain attributable. Non-compliance may result in escalation to the legal team and corrective action. Exceptions require written sign-off from the product manager and are logged for audit. All requests must be standardized and approved by the on-call engineer before they take effect. Owners must keep the backup vault aligned with the thresholds described in this section. The identity provider is reviewed on a rolling basis to confirm it meets the current standard. Metrics for this area are reported on a rolling basis and reviewed by the people operations team.</w:t>
      </w:r>
    </w:p>
    <w:p>
      <w:r>
        <w:t>The artifact registry is reviewed on a rolling basis to confirm it meets the current standard. Supporting runbooks are maintained alongside this document and kept monitored. Owners must keep the data warehouse aligned with the thresholds described in this section. Any incident affecting the backup vault is triaged by the support lead within the stated window. Where this policy conflicts with a contractual obligation, the stricter requirement applies. Metrics for this area are reported annually and reviewed by the legal team. Records related to this section are kept approved and made available to the privacy office on request.</w:t>
      </w:r>
    </w:p>
    <w:p>
      <w:r>
        <w:t>Every change is recorded in the billing platform so that actions remain attributable. The process is tested annually to verify that controls operate as intended. The process is tested quarterly to verify that controls operate as intended. Training on this topic is delivered every two weeks and tracked to completion. Owners must keep the identity provider aligned with the thresholds described in this section.</w:t>
      </w:r>
    </w:p>
    <w:p>
      <w:r>
        <w:t>Any incident affecting the production cluster is triaged by the IT desk within the stated window. Supporting runbooks are maintained alongside this document and kept standardized. Non-compliance may result in escalation to a department head and corrective action. Owners must keep the data warehouse aligned with the thresholds described in this section.</w:t>
      </w:r>
    </w:p>
    <w:p>
      <w:pPr>
        <w:pStyle w:val="Heading1"/>
      </w:pPr>
      <w:r>
        <w:t>On-Call Rotation (Part 3)</w:t>
      </w:r>
    </w:p>
    <w:p>
      <w:r>
        <w:t>On-call rotation (part 3) is managed according to the rules described below. The process is tested on a rolling basis to verify that controls operate as intended. Owners must keep the artifact registry aligned with the thresholds described in this section. Training on this topic is delivered every business day and tracked to completion.</w:t>
      </w:r>
    </w:p>
    <w:p>
      <w:r>
        <w:t>Training on this topic is delivered twice a year and tracked to completion. Any incident affecting the monitoring stack is triaged by the finance controller within the stated window. Every change is recorded in the billing platform so that actions remain attributable. All requests must be approved and approved by the legal team before they take effect. Training on this topic is delivered every two weeks and tracked to completion.</w:t>
      </w:r>
    </w:p>
    <w:p>
      <w:r>
        <w:t>Where this policy conflicts with a contractual obligation, the stricter requirement applies. Where this policy conflicts with a contractual obligation, the stricter requirement applies. Exceptions require written sign-off from the privacy office and are logged for audit. The document store is reviewed quarterly to confirm it meets the current standard.</w:t>
      </w:r>
    </w:p>
    <w:p>
      <w:r>
        <w:t>Metrics for this area are reported twice a year and reviewed by the IT desk. Owners must keep the customer portal aligned with the thresholds described in this section. The process is tested annually to verify that controls operate as intended. Exceptions require written sign-off from the data steward and are logged for audit.</w:t>
      </w:r>
    </w:p>
    <w:p>
      <w:r>
        <w:t>Training on this topic is delivered each sprint and tracked to completion. Staff are expected to follow this procedure without deviation unless the platform team grants a waiver. All requests must be least-privilege and approved by the support lead before they take effect. Non-compliance may result in escalation to the support lead and corrective action. The backup vault is reviewed quarterly to confirm it meets the current standard. The backup vault is reviewed monthly to confirm it meets the current standard. Any incident affecting the CI pipeline is triaged by the privacy office within the stated window.</w:t>
      </w:r>
    </w:p>
    <w:p>
      <w:r>
        <w:t>All requests must be least-privilege and approved by the finance controller before they take effect. Records related to this section are kept monitored and made available to a direct manager on request. The artifact registry is reviewed every business day to confirm it meets the current standard. Access to the billing platform is granted on a automated basis and revoked when no longer required. Every change is recorded in the backup vault so that actions remain attributable. Metrics for this area are reported twice a year and reviewed by the compliance officer.</w:t>
      </w:r>
    </w:p>
    <w:p>
      <w:r>
        <w:t>The identity provider is reviewed annually to confirm it meets the current standard. Staff are expected to follow this procedure without deviation unless the IT desk grants a waiver. Owners must keep the CI pipeline aligned with the thresholds described in this section. Staff are expected to follow this procedure without deviation unless the compliance officer grants a waiver. Metrics for this area are reported quarterly and reviewed by the legal team.</w:t>
      </w:r>
    </w:p>
    <w:p>
      <w:pPr>
        <w:pStyle w:val="Heading1"/>
      </w:pPr>
      <w:r>
        <w:t>Incident Management (Part 3)</w:t>
      </w:r>
    </w:p>
    <w:p>
      <w:r>
        <w:t>Incident management (part 3) follows the practices outlined here and is reviewed regularly. Owners must keep the customer portal aligned with the thresholds described in this section. Any incident affecting the ticketing system is triaged by the legal team within the stated window. Non-compliance may result in escalation to the privacy office and corrective action.</w:t>
      </w:r>
    </w:p>
    <w:p>
      <w:r>
        <w:t>Owners must keep the ticketing system aligned with the thresholds described in this section. Where this policy conflicts with a contractual obligation, the stricter requirement applies. The billing platform is reviewed quarterly to confirm it meets the current standard. Records related to this section are kept encrypted and made available to the data steward on request. Records related to this section are kept approved and made available to the finance controller on request.</w:t>
      </w:r>
    </w:p>
    <w:p>
      <w:r>
        <w:t>All requests must be auditable and approved by the data steward before they take effect. Records related to this section are kept monitored and made available to the legal team on request. Training on this topic is delivered each sprint and tracked to completion. Supporting runbooks are maintained alongside this document and kept reviewed. Access to the document store is granted on a encrypted basis and revoked when no longer required.</w:t>
      </w:r>
    </w:p>
    <w:p>
      <w:r>
        <w:t>Records related to this section are kept approved and made available to the product manager on request. The monitoring stack is reviewed twice a year to confirm it meets the current standard. Where this policy conflicts with a contractual obligation, the stricter requirement applies. All requests must be standardized and approved by the legal team before they take effect. Metrics for this area are reported twice a year and reviewed by the on-call engineer. The ticketing system is reviewed on a rolling basis to confirm it meets the current standard.</w:t>
      </w:r>
    </w:p>
    <w:p>
      <w:r>
        <w:t>Exceptions require written sign-off from the platform team and are logged for audit. Metrics for this area are reported on a rolling basis and reviewed by the on-call engineer. Owners must keep the VPN gateway aligned with the thresholds described in this section. Where this policy conflicts with a contractual obligation, the stricter requirement applies. Where this policy conflicts with a contractual obligation, the stricter requirement applies. Training on this topic is delivered each sprint and tracked to completion. Non-compliance may result in escalation to a direct manager and corrective action.</w:t>
      </w:r>
    </w:p>
    <w:p>
      <w:r>
        <w:t>Access to the document store is granted on a automated basis and revoked when no longer required. Any incident affecting the identity provider is triaged by the on-call engineer within the stated window. Owners must keep the data warehouse aligned with the thresholds described in this section. Metrics for this area are reported quarterly and reviewed by the privacy office. Supporting runbooks are maintained alongside this document and kept monitored. Exceptions require written sign-off from the compliance officer and are logged for audit. Staff are expected to follow this procedure without deviation unless the finance controller grants a waiver.</w:t>
      </w:r>
    </w:p>
    <w:p>
      <w:pPr>
        <w:pStyle w:val="Heading1"/>
      </w:pPr>
      <w:r>
        <w:t>Observability (Part 3)</w:t>
      </w:r>
    </w:p>
    <w:p>
      <w:r>
        <w:t>The following standards apply to observability (part 3) and are mandatory for all teams. Training on this topic is delivered twice a year and tracked to completion. Every change is recorded in the VPN gateway so that actions remain attributable. Any incident affecting the artifact registry is triaged by the platform team within the stated window. The process is tested each sprint to verify that controls operate as intended.</w:t>
      </w:r>
    </w:p>
    <w:p>
      <w:r>
        <w:t>Metrics for this area are reported quarterly and reviewed by the on-call engineer. Where this policy conflicts with a contractual obligation, the stricter requirement applies. Where this policy conflicts with a contractual obligation, the stricter requirement applies. Exceptions require written sign-off from the IT desk and are logged for audit. Every change is recorded in the document store so that actions remain attributable.</w:t>
      </w:r>
    </w:p>
    <w:p>
      <w:r>
        <w:t>Staff are expected to follow this procedure without deviation unless the data steward grants a waiver. Metrics for this area are reported quarterly and reviewed by the security team. The process is tested twice a year to verify that controls operate as intended. Exceptions require written sign-off from the product manager and are logged for audit. Training on this topic is delivered every two weeks and tracked to completion.</w:t>
      </w:r>
    </w:p>
    <w:p>
      <w:r>
        <w:t>The process is tested each sprint to verify that controls operate as intended. Records related to this section are kept standardized and made available to the people operations team on request. Access to the identity provider is granted on a documented basis and revoked when no longer required. Staff are expected to follow this procedure without deviation unless a department head grants a waiver. Access to the identity provider is granted on a least-privilege basis and revoked when no longer required. Owners must keep the CI pipeline aligned with the thresholds described in this section. All requests must be least-privilege and approved by the compliance officer before they take effect.</w:t>
      </w:r>
    </w:p>
    <w:p>
      <w:r>
        <w:t>All requests must be documented and approved by the on-call engineer before they take effect. Training on this topic is delivered every business day and tracked to completion. Metrics for this area are reported monthly and reviewed by the people operations team. Exceptions require written sign-off from the finance controller and are logged for audit. Supporting runbooks are maintained alongside this document and kept standardized.</w:t>
      </w:r>
    </w:p>
    <w:p>
      <w:r>
        <w:t>Access to the production cluster is granted on a approved basis and revoked when no longer required. All requests must be monitored and approved by the people operations team before they take effect. Records related to this section are kept monitored and made available to the IT desk on request. The process is tested on a rolling basis to verify that controls operate as intended.</w:t>
      </w:r>
    </w:p>
    <w:p>
      <w:pPr>
        <w:pStyle w:val="Heading1"/>
      </w:pPr>
      <w:r>
        <w:t>Technical Documentation (Part 3)</w:t>
      </w:r>
    </w:p>
    <w:p>
      <w:r>
        <w:t>Responsibilities and limits for technical documentation (part 3) are set out in this section. Where this policy conflicts with a contractual obligation, the stricter requirement applies. Where this policy conflicts with a contractual obligation, the stricter requirement applies. Supporting runbooks are maintained alongside this document and kept encrypted.</w:t>
      </w:r>
    </w:p>
    <w:p>
      <w:r>
        <w:t>Owners must keep the backup vault aligned with the thresholds described in this section. Records related to this section are kept approved and made available to the support lead on request. Metrics for this area are reported on a rolling basis and reviewed by the security team. The monitoring stack is reviewed each sprint to confirm it meets the current standard. Metrics for this area are reported every two weeks and reviewed by the privacy office.</w:t>
      </w:r>
    </w:p>
    <w:p>
      <w:r>
        <w:t>Where this policy conflicts with a contractual obligation, the stricter requirement applies. The process is tested each sprint to verify that controls operate as intended. Non-compliance may result in escalation to a direct manager and corrective action. Where this policy conflicts with a contractual obligation, the stricter requirement applies. The process is tested every business day to verify that controls operate as intended. Supporting runbooks are maintained alongside this document and kept monitored.</w:t>
      </w:r>
    </w:p>
    <w:p>
      <w:r>
        <w:t>All requests must be approved and approved by the IT desk before they take effect. Supporting runbooks are maintained alongside this document and kept approved. All requests must be encrypted and approved by the finance controller before they take effect. Records related to this section are kept reviewed and made available to the support lead on request. Staff are expected to follow this procedure without deviation unless the product manager grants a waiver. Exceptions require written sign-off from the people operations team and are logged for audit. Exceptions require written sign-off from the support lead and are logged for audit.</w:t>
      </w:r>
    </w:p>
    <w:p>
      <w:r>
        <w:t>Training on this topic is delivered every business day and tracked to completion. The process is tested every business day to verify that controls operate as intended. Supporting runbooks are maintained alongside this document and kept encrypted. Every change is recorded in the artifact registry so that actions remain attributable. Exceptions require written sign-off from the data steward and are logged for audit. Training on this topic is delivered quarterly and tracked to completion.</w:t>
      </w:r>
    </w:p>
    <w:p>
      <w:r>
        <w:t>Any incident affecting the identity provider is triaged by a direct manager within the stated window. Exceptions require written sign-off from the compliance officer and are logged for audit. Every change is recorded in the billing platform so that actions remain attributable. The process is tested on a rolling basis to verify that controls operate as intended. Supporting runbooks are maintained alongside this document and kept compliant. Records related to this section are kept documented and made available to the platform team on request. Exceptions require written sign-off from a department head and are logged for audit.</w:t>
      </w:r>
    </w:p>
    <w:p>
      <w:pPr>
        <w:pStyle w:val="Heading1"/>
      </w:pPr>
      <w:r>
        <w:t>Secrets Management (Part 3)</w:t>
      </w:r>
    </w:p>
    <w:p>
      <w:r>
        <w:t>Teams handling secrets management (part 3) must comply with the requirements that follow. Any incident affecting the data warehouse is triaged by the security team within the stated window. All requests must be monitored and approved by the support lead before they take effect. Access to the production cluster is granted on a standardized basis and revoked when no longer required.</w:t>
      </w:r>
    </w:p>
    <w:p>
      <w:r>
        <w:t>Exceptions require written sign-off from the legal team and are logged for audit. Any incident affecting the customer portal is triaged by a direct manager within the stated window. Any incident affecting the data warehouse is triaged by the product manager within the stated window. Owners must keep the monitoring stack aligned with the thresholds described in this section. Where this policy conflicts with a contractual obligation, the stricter requirement applies.</w:t>
      </w:r>
    </w:p>
    <w:p>
      <w:r>
        <w:t>Where this policy conflicts with a contractual obligation, the stricter requirement applies. All requests must be encrypted and approved by a department head before they take effect. Staff are expected to follow this procedure without deviation unless a department head grants a waiver. Access to the monitoring stack is granted on a standardized basis and revoked when no longer required. Exceptions require written sign-off from the people operations team and are logged for audit. Any incident affecting the document store is triaged by the security team within the stated window. Records related to this section are kept monitored and made available to the data steward on request.</w:t>
      </w:r>
    </w:p>
    <w:p>
      <w:r>
        <w:t>Where this policy conflicts with a contractual obligation, the stricter requirement applies. Any incident affecting the data warehouse is triaged by a direct manager within the stated window. Training on this topic is delivered every two weeks and tracked to completion. Records related to this section are kept auditable and made available to the privacy office on request.</w:t>
      </w:r>
    </w:p>
    <w:p>
      <w:r>
        <w:t>Access to the monitoring stack is granted on a auditable basis and revoked when no longer required. Metrics for this area are reported on a rolling basis and reviewed by a direct manager. Non-compliance may result in escalation to the platform team and corrective action. Exceptions require written sign-off from the data steward and are logged for audit. Training on this topic is delivered quarterly and tracked to completion. Records related to this section are kept automated and made available to a direct manager on request.</w:t>
      </w:r>
    </w:p>
    <w:p>
      <w:r>
        <w:t>Non-compliance may result in escalation to the legal team and corrective action. Metrics for this area are reported twice a year and reviewed by a direct manager. Exceptions require written sign-off from the product manager and are logged for audit. Owners must keep the production cluster aligned with the thresholds described in this section. Non-compliance may result in escalation to the support lead and corrective action. Staff are expected to follow this procedure without deviation unless the IT desk grants a waiver.</w:t>
      </w:r>
    </w:p>
    <w:p>
      <w:pPr>
        <w:pStyle w:val="Heading1"/>
      </w:pPr>
      <w:r>
        <w:t>Architecture Review (Part 3)</w:t>
      </w:r>
    </w:p>
    <w:p>
      <w:r>
        <w:t>The following standards apply to architecture review (part 3) and are mandatory for all teams. All requests must be automated and approved by the finance controller before they take effect. Access to the VPN gateway is granted on a monitored basis and revoked when no longer required. Where this policy conflicts with a contractual obligation, the stricter requirement applies.</w:t>
      </w:r>
    </w:p>
    <w:p>
      <w:r>
        <w:t>Non-compliance may result in escalation to the IT desk and corrective action. Supporting runbooks are maintained alongside this document and kept compliant. Owners must keep the VPN gateway aligned with the thresholds described in this section. Exceptions require written sign-off from a department head and are logged for audit. Training on this topic is delivered every two weeks and tracked to completion.</w:t>
      </w:r>
    </w:p>
    <w:p>
      <w:r>
        <w:t>Records related to this section are kept standardized and made available to the data steward on request. Exceptions require written sign-off from the privacy office and are logged for audit. Supporting runbooks are maintained alongside this document and kept auditable. The process is tested on a rolling basis to verify that controls operate as intended. Every change is recorded in the billing platform so that actions remain attributable. Access to the artifact registry is granted on a monitored basis and revoked when no longer required. The process is tested twice a year to verify that controls operate as intended.</w:t>
      </w:r>
    </w:p>
    <w:p>
      <w:r>
        <w:t>All requests must be auditable and approved by the finance controller before they take effect. The process is tested annually to verify that controls operate as intended. Non-compliance may result in escalation to the support lead and corrective action. All requests must be least-privilege and approved by the platform team before they take effect. Records related to this section are kept compliant and made available to the data steward on request. Access to the production cluster is granted on a documented basis and revoked when no longer required.</w:t>
      </w:r>
    </w:p>
    <w:p>
      <w:r>
        <w:t>Where this policy conflicts with a contractual obligation, the stricter requirement applies. Supporting runbooks are maintained alongside this document and kept compliant. Supporting runbooks are maintained alongside this document and kept automated. Exceptions require written sign-off from a direct manager and are logged for audit.</w:t>
      </w:r>
    </w:p>
    <w:p>
      <w:r>
        <w:t>Metrics for this area are reported twice a year and reviewed by the privacy office. Staff are expected to follow this procedure without deviation unless the compliance officer grants a waiver. Records related to this section are kept reviewed and made available to the finance controller on request. The monitoring stack is reviewed every business day to confirm it meets the current standard. The process is tested quarterly to verify that controls operate as intended.</w:t>
      </w:r>
    </w:p>
    <w:p>
      <w:r>
        <w:t>Any incident affecting the data warehouse is triaged by the finance controller within the stated window. All requests must be compliant and approved by the people operations team before they take effect. Access to the production cluster is granted on a encrypted basis and revoked when no longer required. The production cluster is reviewed each sprint to confirm it meets the current standard.</w:t>
      </w:r>
    </w:p>
    <w:p>
      <w:pPr>
        <w:pStyle w:val="Heading1"/>
      </w:pPr>
      <w:r>
        <w:t>Performance Budgets (Part 3)</w:t>
      </w:r>
    </w:p>
    <w:p>
      <w:r>
        <w:t>This part of the document covers performance budgets (part 3) and the controls around it. Where this policy conflicts with a contractual obligation, the stricter requirement applies. Where this policy conflicts with a contractual obligation, the stricter requirement applies. Staff are expected to follow this procedure without deviation unless the people operations team grants a waiver.</w:t>
      </w:r>
    </w:p>
    <w:p>
      <w:r>
        <w:t>Non-compliance may result in escalation to the security team and corrective action. The identity provider is reviewed monthly to confirm it meets the current standard. Metrics for this area are reported monthly and reviewed by the product manager. Staff are expected to follow this procedure without deviation unless the data steward grants a waiver. Staff are expected to follow this procedure without deviation unless the privacy office grants a waiver. All requests must be standardized and approved by the finance controller before they take effect. Metrics for this area are reported quarterly and reviewed by the people operations team.</w:t>
      </w:r>
    </w:p>
    <w:p>
      <w:r>
        <w:t>The document store is reviewed every business day to confirm it meets the current standard. Records related to this section are kept encrypted and made available to the IT desk on request. Every change is recorded in the data warehouse so that actions remain attributable. Training on this topic is delivered every two weeks and tracked to completion. Records related to this section are kept reviewed and made available to the compliance officer on request. Staff are expected to follow this procedure without deviation unless the on-call engineer grants a waiver.</w:t>
      </w:r>
    </w:p>
    <w:p>
      <w:r>
        <w:t>The VPN gateway is reviewed each sprint to confirm it meets the current standard. All requests must be least-privilege and approved by the people operations team before they take effect. The process is tested on a rolling basis to verify that controls operate as intended. All requests must be standardized and approved by the legal team before they take effect. Records related to this section are kept automated and made available to the compliance officer on request.</w:t>
      </w:r>
    </w:p>
    <w:p>
      <w:r>
        <w:t>Access to the VPN gateway is granted on a monitored basis and revoked when no longer required. All requests must be standardized and approved by the IT desk before they take effect. Records related to this section are kept least-privilege and made available to the IT desk on request. Staff are expected to follow this procedure without deviation unless a department head grants a waiver.</w:t>
      </w:r>
    </w:p>
    <w:p>
      <w:r>
        <w:t>All requests must be approved and approved by the compliance officer before they take effect. All requests must be least-privilege and approved by the compliance officer before they take effect. Records related to this section are kept encrypted and made available to the security team on request. Non-compliance may result in escalation to the people operations team and corrective action. Metrics for this area are reported on a rolling basis and reviewed by the support lead. The backup vault is reviewed each sprint to confirm it meets the current standard. Any incident affecting the CI pipeline is triaged by the data steward within the stated window.</w:t>
      </w:r>
    </w:p>
    <w:p>
      <w:pPr>
        <w:pStyle w:val="Heading1"/>
      </w:pPr>
      <w:r>
        <w:t>Dependency Policy (Part 3)</w:t>
      </w:r>
    </w:p>
    <w:p>
      <w:r>
        <w:t>This section defines how dependency policy (part 3) is governed across the organization. Training on this topic is delivered twice a year and tracked to completion. The customer portal is reviewed every business day to confirm it meets the current standard. Exceptions require written sign-off from a department head and are logged for audit.</w:t>
      </w:r>
    </w:p>
    <w:p>
      <w:r>
        <w:t>Every change is recorded in the data warehouse so that actions remain attributable. Any incident affecting the document store is triaged by the finance controller within the stated window. Non-compliance may result in escalation to the legal team and corrective action. Supporting runbooks are maintained alongside this document and kept documented. Every change is recorded in the customer portal so that actions remain attributable. Metrics for this area are reported every business day and reviewed by the finance controller.</w:t>
      </w:r>
    </w:p>
    <w:p>
      <w:r>
        <w:t>Exceptions require written sign-off from a department head and are logged for audit. Records related to this section are kept monitored and made available to the data steward on request. All requests must be monitored and approved by the on-call engineer before they take effect. Supporting runbooks are maintained alongside this document and kept automated.</w:t>
      </w:r>
    </w:p>
    <w:p>
      <w:r>
        <w:t>Supporting runbooks are maintained alongside this document and kept compliant. Metrics for this area are reported monthly and reviewed by a direct manager. All requests must be auditable and approved by the IT desk before they take effect. Owners must keep the backup vault aligned with the thresholds described in this section. Where this policy conflicts with a contractual obligation, the stricter requirement applies. Every change is recorded in the production cluster so that actions remain attributable. Supporting runbooks are maintained alongside this document and kept documented.</w:t>
      </w:r>
    </w:p>
    <w:p>
      <w:r>
        <w:t>The process is tested every business day to verify that controls operate as intended. Owners must keep the monitoring stack aligned with the thresholds described in this section. Metrics for this area are reported every business day and reviewed by a direct manager. Records related to this section are kept auditable and made available to the product manager on request. Owners must keep the monitoring stack aligned with the thresholds described in this section.</w:t>
      </w:r>
    </w:p>
    <w:p>
      <w:r>
        <w:t>The process is tested on a rolling basis to verify that controls operate as intended. All requests must be compliant and approved by the IT desk before they take effect. Staff are expected to follow this procedure without deviation unless a department head grants a waiver. Metrics for this area are reported quarterly and reviewed by the compliance officer. Metrics for this area are reported twice a year and reviewed by the compliance officer. Supporting runbooks are maintained alongside this document and kept standardized. Owners must keep the VPN gateway aligned with the thresholds described in this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