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867"/>
        <w:gridCol w:w="1891"/>
        <w:gridCol w:w="1008"/>
        <w:gridCol w:w="3009"/>
      </w:tblGrid>
      <w:tr w:rsidR="004909A5" w:rsidRPr="004909A5" w:rsidTr="004909A5">
        <w:trPr>
          <w:trHeight w:val="640"/>
        </w:trPr>
        <w:tc>
          <w:tcPr>
            <w:tcW w:w="5358" w:type="dxa"/>
            <w:gridSpan w:val="3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APRIL 2017-APRIL 2018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5358" w:type="dxa"/>
            <w:gridSpan w:val="3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UP TO 31/01/2017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47044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DATE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121175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102449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May-17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89250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61068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Jun-17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83380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158023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Jul-17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108780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48000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Aug-17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106715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39473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Sep-17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91100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174650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Oct-17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92220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44216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Nov-17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63310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57090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Dec-17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91200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46178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Jan-18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75310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95808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Feb-18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131435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236415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Mar-18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175886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249491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Apr-18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68305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85874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64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TOTAL</w:t>
            </w:r>
          </w:p>
        </w:tc>
        <w:tc>
          <w:tcPr>
            <w:tcW w:w="1867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1345110</w:t>
            </w: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1398735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09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-53625</w:t>
            </w:r>
          </w:p>
        </w:tc>
      </w:tr>
    </w:tbl>
    <w:p w:rsidR="004909A5" w:rsidRDefault="004909A5">
      <w:r>
        <w:br w:type="page"/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58"/>
        <w:gridCol w:w="1881"/>
        <w:gridCol w:w="1003"/>
        <w:gridCol w:w="2994"/>
      </w:tblGrid>
      <w:tr w:rsidR="004909A5" w:rsidRPr="004909A5" w:rsidTr="004909A5">
        <w:trPr>
          <w:trHeight w:val="741"/>
        </w:trPr>
        <w:tc>
          <w:tcPr>
            <w:tcW w:w="5332" w:type="dxa"/>
            <w:gridSpan w:val="3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lastRenderedPageBreak/>
              <w:t>APRIL 2018-APRIL 2019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DATE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50335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65872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May-18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65508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91445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Jun-18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60730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64858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Jul-18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86570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166750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Aug-18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528260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486392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Sep-18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128010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332140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Oct-18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69685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93518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Nov-18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63615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43600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Dec-18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97975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77293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Jan-19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68690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106174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Feb-19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63094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44725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Mar-19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82512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81800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Apr-19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79085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166063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41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TOTAL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1444069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1820630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2994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-376561</w:t>
            </w:r>
          </w:p>
        </w:tc>
      </w:tr>
    </w:tbl>
    <w:p w:rsidR="004909A5" w:rsidRDefault="004909A5">
      <w:r>
        <w:br w:type="page"/>
      </w:r>
    </w:p>
    <w:tbl>
      <w:tblPr>
        <w:tblW w:w="9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1915"/>
        <w:gridCol w:w="1938"/>
        <w:gridCol w:w="1033"/>
        <w:gridCol w:w="3086"/>
      </w:tblGrid>
      <w:tr w:rsidR="004909A5" w:rsidRPr="004909A5" w:rsidTr="004909A5">
        <w:trPr>
          <w:trHeight w:val="799"/>
        </w:trPr>
        <w:tc>
          <w:tcPr>
            <w:tcW w:w="5494" w:type="dxa"/>
            <w:gridSpan w:val="3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lastRenderedPageBreak/>
              <w:t>APRIL 20119-APRIL 2020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DATE</w:t>
            </w:r>
          </w:p>
        </w:tc>
        <w:tc>
          <w:tcPr>
            <w:tcW w:w="1915" w:type="dxa"/>
            <w:shd w:val="clear" w:color="auto" w:fill="auto"/>
            <w:noWrap/>
            <w:vAlign w:val="bottom"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938" w:type="dxa"/>
            <w:shd w:val="clear" w:color="auto" w:fill="auto"/>
            <w:noWrap/>
            <w:vAlign w:val="bottom"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Apr-19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46551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143435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May-19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63982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62140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Jun-19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77900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50614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Jul-19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123280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49200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Aug-19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60630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41866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Sep-19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62340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51800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Oct-19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49880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38348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Nov-19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52902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64160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Dec-19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43090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58549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Jan-20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262380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53537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Feb-20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39785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36301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2"/>
                <w:szCs w:val="42"/>
                <w:lang w:eastAsia="en-GB"/>
              </w:rPr>
              <w:t>Mar-20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29892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690777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909A5" w:rsidRPr="004909A5" w:rsidTr="004909A5">
        <w:trPr>
          <w:trHeight w:val="799"/>
        </w:trPr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TOTAL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912612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1340727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3086" w:type="dxa"/>
            <w:shd w:val="clear" w:color="auto" w:fill="auto"/>
            <w:noWrap/>
            <w:vAlign w:val="bottom"/>
            <w:hideMark/>
          </w:tcPr>
          <w:p w:rsidR="004909A5" w:rsidRPr="004909A5" w:rsidRDefault="004909A5" w:rsidP="00490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4909A5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-428115</w:t>
            </w:r>
          </w:p>
        </w:tc>
      </w:tr>
    </w:tbl>
    <w:p w:rsidR="004C1B2D" w:rsidRDefault="004C1B2D" w:rsidP="004909A5">
      <w:bookmarkStart w:id="0" w:name="_GoBack"/>
      <w:bookmarkEnd w:id="0"/>
    </w:p>
    <w:sectPr w:rsidR="004C1B2D" w:rsidSect="004909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A5"/>
    <w:rsid w:val="004909A5"/>
    <w:rsid w:val="004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8A50-2857-4F3D-B4B4-D6182FE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2020-12-12T18:57:00Z</cp:lastPrinted>
  <dcterms:created xsi:type="dcterms:W3CDTF">2020-12-12T18:48:00Z</dcterms:created>
  <dcterms:modified xsi:type="dcterms:W3CDTF">2020-12-12T18:59:00Z</dcterms:modified>
</cp:coreProperties>
</file>