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4D99" w14:textId="77777777" w:rsidR="004F1E5D" w:rsidRPr="004C69DD" w:rsidRDefault="004F1E5D" w:rsidP="004F1E5D">
      <w:pPr>
        <w:tabs>
          <w:tab w:val="left" w:pos="2304"/>
          <w:tab w:val="right" w:pos="9978"/>
        </w:tabs>
        <w:jc w:val="right"/>
        <w:rPr>
          <w:rFonts w:ascii="Book Antiqua" w:hAnsi="Book Antiqua"/>
          <w:b/>
          <w:bCs/>
          <w:color w:val="003399"/>
          <w:sz w:val="36"/>
          <w:szCs w:val="36"/>
        </w:rPr>
      </w:pPr>
      <w:r w:rsidRPr="004C69DD">
        <w:rPr>
          <w:rFonts w:ascii="Book Antiqua" w:hAnsi="Book Antiqua" w:cs="Nirmala UI"/>
          <w:b/>
          <w:bCs/>
          <w:noProof/>
          <w:color w:val="31849B" w:themeColor="accent5" w:themeShade="BF"/>
          <w:sz w:val="36"/>
          <w:szCs w:val="36"/>
          <w:lang w:val="en-IN" w:eastAsia="en-IN" w:bidi="hi-IN"/>
        </w:rPr>
        <w:drawing>
          <wp:anchor distT="0" distB="0" distL="114300" distR="114300" simplePos="0" relativeHeight="251659776" behindDoc="1" locked="0" layoutInCell="1" allowOverlap="1" wp14:anchorId="363A48BD" wp14:editId="75054FDA">
            <wp:simplePos x="0" y="0"/>
            <wp:positionH relativeFrom="margin">
              <wp:align>left</wp:align>
            </wp:positionH>
            <wp:positionV relativeFrom="paragraph">
              <wp:posOffset>-171257</wp:posOffset>
            </wp:positionV>
            <wp:extent cx="2019632" cy="961885"/>
            <wp:effectExtent l="0" t="0" r="0" b="0"/>
            <wp:wrapNone/>
            <wp:docPr id="6" name="Picture 6" descr="C:\Users\50019\Downloads\paste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0019\Downloads\pasted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3542" r="1419" b="3412"/>
                    <a:stretch/>
                  </pic:blipFill>
                  <pic:spPr bwMode="auto">
                    <a:xfrm>
                      <a:off x="0" y="0"/>
                      <a:ext cx="2099584" cy="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69DD">
        <w:rPr>
          <w:rFonts w:ascii="Book Antiqua" w:hAnsi="Book Antiqua" w:cs="Nirmala UI"/>
          <w:b/>
          <w:bCs/>
          <w:color w:val="31849B" w:themeColor="accent5" w:themeShade="BF"/>
          <w:sz w:val="36"/>
          <w:szCs w:val="36"/>
        </w:rPr>
        <w:tab/>
      </w:r>
      <w:r w:rsidRPr="004C69DD">
        <w:rPr>
          <w:rFonts w:ascii="Book Antiqua" w:hAnsi="Book Antiqua" w:cs="Nirmala UI"/>
          <w:b/>
          <w:bCs/>
          <w:color w:val="31849B" w:themeColor="accent5" w:themeShade="BF"/>
          <w:sz w:val="36"/>
          <w:szCs w:val="36"/>
        </w:rPr>
        <w:tab/>
      </w:r>
      <w:r w:rsidRPr="004C69DD">
        <w:rPr>
          <w:rFonts w:ascii="Book Antiqua" w:hAnsi="Book Antiqua" w:cs="Nirmala UI"/>
          <w:b/>
          <w:bCs/>
          <w:color w:val="000099"/>
          <w:sz w:val="36"/>
          <w:szCs w:val="36"/>
        </w:rPr>
        <w:t xml:space="preserve">          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ग्रिड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कंट्रोलर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ऑफ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इंडिया</w:t>
      </w:r>
      <w:r w:rsidRPr="004C69DD">
        <w:rPr>
          <w:rFonts w:ascii="Book Antiqua" w:hAnsi="Book Antiqua"/>
          <w:b/>
          <w:bCs/>
          <w:color w:val="003399"/>
          <w:sz w:val="36"/>
          <w:szCs w:val="3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36"/>
          <w:szCs w:val="36"/>
          <w:cs/>
          <w:lang w:bidi="hi-IN"/>
        </w:rPr>
        <w:t>लिमिटेड</w:t>
      </w:r>
    </w:p>
    <w:p w14:paraId="5079B089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16"/>
          <w:szCs w:val="16"/>
        </w:rPr>
      </w:pP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>(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भारत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सरकार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का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 xml:space="preserve"> </w:t>
      </w:r>
      <w:r w:rsidRPr="004C69DD">
        <w:rPr>
          <w:rFonts w:ascii="Book Antiqua" w:hAnsi="Book Antiqua" w:cs="Nirmala UI"/>
          <w:b/>
          <w:bCs/>
          <w:color w:val="003399"/>
          <w:sz w:val="16"/>
          <w:szCs w:val="16"/>
          <w:cs/>
          <w:lang w:bidi="hi-IN"/>
        </w:rPr>
        <w:t>उद्यम</w:t>
      </w:r>
      <w:r w:rsidRPr="004C69DD">
        <w:rPr>
          <w:rFonts w:ascii="Book Antiqua" w:hAnsi="Book Antiqua"/>
          <w:b/>
          <w:bCs/>
          <w:color w:val="003399"/>
          <w:sz w:val="16"/>
          <w:szCs w:val="16"/>
          <w:rtl/>
          <w:cs/>
        </w:rPr>
        <w:t>)</w:t>
      </w:r>
    </w:p>
    <w:p w14:paraId="67765C52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40"/>
          <w:szCs w:val="40"/>
          <w:rtl/>
          <w:cs/>
        </w:rPr>
      </w:pPr>
      <w:r w:rsidRPr="004C69DD">
        <w:rPr>
          <w:rFonts w:ascii="Book Antiqua" w:hAnsi="Book Antiqua"/>
          <w:b/>
          <w:bCs/>
          <w:color w:val="003399"/>
          <w:sz w:val="40"/>
          <w:szCs w:val="40"/>
        </w:rPr>
        <w:t>Grid Controller of India Limited</w:t>
      </w:r>
    </w:p>
    <w:p w14:paraId="42C0ACDA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18"/>
          <w:szCs w:val="22"/>
        </w:rPr>
      </w:pPr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>(A Government of India Enterprise)</w:t>
      </w:r>
    </w:p>
    <w:p w14:paraId="74B3F2B8" w14:textId="77777777" w:rsidR="004F1E5D" w:rsidRPr="004C69DD" w:rsidRDefault="004F1E5D" w:rsidP="004F1E5D">
      <w:pPr>
        <w:jc w:val="right"/>
        <w:rPr>
          <w:b/>
          <w:bCs/>
          <w:color w:val="003399"/>
          <w:sz w:val="18"/>
          <w:szCs w:val="22"/>
        </w:rPr>
      </w:pPr>
      <w:r w:rsidRPr="004C69DD">
        <w:rPr>
          <w:rFonts w:ascii="Book Antiqua" w:hAnsi="Book Antiqua"/>
          <w:b/>
          <w:bCs/>
          <w:noProof/>
          <w:color w:val="003399"/>
          <w:sz w:val="22"/>
          <w:szCs w:val="22"/>
          <w:lang w:eastAsia="en-IN"/>
        </w:rPr>
        <w:t xml:space="preserve">  </w:t>
      </w:r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>Formerly known as Power System Operation Corporation (POSOCO</w:t>
      </w:r>
      <w:r w:rsidRPr="004C69DD">
        <w:rPr>
          <w:b/>
          <w:bCs/>
          <w:color w:val="003399"/>
          <w:sz w:val="18"/>
          <w:szCs w:val="22"/>
        </w:rPr>
        <w:t>)</w:t>
      </w:r>
    </w:p>
    <w:p w14:paraId="367380A5" w14:textId="77777777" w:rsidR="004F1E5D" w:rsidRPr="004C69DD" w:rsidRDefault="004F1E5D" w:rsidP="004F1E5D">
      <w:pPr>
        <w:ind w:hanging="284"/>
        <w:rPr>
          <w:rFonts w:ascii="Book Antiqua" w:hAnsi="Book Antiqua"/>
          <w:b/>
          <w:bCs/>
          <w:color w:val="003399"/>
          <w:sz w:val="16"/>
          <w:szCs w:val="16"/>
        </w:rPr>
      </w:pPr>
      <w:r w:rsidRPr="004C69DD">
        <w:rPr>
          <w:rFonts w:ascii="Book Antiqua" w:hAnsi="Book Antiqua"/>
          <w:b/>
          <w:bCs/>
          <w:noProof/>
          <w:color w:val="003399"/>
          <w:sz w:val="22"/>
          <w:szCs w:val="22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D54C30" wp14:editId="7CD8C026">
                <wp:simplePos x="0" y="0"/>
                <wp:positionH relativeFrom="margin">
                  <wp:posOffset>-142875</wp:posOffset>
                </wp:positionH>
                <wp:positionV relativeFrom="paragraph">
                  <wp:posOffset>42545</wp:posOffset>
                </wp:positionV>
                <wp:extent cx="6543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EC65D" id="Straight Connector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3.35pt" to="7in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557AEAACMEAAAOAAAAZHJzL2Uyb0RvYy54bWysU8tu2zAQvBfoPxC815Lt2k0Eyzk4SC9F&#10;azRt7jRFSgT4wpK15L/vkpKVoI9Dil4IcrkzuzNc7u4Go8lZQFDO1nS5KCkRlrtG2bam3789vLuh&#10;JERmG6adFTW9iEDv9m/f7HpfiZXrnG4EECSxoep9TbsYfVUUgXfCsLBwXli8lA4Mi3iEtmiA9chu&#10;dLEqy23RO2g8OC5CwOj9eEn3mV9KweMXKYOIRNcUe4t5hbye0lrsd6xqgflO8akN9g9dGKYsFp2p&#10;7llk5Aeo36iM4uCCk3HBnSmclIqLrAHVLMtf1Dx2zIusBc0JfrYp/D9a/vl8BKKamq4osczgEz1G&#10;YKrtIjk4a9FAB2SVfOp9qDD9YI8wnYI/QhI9SDBEauWfcASyDSiMDNnly+yyGCLhGNxu3q+3HzaU&#10;8OtdMVIkKg8hfhTOkLSpqVY2GcAqdv4UIpbF1GtKCmtLeqy5ucl8xqOOYNuMCE6r5kFpnfICtKeD&#10;BnJmaQ7K9fr2NklCthdpeNIWg0noKC3v4kWLsdZXIdEqlDCKzEMqZlrGubBxOfFqi9kJJrGFGViO&#10;raXp/htwyk9QkQf4NeAZkSs7G2ewUdbBn6rH4dqyHPOvDoy6kwUn11zyo2drcBKzc9OvSaP+8pzh&#10;z397/xMAAP//AwBQSwMEFAAGAAgAAAAhANqH5WvcAAAACAEAAA8AAABkcnMvZG93bnJldi54bWxM&#10;j8FOwzAQRO9I/IO1SFxQaxOJUoU4FUKi3JBa4L6NN3GUeB1ipw18PS4XOO7MaPZNsZldL440htaz&#10;htulAkFcedNyo+H97XmxBhEissHeM2n4ogCb8vKiwNz4E+/ouI+NSCUcctRgYxxyKUNlyWFY+oE4&#10;ebUfHcZ0jo00I55SuetlptRKOmw5fbA40JOlqttPTsPN9nWUH9PLd9vtOmu39WedBdT6+mp+fAAR&#10;aY5/YTjjJ3QoE9PBT2yC6DUssuwuRTWs7kGcfaXWadzhV5BlIf8PKH8AAAD//wMAUEsBAi0AFAAG&#10;AAgAAAAhALaDOJL+AAAA4QEAABMAAAAAAAAAAAAAAAAAAAAAAFtDb250ZW50X1R5cGVzXS54bWxQ&#10;SwECLQAUAAYACAAAACEAOP0h/9YAAACUAQAACwAAAAAAAAAAAAAAAAAvAQAAX3JlbHMvLnJlbHNQ&#10;SwECLQAUAAYACAAAACEAXIlOeewBAAAjBAAADgAAAAAAAAAAAAAAAAAuAgAAZHJzL2Uyb0RvYy54&#10;bWxQSwECLQAUAAYACAAAACEA2ofla9wAAAAIAQAADwAAAAAAAAAAAAAAAABGBAAAZHJzL2Rvd25y&#10;ZXYueG1sUEsFBgAAAAAEAAQA8wAAAE8FAAAAAA==&#10;" strokecolor="#039" strokeweight="1.25pt">
                <w10:wrap anchorx="margin"/>
              </v:line>
            </w:pict>
          </mc:Fallback>
        </mc:AlternateContent>
      </w:r>
    </w:p>
    <w:p w14:paraId="0EFE51EC" w14:textId="1580A127" w:rsidR="004F1E5D" w:rsidRPr="004C69DD" w:rsidRDefault="004F1E5D" w:rsidP="004F1E5D">
      <w:pPr>
        <w:rPr>
          <w:rFonts w:ascii="Book Antiqua" w:hAnsi="Book Antiqua"/>
          <w:color w:val="003399"/>
          <w:sz w:val="16"/>
          <w:szCs w:val="16"/>
        </w:rPr>
      </w:pPr>
      <w:r w:rsidRPr="004C69DD">
        <w:rPr>
          <w:rFonts w:ascii="Book Antiqua" w:hAnsi="Book Antiqua"/>
          <w:b/>
          <w:bCs/>
          <w:color w:val="003399"/>
          <w:sz w:val="16"/>
          <w:szCs w:val="16"/>
        </w:rPr>
        <w:t>CIN NO: U40105DL2009GOI188682</w:t>
      </w:r>
      <w:r w:rsidRPr="004C69DD">
        <w:rPr>
          <w:rFonts w:ascii="Book Antiqua" w:hAnsi="Book Antiqua"/>
          <w:color w:val="003399"/>
          <w:sz w:val="16"/>
          <w:szCs w:val="16"/>
        </w:rPr>
        <w:t xml:space="preserve">                                 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>दक्षिण क्षेत्रीय भार प्रेषण केन्द्र</w:t>
      </w:r>
      <w:r w:rsidRPr="004C69DD">
        <w:rPr>
          <w:rFonts w:ascii="Book Antiqua" w:hAnsi="Book Antiqua"/>
          <w:b/>
          <w:bCs/>
          <w:color w:val="003399"/>
          <w:sz w:val="16"/>
          <w:szCs w:val="16"/>
        </w:rPr>
        <w:t xml:space="preserve">, 29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 xml:space="preserve">रेस कोर्स </w:t>
      </w:r>
      <w:r w:rsidRPr="004C69DD">
        <w:rPr>
          <w:rFonts w:ascii="Book Antiqua" w:hAnsi="Book Antiqua" w:cs="Arial Unicode MS" w:hint="cs"/>
          <w:b/>
          <w:bCs/>
          <w:color w:val="003399"/>
          <w:sz w:val="16"/>
          <w:szCs w:val="16"/>
          <w:cs/>
          <w:lang w:bidi="hi-IN"/>
        </w:rPr>
        <w:t>क्रॉस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</w:rPr>
        <w:t xml:space="preserve">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>रोड</w:t>
      </w:r>
      <w:r w:rsidRPr="004C69DD">
        <w:rPr>
          <w:rFonts w:ascii="Book Antiqua" w:hAnsi="Book Antiqua"/>
          <w:b/>
          <w:bCs/>
          <w:color w:val="003399"/>
          <w:sz w:val="16"/>
          <w:szCs w:val="16"/>
        </w:rPr>
        <w:t xml:space="preserve">, 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  <w:cs/>
          <w:lang w:bidi="hi-IN"/>
        </w:rPr>
        <w:t>बेंगलू</w:t>
      </w:r>
      <w:r w:rsidRPr="004C69DD">
        <w:rPr>
          <w:rFonts w:ascii="Book Antiqua" w:hAnsi="Book Antiqua" w:cs="Arial Unicode MS" w:hint="cs"/>
          <w:b/>
          <w:bCs/>
          <w:color w:val="003399"/>
          <w:sz w:val="16"/>
          <w:szCs w:val="16"/>
          <w:cs/>
          <w:lang w:bidi="hi-IN"/>
        </w:rPr>
        <w:t>र</w:t>
      </w:r>
      <w:r w:rsidRPr="004C69DD">
        <w:rPr>
          <w:rFonts w:ascii="Book Antiqua" w:hAnsi="Book Antiqua" w:cs="Arial Unicode MS"/>
          <w:b/>
          <w:bCs/>
          <w:color w:val="003399"/>
          <w:sz w:val="16"/>
          <w:szCs w:val="16"/>
        </w:rPr>
        <w:t xml:space="preserve"> </w:t>
      </w:r>
      <w:r w:rsidRPr="004C69DD">
        <w:rPr>
          <w:rFonts w:ascii="Book Antiqua" w:hAnsi="Book Antiqua" w:cs="Arial Unicode MS" w:hint="cs"/>
          <w:b/>
          <w:bCs/>
          <w:color w:val="003399"/>
          <w:sz w:val="16"/>
          <w:szCs w:val="16"/>
          <w:rtl/>
          <w:cs/>
        </w:rPr>
        <w:t>560009</w:t>
      </w:r>
    </w:p>
    <w:p w14:paraId="4D998075" w14:textId="77777777" w:rsidR="004F1E5D" w:rsidRPr="004C69DD" w:rsidRDefault="004F1E5D" w:rsidP="004F1E5D">
      <w:pPr>
        <w:jc w:val="right"/>
        <w:rPr>
          <w:rFonts w:ascii="Book Antiqua" w:hAnsi="Book Antiqua"/>
          <w:color w:val="003399"/>
          <w:sz w:val="16"/>
          <w:szCs w:val="16"/>
        </w:rPr>
      </w:pPr>
      <w:r w:rsidRPr="004C69DD">
        <w:rPr>
          <w:rFonts w:ascii="Book Antiqua" w:hAnsi="Book Antiqua" w:cs="Arial Unicode MS"/>
          <w:color w:val="003399"/>
          <w:sz w:val="16"/>
          <w:szCs w:val="16"/>
          <w:cs/>
          <w:lang w:bidi="hi-IN"/>
        </w:rPr>
        <w:t xml:space="preserve">दूरभाष 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</w:rPr>
        <w:t xml:space="preserve">: 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  <w:lang w:bidi="hi-IN"/>
        </w:rPr>
        <w:t xml:space="preserve">कार्यालय 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</w:rPr>
        <w:t xml:space="preserve">: </w:t>
      </w:r>
      <w:r w:rsidRPr="004C69DD">
        <w:rPr>
          <w:rFonts w:ascii="Book Antiqua" w:hAnsi="Book Antiqua"/>
          <w:color w:val="003399"/>
          <w:sz w:val="16"/>
          <w:szCs w:val="16"/>
        </w:rPr>
        <w:t>080-2225 0047, 2235 2850, 2225 4525, 2225 1169, 2225 5962</w:t>
      </w:r>
      <w:r w:rsidRPr="004C69DD">
        <w:rPr>
          <w:rFonts w:ascii="Book Antiqua" w:hAnsi="Book Antiqua" w:cs="Arial Unicode MS"/>
          <w:color w:val="003399"/>
          <w:sz w:val="16"/>
          <w:szCs w:val="16"/>
          <w:cs/>
          <w:lang w:bidi="hi-IN"/>
        </w:rPr>
        <w:t xml:space="preserve"> फैक्स</w:t>
      </w:r>
      <w:r w:rsidRPr="004C69DD">
        <w:rPr>
          <w:rFonts w:ascii="Book Antiqua" w:hAnsi="Book Antiqua" w:cs="Arial Unicode MS"/>
          <w:color w:val="003399"/>
          <w:sz w:val="16"/>
          <w:szCs w:val="16"/>
          <w:rtl/>
          <w:cs/>
        </w:rPr>
        <w:t xml:space="preserve">: </w:t>
      </w:r>
      <w:r w:rsidRPr="004C69DD">
        <w:rPr>
          <w:rFonts w:ascii="Book Antiqua" w:hAnsi="Book Antiqua"/>
          <w:color w:val="003399"/>
          <w:sz w:val="16"/>
          <w:szCs w:val="16"/>
        </w:rPr>
        <w:t>080 2226 8725, 2225 9219</w:t>
      </w:r>
    </w:p>
    <w:p w14:paraId="14E1EB6A" w14:textId="77777777" w:rsidR="004F1E5D" w:rsidRPr="004C69DD" w:rsidRDefault="004F1E5D" w:rsidP="004F1E5D">
      <w:pPr>
        <w:jc w:val="right"/>
        <w:rPr>
          <w:rFonts w:ascii="Book Antiqua" w:hAnsi="Book Antiqua"/>
          <w:b/>
          <w:bCs/>
          <w:color w:val="003399"/>
          <w:sz w:val="18"/>
          <w:szCs w:val="22"/>
        </w:rPr>
      </w:pPr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 xml:space="preserve">Southern Regional Load </w:t>
      </w:r>
      <w:proofErr w:type="spellStart"/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>Despatch</w:t>
      </w:r>
      <w:proofErr w:type="spellEnd"/>
      <w:r w:rsidRPr="004C69DD">
        <w:rPr>
          <w:rFonts w:ascii="Book Antiqua" w:hAnsi="Book Antiqua"/>
          <w:b/>
          <w:bCs/>
          <w:color w:val="003399"/>
          <w:sz w:val="18"/>
          <w:szCs w:val="22"/>
        </w:rPr>
        <w:t xml:space="preserve"> Centre, 29 Race Course Cross Road, Bangalore 560009</w:t>
      </w:r>
    </w:p>
    <w:p w14:paraId="7D4C2FA2" w14:textId="02B3117D" w:rsidR="002A594C" w:rsidRPr="004C69DD" w:rsidRDefault="004F1E5D" w:rsidP="004F1E5D">
      <w:pPr>
        <w:jc w:val="both"/>
        <w:rPr>
          <w:color w:val="003399"/>
          <w:sz w:val="18"/>
          <w:szCs w:val="22"/>
        </w:rPr>
      </w:pPr>
      <w:r w:rsidRPr="004C69DD">
        <w:rPr>
          <w:rFonts w:ascii="Book Antiqua" w:hAnsi="Book Antiqua"/>
          <w:noProof/>
          <w:color w:val="003399"/>
          <w:sz w:val="16"/>
          <w:szCs w:val="16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507588" wp14:editId="03B9A279">
                <wp:simplePos x="0" y="0"/>
                <wp:positionH relativeFrom="margin">
                  <wp:posOffset>-142875</wp:posOffset>
                </wp:positionH>
                <wp:positionV relativeFrom="paragraph">
                  <wp:posOffset>147955</wp:posOffset>
                </wp:positionV>
                <wp:extent cx="65436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38100"/>
                        </a:xfrm>
                        <a:prstGeom prst="line">
                          <a:avLst/>
                        </a:prstGeom>
                        <a:ln w="15875" cmpd="sng">
                          <a:solidFill>
                            <a:srgbClr val="00339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A4379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1.65pt" to="7in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4zN9gEAADEEAAAOAAAAZHJzL2Uyb0RvYy54bWysU02P0zAQvSPxHyzfadINLd2o6R66Wi4I&#10;Kha4u46dWPKXxt4m/feMnTZ87HIAcbHs8bw3857H27vRaHISEJSzDV0uSkqE5a5Vtmvo1y8PbzaU&#10;hMhsy7SzoqFnEejd7vWr7eBrceN6p1sBBElsqAff0D5GXxdF4L0wLCycFxYvpQPDIh6hK1pgA7Ib&#10;XdyU5boYHLQeHBchYPR+uqS7zC+l4PGTlEFEohuKvcW8Ql6PaS12W1Z3wHyv+KUN9g9dGKYsFp2p&#10;7llk5AnUMyqjOLjgZFxwZwonpeIia0A1y/I3NY898yJrQXOCn20K/4+WfzwdgKi2oRUllhl8oscI&#10;THV9JHtnLRrogFTJp8GHGtP39gCXU/AHSKJHCYZIrfw3HIFsAwojY3b5PLssxkg4Btert9X63YoS&#10;jnfVZlnmVygmmkTnIcT3whmSNg3VyiYTWM1OH0LE0ph6TUlhbcmAdVebzGk8agm2y4jgtGoflNYp&#10;L0B33GsgJ5Zmoayq29skC9l+SQP3ZNspri1eJ9mT0LyLZy2mqp+FRONQ0CQ5j6yYCzDOhY3LSwVt&#10;MTvBJDYzA8upyTTrfwJe8hNU5HH+G/CMyJWdjTPYKOvgpepxvLYsp/yrA5PuZMHRtec8AtkanMvs&#10;4eUPpcH/+ZzhP3767jsAAAD//wMAUEsDBBQABgAIAAAAIQA/VFvc3gAAAAoBAAAPAAAAZHJzL2Rv&#10;d25yZXYueG1sTI/BTsMwDIbvSLxDZCQuaEtIBdpK0wkhMW5IG+zuNW5TtUlKk26Fpyc7wdH2p9/f&#10;X2xm27MTjaH1TsH9UgAjV3ndukbB58frYgUsRHQae+9IwTcF2JTXVwXm2p/djk772LAU4kKOCkyM&#10;Q855qAxZDEs/kEu32o8WYxrHhusRzync9lwK8cgtti59MDjQi6Gq209Wwd32feSH6e2n7XadMdv6&#10;q5YBlbq9mZ+fgEWa4x8MF/2kDmVyOvrJ6cB6BQspHxKqQGYZsAsgxCq1O6bNOgNeFvx/hfIXAAD/&#10;/wMAUEsBAi0AFAAGAAgAAAAhALaDOJL+AAAA4QEAABMAAAAAAAAAAAAAAAAAAAAAAFtDb250ZW50&#10;X1R5cGVzXS54bWxQSwECLQAUAAYACAAAACEAOP0h/9YAAACUAQAACwAAAAAAAAAAAAAAAAAvAQAA&#10;X3JlbHMvLnJlbHNQSwECLQAUAAYACAAAACEAkneMzfYBAAAxBAAADgAAAAAAAAAAAAAAAAAuAgAA&#10;ZHJzL2Uyb0RvYy54bWxQSwECLQAUAAYACAAAACEAP1Rb3N4AAAAKAQAADwAAAAAAAAAAAAAAAABQ&#10;BAAAZHJzL2Rvd25yZXYueG1sUEsFBgAAAAAEAAQA8wAAAFsFAAAAAA==&#10;" strokecolor="#039" strokeweight="1.25pt">
                <w10:wrap anchorx="margin"/>
              </v:line>
            </w:pict>
          </mc:Fallback>
        </mc:AlternateContent>
      </w:r>
      <w:r w:rsidRPr="004C69DD">
        <w:rPr>
          <w:rFonts w:ascii="Book Antiqua" w:hAnsi="Book Antiqua"/>
          <w:color w:val="003399"/>
          <w:sz w:val="16"/>
          <w:szCs w:val="16"/>
        </w:rPr>
        <w:t xml:space="preserve">       Tel: Off: 080- 2225 0047, 2235 2850, 2225 4525, 2225 1169, 2225 5962, Fax:</w:t>
      </w:r>
      <w:r w:rsidRPr="004C69DD">
        <w:rPr>
          <w:rFonts w:ascii="Book Antiqua" w:hAnsi="Book Antiqua"/>
          <w:color w:val="003399"/>
          <w:sz w:val="18"/>
          <w:szCs w:val="22"/>
        </w:rPr>
        <w:t xml:space="preserve"> 080 2226 8725, 2225 9219 </w:t>
      </w:r>
      <w:hyperlink r:id="rId7" w:history="1">
        <w:r w:rsidRPr="004C69DD">
          <w:rPr>
            <w:rStyle w:val="Hyperlink"/>
            <w:color w:val="003399"/>
            <w:sz w:val="18"/>
            <w:szCs w:val="22"/>
          </w:rPr>
          <w:t>www.srldc.in</w:t>
        </w:r>
      </w:hyperlink>
      <w:r w:rsidRPr="004C69DD">
        <w:rPr>
          <w:color w:val="003399"/>
          <w:sz w:val="18"/>
          <w:szCs w:val="22"/>
        </w:rPr>
        <w:t xml:space="preserve"> </w:t>
      </w:r>
    </w:p>
    <w:p w14:paraId="628FA6CF" w14:textId="77777777" w:rsidR="00B62D43" w:rsidRDefault="00B62D43" w:rsidP="009060E4">
      <w:pPr>
        <w:jc w:val="center"/>
        <w:rPr>
          <w:b/>
          <w:bCs/>
          <w:u w:val="single"/>
        </w:rPr>
      </w:pPr>
    </w:p>
    <w:p w14:paraId="6ECC5B2D" w14:textId="3BB67ABE" w:rsidR="009060E4" w:rsidRDefault="009060E4" w:rsidP="0090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 OFFICE MEMO</w:t>
      </w:r>
    </w:p>
    <w:p w14:paraId="30D2BAF8" w14:textId="77777777" w:rsidR="009060E4" w:rsidRDefault="009060E4" w:rsidP="009060E4"/>
    <w:p w14:paraId="1F5B8C0B" w14:textId="2E26EA17" w:rsidR="009060E4" w:rsidRDefault="00335456" w:rsidP="009060E4">
      <w:r>
        <w:t>From:</w:t>
      </w:r>
      <w:r>
        <w:tab/>
      </w:r>
      <w:r w:rsidR="00080DBF">
        <w:t>DG</w:t>
      </w:r>
      <w:r w:rsidR="009307A9">
        <w:t>M</w:t>
      </w:r>
      <w:r w:rsidR="009060E4">
        <w:t xml:space="preserve"> (MO) </w:t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9060E4">
        <w:tab/>
      </w:r>
      <w:r w:rsidR="001E5D31">
        <w:t>To:</w:t>
      </w:r>
      <w:r w:rsidR="00E070F8">
        <w:t xml:space="preserve"> </w:t>
      </w:r>
      <w:r w:rsidR="00D741A1">
        <w:t>DG</w:t>
      </w:r>
      <w:r w:rsidR="00DD6BFF">
        <w:t>M</w:t>
      </w:r>
      <w:r w:rsidR="00843B1F">
        <w:t xml:space="preserve"> </w:t>
      </w:r>
      <w:r w:rsidR="009060E4">
        <w:t>(F&amp;A)</w:t>
      </w:r>
    </w:p>
    <w:p w14:paraId="3E711EF6" w14:textId="21C4E9C4" w:rsidR="009060E4" w:rsidRDefault="00080DBF" w:rsidP="00D020A5">
      <w:r>
        <w:tab/>
        <w:t>SRLD</w:t>
      </w:r>
      <w:r w:rsidR="009060E4">
        <w:t>, Bangalore</w:t>
      </w:r>
      <w:r w:rsidR="00D741A1">
        <w:t xml:space="preserve">                                                                          </w:t>
      </w:r>
      <w:r w:rsidR="009060E4">
        <w:t>SRLDC, Bangalore.</w:t>
      </w:r>
    </w:p>
    <w:p w14:paraId="6402DA99" w14:textId="77777777" w:rsidR="00D741A1" w:rsidRDefault="00D741A1" w:rsidP="009060E4"/>
    <w:p w14:paraId="45DDD31D" w14:textId="25EF2FA0" w:rsidR="009060E4" w:rsidRDefault="009060E4" w:rsidP="009060E4">
      <w:r>
        <w:t>Ref:</w:t>
      </w:r>
      <w:r>
        <w:tab/>
      </w:r>
      <w:r w:rsidR="00080DBF">
        <w:t>SRLDC/</w:t>
      </w:r>
      <w:r w:rsidR="00D741A1">
        <w:t>{{</w:t>
      </w:r>
      <w:proofErr w:type="spellStart"/>
      <w:r w:rsidR="00D741A1">
        <w:t>reference_no</w:t>
      </w:r>
      <w:proofErr w:type="spellEnd"/>
      <w:r w:rsidR="00D741A1">
        <w:t>}}/</w:t>
      </w:r>
      <w:proofErr w:type="spellStart"/>
      <w:r w:rsidR="00D741A1">
        <w:t>excess_refund</w:t>
      </w:r>
      <w:proofErr w:type="spellEnd"/>
      <w:r>
        <w:tab/>
      </w:r>
    </w:p>
    <w:p w14:paraId="1286FFDA" w14:textId="77777777" w:rsidR="00D741A1" w:rsidRDefault="00D741A1" w:rsidP="009060E4"/>
    <w:p w14:paraId="2FF00622" w14:textId="4F4737AE" w:rsidR="001E680F" w:rsidRDefault="009060E4" w:rsidP="009060E4">
      <w:r>
        <w:t>Date:</w:t>
      </w:r>
      <w:r>
        <w:tab/>
      </w:r>
      <w:r w:rsidR="00A05DF8">
        <w:t>{{date}}</w:t>
      </w:r>
    </w:p>
    <w:p w14:paraId="2E556F78" w14:textId="77777777" w:rsidR="00D741A1" w:rsidRDefault="00D741A1" w:rsidP="00E937F4">
      <w:pPr>
        <w:rPr>
          <w:b/>
          <w:bCs/>
        </w:rPr>
      </w:pPr>
    </w:p>
    <w:p w14:paraId="141BC595" w14:textId="1B4D9294" w:rsidR="00B62D43" w:rsidRDefault="009060E4" w:rsidP="00E937F4">
      <w:pPr>
        <w:rPr>
          <w:b/>
          <w:bCs/>
          <w:sz w:val="26"/>
          <w:szCs w:val="26"/>
        </w:rPr>
      </w:pPr>
      <w:r>
        <w:rPr>
          <w:b/>
          <w:bCs/>
        </w:rPr>
        <w:t>Sub:</w:t>
      </w:r>
      <w:r>
        <w:rPr>
          <w:b/>
          <w:bCs/>
        </w:rPr>
        <w:tab/>
      </w:r>
      <w:r w:rsidR="00A05DF8">
        <w:rPr>
          <w:b/>
          <w:bCs/>
        </w:rPr>
        <w:t>{{subject}}</w:t>
      </w:r>
    </w:p>
    <w:p w14:paraId="6E563A6B" w14:textId="08779709" w:rsidR="00DD6BFF" w:rsidRPr="00E937F4" w:rsidRDefault="00E937F4" w:rsidP="00E937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</w:p>
    <w:p w14:paraId="7D0C039E" w14:textId="74DBDF3A" w:rsidR="009307A9" w:rsidRDefault="009307A9" w:rsidP="00A56521">
      <w:pPr>
        <w:jc w:val="both"/>
      </w:pPr>
      <w:r>
        <w:tab/>
      </w:r>
      <w:r w:rsidR="00AB56BC" w:rsidRPr="00967847">
        <w:rPr>
          <w:b/>
          <w:bCs/>
        </w:rPr>
        <w:t xml:space="preserve">M/s </w:t>
      </w:r>
      <w:r w:rsidR="00D741A1">
        <w:rPr>
          <w:b/>
          <w:bCs/>
        </w:rPr>
        <w:t>{{</w:t>
      </w:r>
      <w:proofErr w:type="spellStart"/>
      <w:r w:rsidR="00D741A1">
        <w:rPr>
          <w:b/>
          <w:bCs/>
        </w:rPr>
        <w:t>entity_name</w:t>
      </w:r>
      <w:proofErr w:type="spellEnd"/>
      <w:r w:rsidR="00D741A1">
        <w:rPr>
          <w:b/>
          <w:bCs/>
        </w:rPr>
        <w:t>}}</w:t>
      </w:r>
      <w:r w:rsidR="00B4760C">
        <w:rPr>
          <w:b/>
          <w:bCs/>
        </w:rPr>
        <w:t xml:space="preserve"> </w:t>
      </w:r>
      <w:r w:rsidR="00967847">
        <w:t>inadvertently</w:t>
      </w:r>
      <w:r w:rsidR="00AB56BC" w:rsidRPr="00AB56BC">
        <w:t xml:space="preserve"> </w:t>
      </w:r>
      <w:r w:rsidR="00B62D43">
        <w:t xml:space="preserve">paid excess amount </w:t>
      </w:r>
      <w:r w:rsidR="00D741A1">
        <w:t xml:space="preserve">to Deviation and Ancillary Service Pool Account </w:t>
      </w:r>
      <w:r w:rsidR="00B62D43">
        <w:t xml:space="preserve">and the </w:t>
      </w:r>
      <w:r w:rsidR="00D741A1">
        <w:t xml:space="preserve">transaction </w:t>
      </w:r>
      <w:r w:rsidR="00B62D43">
        <w:t>details are as below</w:t>
      </w:r>
      <w:r w:rsidR="00B4760C">
        <w:t>:</w:t>
      </w:r>
    </w:p>
    <w:p w14:paraId="363ABA5F" w14:textId="77777777" w:rsidR="00B62D43" w:rsidRDefault="00B62D43" w:rsidP="009060E4">
      <w:pPr>
        <w:jc w:val="both"/>
      </w:pPr>
    </w:p>
    <w:tbl>
      <w:tblPr>
        <w:tblW w:w="10895" w:type="dxa"/>
        <w:tblInd w:w="-6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390"/>
        <w:gridCol w:w="2551"/>
        <w:gridCol w:w="2268"/>
        <w:gridCol w:w="1701"/>
      </w:tblGrid>
      <w:tr w:rsidR="00D741A1" w:rsidRPr="00B4760C" w14:paraId="33E72676" w14:textId="0E5249BA" w:rsidTr="00D741A1">
        <w:trPr>
          <w:trHeight w:val="58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AAD3D" w14:textId="77777777" w:rsidR="00D741A1" w:rsidRPr="00B4760C" w:rsidRDefault="00D741A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Value Date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AED6E" w14:textId="77777777" w:rsidR="00D741A1" w:rsidRPr="00B4760C" w:rsidRDefault="00D741A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33692E" w14:textId="77777777" w:rsidR="00D741A1" w:rsidRPr="00B4760C" w:rsidRDefault="00D741A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Cheque No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6E9D9" w14:textId="77777777" w:rsidR="00D741A1" w:rsidRPr="00B4760C" w:rsidRDefault="00D741A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Credit 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</w:tcPr>
          <w:p w14:paraId="05E30CF6" w14:textId="249FDE79" w:rsidR="00D741A1" w:rsidRPr="00B4760C" w:rsidRDefault="00D741A1" w:rsidP="00D741A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</w:pP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Credit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ed</w:t>
            </w:r>
            <w:r w:rsidRPr="00B4760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shd w:val="clear" w:color="auto" w:fill="4472C4"/>
                <w:lang w:val="en-IN" w:eastAsia="en-IN" w:bidi="hi-IN"/>
              </w:rPr>
              <w:t>bank</w:t>
            </w:r>
          </w:p>
        </w:tc>
      </w:tr>
      <w:tr w:rsidR="00D741A1" w:rsidRPr="00B4760C" w14:paraId="71BFB1C6" w14:textId="7275002C" w:rsidTr="00D741A1">
        <w:trPr>
          <w:trHeight w:val="351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E3381" w14:textId="497E95CC" w:rsidR="00D741A1" w:rsidRPr="00B62D43" w:rsidRDefault="00D741A1" w:rsidP="00B62D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value_date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}}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575D9D" w14:textId="17BA3FC5" w:rsidR="00D741A1" w:rsidRPr="00B4760C" w:rsidRDefault="00D741A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{{</w:t>
            </w:r>
            <w:r w:rsidR="00A05DF8"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description</w:t>
            </w: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AF1498" w14:textId="4B12A2A4" w:rsidR="00D741A1" w:rsidRPr="00B4760C" w:rsidRDefault="00D741A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5ECC7" w14:textId="73149E83" w:rsidR="00D741A1" w:rsidRPr="00B4760C" w:rsidRDefault="00D741A1" w:rsidP="00B4760C">
            <w:pPr>
              <w:jc w:val="center"/>
              <w:rPr>
                <w:rFonts w:ascii="Segoe UI" w:hAnsi="Segoe UI" w:cs="Segoe UI"/>
                <w:color w:val="212121"/>
                <w:sz w:val="23"/>
                <w:szCs w:val="23"/>
                <w:lang w:val="en-IN" w:eastAsia="en-IN" w:bidi="hi-IN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A05DF8"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credit_</w:t>
            </w: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amt</w:t>
            </w:r>
            <w:proofErr w:type="spellEnd"/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948AC7" w14:textId="188CB84C" w:rsidR="00D741A1" w:rsidRDefault="00D741A1" w:rsidP="00D741A1">
            <w:pPr>
              <w:jc w:val="center"/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</w:pPr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bank_type</w:t>
            </w:r>
            <w:proofErr w:type="spellEnd"/>
            <w:r>
              <w:rPr>
                <w:rFonts w:ascii="Calibri" w:hAnsi="Calibri" w:cs="Calibri"/>
                <w:color w:val="212121"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0B56CB5D" w14:textId="77777777" w:rsidR="00D020A5" w:rsidRDefault="00D020A5" w:rsidP="009060E4">
      <w:pPr>
        <w:jc w:val="both"/>
      </w:pPr>
    </w:p>
    <w:p w14:paraId="25115454" w14:textId="495B1277" w:rsidR="00D741A1" w:rsidRDefault="009307A9" w:rsidP="009060E4">
      <w:pPr>
        <w:jc w:val="both"/>
        <w:rPr>
          <w:b/>
          <w:bCs/>
        </w:rPr>
      </w:pPr>
      <w:r>
        <w:t xml:space="preserve">Kindly </w:t>
      </w:r>
      <w:r w:rsidR="00AB56BC">
        <w:t>check and transfer amount from</w:t>
      </w:r>
      <w:r>
        <w:t xml:space="preserve"> </w:t>
      </w:r>
      <w:r w:rsidR="00C0144E">
        <w:rPr>
          <w:b/>
          <w:bCs/>
        </w:rPr>
        <w:t>DAS</w:t>
      </w:r>
      <w:r w:rsidR="00E937F4">
        <w:rPr>
          <w:b/>
          <w:bCs/>
        </w:rPr>
        <w:t xml:space="preserve"> </w:t>
      </w:r>
      <w:r w:rsidR="00D741A1">
        <w:rPr>
          <w:b/>
          <w:bCs/>
        </w:rPr>
        <w:t xml:space="preserve">Pool </w:t>
      </w:r>
      <w:r w:rsidR="001C0043">
        <w:rPr>
          <w:b/>
          <w:bCs/>
        </w:rPr>
        <w:t>account to</w:t>
      </w:r>
      <w:r w:rsidR="00B4760C">
        <w:rPr>
          <w:b/>
          <w:bCs/>
        </w:rPr>
        <w:t xml:space="preserve"> </w:t>
      </w:r>
      <w:r w:rsidR="00B62D43">
        <w:rPr>
          <w:b/>
          <w:bCs/>
        </w:rPr>
        <w:t xml:space="preserve">M/s </w:t>
      </w:r>
      <w:r w:rsidR="00D741A1">
        <w:rPr>
          <w:b/>
          <w:bCs/>
        </w:rPr>
        <w:t>{{</w:t>
      </w:r>
      <w:proofErr w:type="spellStart"/>
      <w:r w:rsidR="00D741A1">
        <w:rPr>
          <w:b/>
          <w:bCs/>
        </w:rPr>
        <w:t>entity_name</w:t>
      </w:r>
      <w:proofErr w:type="spellEnd"/>
      <w:r w:rsidR="00D741A1">
        <w:rPr>
          <w:b/>
          <w:bCs/>
        </w:rPr>
        <w:t>}}</w:t>
      </w:r>
      <w:r w:rsidR="00B62D43">
        <w:rPr>
          <w:b/>
          <w:bCs/>
        </w:rPr>
        <w:t>.</w:t>
      </w:r>
    </w:p>
    <w:tbl>
      <w:tblPr>
        <w:tblStyle w:val="TableGrid"/>
        <w:tblW w:w="9929" w:type="dxa"/>
        <w:tblLook w:val="04A0" w:firstRow="1" w:lastRow="0" w:firstColumn="1" w:lastColumn="0" w:noHBand="0" w:noVBand="1"/>
      </w:tblPr>
      <w:tblGrid>
        <w:gridCol w:w="3568"/>
        <w:gridCol w:w="3940"/>
        <w:gridCol w:w="2421"/>
      </w:tblGrid>
      <w:tr w:rsidR="00D741A1" w14:paraId="452EF31E" w14:textId="77777777" w:rsidTr="00D741A1">
        <w:trPr>
          <w:trHeight w:val="204"/>
        </w:trPr>
        <w:tc>
          <w:tcPr>
            <w:tcW w:w="3568" w:type="dxa"/>
            <w:vAlign w:val="center"/>
          </w:tcPr>
          <w:p w14:paraId="48D423E4" w14:textId="76DAC64E" w:rsidR="00D741A1" w:rsidRDefault="00D741A1" w:rsidP="00D74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From Bank</w:t>
            </w:r>
          </w:p>
        </w:tc>
        <w:tc>
          <w:tcPr>
            <w:tcW w:w="3940" w:type="dxa"/>
            <w:vAlign w:val="center"/>
          </w:tcPr>
          <w:p w14:paraId="0D71B633" w14:textId="71DF660D" w:rsidR="00D741A1" w:rsidRDefault="00D741A1" w:rsidP="00D74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 Bank</w:t>
            </w:r>
          </w:p>
        </w:tc>
        <w:tc>
          <w:tcPr>
            <w:tcW w:w="2421" w:type="dxa"/>
            <w:vAlign w:val="center"/>
          </w:tcPr>
          <w:p w14:paraId="5E678A3B" w14:textId="5DB89473" w:rsidR="00D741A1" w:rsidRDefault="00D741A1" w:rsidP="00D741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(in Rs.)</w:t>
            </w:r>
          </w:p>
        </w:tc>
      </w:tr>
      <w:tr w:rsidR="00D741A1" w14:paraId="0F5580AC" w14:textId="77777777" w:rsidTr="00D741A1">
        <w:trPr>
          <w:trHeight w:val="3687"/>
        </w:trPr>
        <w:tc>
          <w:tcPr>
            <w:tcW w:w="3568" w:type="dxa"/>
          </w:tcPr>
          <w:p w14:paraId="3A4028E3" w14:textId="77777777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Bank Name:  State Bank of India</w:t>
            </w:r>
          </w:p>
          <w:p w14:paraId="4A6D6362" w14:textId="77777777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618A750D" w14:textId="47D89A3E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 xml:space="preserve">Account Name:  GRID INDIA-SRPC DEVIATION &amp;ANCILLARY SERVICE POOL ACCOUNT </w:t>
            </w:r>
          </w:p>
          <w:p w14:paraId="17B95462" w14:textId="77777777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3BE6F337" w14:textId="180D0DD6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Main Account Number: 00000040032771955</w:t>
            </w:r>
          </w:p>
          <w:p w14:paraId="260D66FD" w14:textId="77777777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6B34C1DD" w14:textId="32739AF9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Branch: RACE COURSE ROAD (06198)</w:t>
            </w:r>
          </w:p>
          <w:p w14:paraId="61FE1FD6" w14:textId="77777777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6D184BF3" w14:textId="5BA20BA5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IFSC CODE: SBIN0006198</w:t>
            </w:r>
          </w:p>
          <w:p w14:paraId="5826A91B" w14:textId="77777777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5E324627" w14:textId="24F56D9A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 w:rsidRPr="00C0144E"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Bank Address: TRADE CENTRE, 294, RACE COURSE ROAD, BANGALORE, KARNATAKA, PIN 560001</w:t>
            </w:r>
          </w:p>
          <w:p w14:paraId="35319F24" w14:textId="77777777" w:rsidR="00D741A1" w:rsidRDefault="00D741A1" w:rsidP="009060E4">
            <w:pPr>
              <w:jc w:val="both"/>
              <w:rPr>
                <w:b/>
                <w:bCs/>
              </w:rPr>
            </w:pPr>
          </w:p>
        </w:tc>
        <w:tc>
          <w:tcPr>
            <w:tcW w:w="3940" w:type="dxa"/>
          </w:tcPr>
          <w:p w14:paraId="0CA8F3AE" w14:textId="30E6D892" w:rsidR="00D741A1" w:rsidRDefault="00D741A1" w:rsidP="00D741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Name: {{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entity_name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}}</w:t>
            </w:r>
          </w:p>
          <w:p w14:paraId="322AB08F" w14:textId="77777777" w:rsidR="00D741A1" w:rsidRDefault="00D741A1" w:rsidP="00D741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14:paraId="72C43793" w14:textId="2A98466D" w:rsidR="00D741A1" w:rsidRDefault="00D741A1" w:rsidP="00D741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 Account No: {{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account_no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}</w:t>
            </w:r>
            <w:r w:rsidR="00DB38A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 w14:paraId="6C94E6E1" w14:textId="325FB7A5" w:rsidR="00D741A1" w:rsidRDefault="00D741A1" w:rsidP="00D741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Name of the Bank: {{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bank_name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}}</w:t>
            </w:r>
          </w:p>
          <w:p w14:paraId="30A2DBF9" w14:textId="6DE6F723" w:rsidR="00D741A1" w:rsidRDefault="00D741A1" w:rsidP="00D741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  <w:p w14:paraId="72DDBF5D" w14:textId="48DFA31E" w:rsidR="00D741A1" w:rsidRDefault="00D741A1" w:rsidP="00D741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br/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IFSC Code: {{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ifsc_code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</w:rPr>
              <w:t>}}</w:t>
            </w:r>
          </w:p>
          <w:p w14:paraId="567D176C" w14:textId="17F861D4" w:rsidR="00D741A1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</w:p>
          <w:p w14:paraId="2ECDC275" w14:textId="06BA747E" w:rsidR="00D741A1" w:rsidRPr="00C0144E" w:rsidRDefault="00D741A1" w:rsidP="00D741A1">
            <w:pP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Party Fin Code: {{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fin_code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IN" w:eastAsia="en-IN" w:bidi="hi-IN"/>
              </w:rPr>
              <w:t>}}</w:t>
            </w:r>
          </w:p>
          <w:p w14:paraId="4BB2E85E" w14:textId="77777777" w:rsidR="00D741A1" w:rsidRDefault="00D741A1" w:rsidP="009060E4">
            <w:pPr>
              <w:jc w:val="both"/>
              <w:rPr>
                <w:b/>
                <w:bCs/>
              </w:rPr>
            </w:pPr>
          </w:p>
        </w:tc>
        <w:tc>
          <w:tcPr>
            <w:tcW w:w="2421" w:type="dxa"/>
            <w:vAlign w:val="center"/>
          </w:tcPr>
          <w:p w14:paraId="29893225" w14:textId="55302120" w:rsidR="00D741A1" w:rsidRPr="00D741A1" w:rsidRDefault="00D741A1" w:rsidP="00D741A1">
            <w:pPr>
              <w:jc w:val="center"/>
              <w:rPr>
                <w:b/>
                <w:bCs/>
                <w:i/>
                <w:iCs/>
              </w:rPr>
            </w:pPr>
            <w:r w:rsidRPr="00D741A1">
              <w:rPr>
                <w:rFonts w:ascii="Calibri" w:hAnsi="Calibri" w:cs="Calibri"/>
                <w:b/>
                <w:bCs/>
                <w:i/>
                <w:iCs/>
                <w:color w:val="212121"/>
                <w:sz w:val="22"/>
                <w:szCs w:val="22"/>
                <w:lang w:val="en-IN" w:eastAsia="en-IN" w:bidi="hi-IN"/>
              </w:rPr>
              <w:t>{{</w:t>
            </w:r>
            <w:proofErr w:type="spellStart"/>
            <w:r w:rsidR="00A05DF8">
              <w:rPr>
                <w:rFonts w:ascii="Calibri" w:hAnsi="Calibri" w:cs="Calibri"/>
                <w:b/>
                <w:bCs/>
                <w:i/>
                <w:iCs/>
                <w:color w:val="212121"/>
                <w:sz w:val="22"/>
                <w:szCs w:val="22"/>
                <w:lang w:val="en-IN" w:eastAsia="en-IN" w:bidi="hi-IN"/>
              </w:rPr>
              <w:t>credit_</w:t>
            </w:r>
            <w:r w:rsidRPr="00D741A1">
              <w:rPr>
                <w:rFonts w:ascii="Calibri" w:hAnsi="Calibri" w:cs="Calibri"/>
                <w:b/>
                <w:bCs/>
                <w:i/>
                <w:iCs/>
                <w:color w:val="212121"/>
                <w:sz w:val="22"/>
                <w:szCs w:val="22"/>
                <w:lang w:val="en-IN" w:eastAsia="en-IN" w:bidi="hi-IN"/>
              </w:rPr>
              <w:t>amt</w:t>
            </w:r>
            <w:proofErr w:type="spellEnd"/>
            <w:r w:rsidRPr="00D741A1">
              <w:rPr>
                <w:rFonts w:ascii="Calibri" w:hAnsi="Calibri" w:cs="Calibri"/>
                <w:b/>
                <w:bCs/>
                <w:i/>
                <w:iCs/>
                <w:color w:val="212121"/>
                <w:sz w:val="22"/>
                <w:szCs w:val="22"/>
                <w:lang w:val="en-IN" w:eastAsia="en-IN" w:bidi="hi-IN"/>
              </w:rPr>
              <w:t>}}</w:t>
            </w:r>
          </w:p>
        </w:tc>
      </w:tr>
    </w:tbl>
    <w:p w14:paraId="45E04715" w14:textId="77777777" w:rsidR="00D741A1" w:rsidRPr="00E937F4" w:rsidRDefault="00D741A1" w:rsidP="009060E4">
      <w:pPr>
        <w:jc w:val="both"/>
        <w:rPr>
          <w:b/>
          <w:bCs/>
        </w:rPr>
      </w:pPr>
    </w:p>
    <w:p w14:paraId="520BFC14" w14:textId="30537BCC" w:rsidR="00E7225E" w:rsidRDefault="00E7225E" w:rsidP="00E937F4">
      <w:pPr>
        <w:contextualSpacing/>
      </w:pPr>
    </w:p>
    <w:p w14:paraId="30D278AA" w14:textId="77777777" w:rsidR="00E7225E" w:rsidRPr="004F1E5D" w:rsidRDefault="00E7225E" w:rsidP="00D741A1">
      <w:pPr>
        <w:contextualSpacing/>
        <w:rPr>
          <w:sz w:val="22"/>
          <w:szCs w:val="22"/>
        </w:rPr>
      </w:pPr>
    </w:p>
    <w:p w14:paraId="156BCCBB" w14:textId="55CE70AA" w:rsidR="003C37F1" w:rsidRPr="00D741A1" w:rsidRDefault="000F2257" w:rsidP="00AC4182">
      <w:pPr>
        <w:contextualSpacing/>
        <w:jc w:val="right"/>
        <w:rPr>
          <w:sz w:val="22"/>
          <w:szCs w:val="22"/>
          <w:highlight w:val="yellow"/>
        </w:rPr>
      </w:pPr>
      <w:r w:rsidRPr="00D741A1">
        <w:rPr>
          <w:sz w:val="22"/>
          <w:szCs w:val="22"/>
          <w:highlight w:val="yellow"/>
        </w:rPr>
        <w:t>(</w:t>
      </w:r>
      <w:proofErr w:type="spellStart"/>
      <w:r w:rsidR="00CA45A5" w:rsidRPr="00D741A1">
        <w:rPr>
          <w:sz w:val="22"/>
          <w:szCs w:val="22"/>
          <w:highlight w:val="yellow"/>
        </w:rPr>
        <w:t>Venkateshan</w:t>
      </w:r>
      <w:proofErr w:type="spellEnd"/>
      <w:r w:rsidR="00CA45A5" w:rsidRPr="00D741A1">
        <w:rPr>
          <w:sz w:val="22"/>
          <w:szCs w:val="22"/>
          <w:highlight w:val="yellow"/>
        </w:rPr>
        <w:t xml:space="preserve"> M</w:t>
      </w:r>
      <w:r w:rsidRPr="00D741A1">
        <w:rPr>
          <w:sz w:val="22"/>
          <w:szCs w:val="22"/>
          <w:highlight w:val="yellow"/>
        </w:rPr>
        <w:t>)</w:t>
      </w:r>
    </w:p>
    <w:p w14:paraId="1F55120D" w14:textId="0E174E84" w:rsidR="002D70BA" w:rsidRDefault="00AB56BC" w:rsidP="00D741A1">
      <w:pPr>
        <w:contextualSpacing/>
        <w:jc w:val="right"/>
        <w:rPr>
          <w:sz w:val="22"/>
          <w:szCs w:val="22"/>
        </w:rPr>
      </w:pPr>
      <w:r w:rsidRPr="00D741A1">
        <w:rPr>
          <w:sz w:val="22"/>
          <w:szCs w:val="22"/>
          <w:highlight w:val="yellow"/>
        </w:rPr>
        <w:t>D</w:t>
      </w:r>
      <w:r w:rsidR="009307A9" w:rsidRPr="00D741A1">
        <w:rPr>
          <w:sz w:val="22"/>
          <w:szCs w:val="22"/>
          <w:highlight w:val="yellow"/>
        </w:rPr>
        <w:t>G</w:t>
      </w:r>
      <w:r w:rsidR="00D86DCB" w:rsidRPr="00D741A1">
        <w:rPr>
          <w:sz w:val="22"/>
          <w:szCs w:val="22"/>
          <w:highlight w:val="yellow"/>
        </w:rPr>
        <w:t>M (</w:t>
      </w:r>
      <w:r w:rsidR="00D600AA" w:rsidRPr="00D741A1">
        <w:rPr>
          <w:sz w:val="22"/>
          <w:szCs w:val="22"/>
          <w:highlight w:val="yellow"/>
        </w:rPr>
        <w:t>MO</w:t>
      </w:r>
      <w:r w:rsidR="003C37F1" w:rsidRPr="00D741A1">
        <w:rPr>
          <w:sz w:val="22"/>
          <w:szCs w:val="22"/>
          <w:highlight w:val="yellow"/>
        </w:rPr>
        <w:t>)</w:t>
      </w:r>
    </w:p>
    <w:p w14:paraId="7A9221F5" w14:textId="532D9BDB" w:rsidR="00D741A1" w:rsidRDefault="00D741A1" w:rsidP="00D741A1">
      <w:pPr>
        <w:contextualSpacing/>
        <w:rPr>
          <w:sz w:val="22"/>
          <w:szCs w:val="22"/>
        </w:rPr>
      </w:pPr>
    </w:p>
    <w:p w14:paraId="17C0F11C" w14:textId="767A6942" w:rsidR="00D741A1" w:rsidRPr="00D741A1" w:rsidRDefault="00D741A1" w:rsidP="00D741A1">
      <w:pPr>
        <w:contextualSpacing/>
        <w:rPr>
          <w:sz w:val="22"/>
          <w:szCs w:val="22"/>
        </w:rPr>
      </w:pPr>
      <w:r>
        <w:rPr>
          <w:sz w:val="22"/>
          <w:szCs w:val="22"/>
        </w:rPr>
        <w:t>Enclosed: Mail from {{</w:t>
      </w:r>
      <w:proofErr w:type="spellStart"/>
      <w:r>
        <w:rPr>
          <w:sz w:val="22"/>
          <w:szCs w:val="22"/>
        </w:rPr>
        <w:t>entity_name</w:t>
      </w:r>
      <w:proofErr w:type="spellEnd"/>
      <w:r>
        <w:rPr>
          <w:sz w:val="22"/>
          <w:szCs w:val="22"/>
        </w:rPr>
        <w:t>}}</w:t>
      </w:r>
    </w:p>
    <w:p w14:paraId="2FE11AB4" w14:textId="77777777" w:rsidR="005D7A38" w:rsidRDefault="005D7A38"/>
    <w:p w14:paraId="69CA2B61" w14:textId="77777777" w:rsidR="00756780" w:rsidRDefault="00756780"/>
    <w:sectPr w:rsidR="00756780" w:rsidSect="001C0043">
      <w:pgSz w:w="11907" w:h="16839" w:code="9"/>
      <w:pgMar w:top="567" w:right="1418" w:bottom="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91347"/>
    <w:multiLevelType w:val="multilevel"/>
    <w:tmpl w:val="5F52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E4"/>
    <w:rsid w:val="000018FC"/>
    <w:rsid w:val="00013E6B"/>
    <w:rsid w:val="00044640"/>
    <w:rsid w:val="00073999"/>
    <w:rsid w:val="00080DBF"/>
    <w:rsid w:val="0009080D"/>
    <w:rsid w:val="00095766"/>
    <w:rsid w:val="00095C58"/>
    <w:rsid w:val="000A2BE0"/>
    <w:rsid w:val="000F2257"/>
    <w:rsid w:val="0011190C"/>
    <w:rsid w:val="001219E6"/>
    <w:rsid w:val="001305D9"/>
    <w:rsid w:val="00155A02"/>
    <w:rsid w:val="001571B3"/>
    <w:rsid w:val="00174163"/>
    <w:rsid w:val="001A0354"/>
    <w:rsid w:val="001C0043"/>
    <w:rsid w:val="001D0E7F"/>
    <w:rsid w:val="001D5CF2"/>
    <w:rsid w:val="001D7EF8"/>
    <w:rsid w:val="001E5D31"/>
    <w:rsid w:val="001E680F"/>
    <w:rsid w:val="002269EC"/>
    <w:rsid w:val="00244B99"/>
    <w:rsid w:val="00252D83"/>
    <w:rsid w:val="00266FDB"/>
    <w:rsid w:val="002852C6"/>
    <w:rsid w:val="002A594C"/>
    <w:rsid w:val="002A6C8E"/>
    <w:rsid w:val="002C2B62"/>
    <w:rsid w:val="002C56F3"/>
    <w:rsid w:val="002D70BA"/>
    <w:rsid w:val="002E31BF"/>
    <w:rsid w:val="002F19A5"/>
    <w:rsid w:val="002F3629"/>
    <w:rsid w:val="002F7522"/>
    <w:rsid w:val="00307787"/>
    <w:rsid w:val="00332902"/>
    <w:rsid w:val="00335456"/>
    <w:rsid w:val="00352B04"/>
    <w:rsid w:val="00380DFA"/>
    <w:rsid w:val="00382BCC"/>
    <w:rsid w:val="00384DC8"/>
    <w:rsid w:val="0039798F"/>
    <w:rsid w:val="003A15B7"/>
    <w:rsid w:val="003A6903"/>
    <w:rsid w:val="003B40F1"/>
    <w:rsid w:val="003C37F1"/>
    <w:rsid w:val="003D6E3F"/>
    <w:rsid w:val="003E2F36"/>
    <w:rsid w:val="003F0F82"/>
    <w:rsid w:val="003F1E45"/>
    <w:rsid w:val="00412396"/>
    <w:rsid w:val="00413AA5"/>
    <w:rsid w:val="00421986"/>
    <w:rsid w:val="004230CA"/>
    <w:rsid w:val="00437974"/>
    <w:rsid w:val="00444910"/>
    <w:rsid w:val="004476BF"/>
    <w:rsid w:val="00466E26"/>
    <w:rsid w:val="004768F9"/>
    <w:rsid w:val="004C69DD"/>
    <w:rsid w:val="004F1E5D"/>
    <w:rsid w:val="00517054"/>
    <w:rsid w:val="00576292"/>
    <w:rsid w:val="00586E28"/>
    <w:rsid w:val="005B0A5E"/>
    <w:rsid w:val="005C13A8"/>
    <w:rsid w:val="005D5C41"/>
    <w:rsid w:val="005D7A38"/>
    <w:rsid w:val="005E2091"/>
    <w:rsid w:val="00615BF6"/>
    <w:rsid w:val="006366A9"/>
    <w:rsid w:val="00650D03"/>
    <w:rsid w:val="006B5608"/>
    <w:rsid w:val="006B56EA"/>
    <w:rsid w:val="006E02E4"/>
    <w:rsid w:val="006E4D1A"/>
    <w:rsid w:val="006E5913"/>
    <w:rsid w:val="007171DB"/>
    <w:rsid w:val="0072012D"/>
    <w:rsid w:val="00732D62"/>
    <w:rsid w:val="00735A37"/>
    <w:rsid w:val="0075513B"/>
    <w:rsid w:val="00756780"/>
    <w:rsid w:val="0076298C"/>
    <w:rsid w:val="00771B94"/>
    <w:rsid w:val="007A34CA"/>
    <w:rsid w:val="007B2C2C"/>
    <w:rsid w:val="007B3700"/>
    <w:rsid w:val="007C48E9"/>
    <w:rsid w:val="007D7710"/>
    <w:rsid w:val="00805D6E"/>
    <w:rsid w:val="00832E86"/>
    <w:rsid w:val="00836E71"/>
    <w:rsid w:val="00841423"/>
    <w:rsid w:val="00843B1F"/>
    <w:rsid w:val="00865148"/>
    <w:rsid w:val="008755DA"/>
    <w:rsid w:val="00880EB2"/>
    <w:rsid w:val="0088241B"/>
    <w:rsid w:val="008941AF"/>
    <w:rsid w:val="009060E4"/>
    <w:rsid w:val="0090698F"/>
    <w:rsid w:val="00915DFC"/>
    <w:rsid w:val="0092150B"/>
    <w:rsid w:val="009307A9"/>
    <w:rsid w:val="00932BB3"/>
    <w:rsid w:val="00967847"/>
    <w:rsid w:val="00995E39"/>
    <w:rsid w:val="009C6954"/>
    <w:rsid w:val="009F6804"/>
    <w:rsid w:val="00A05DF8"/>
    <w:rsid w:val="00A21082"/>
    <w:rsid w:val="00A439BB"/>
    <w:rsid w:val="00A5291A"/>
    <w:rsid w:val="00A56521"/>
    <w:rsid w:val="00A90D5D"/>
    <w:rsid w:val="00A96B96"/>
    <w:rsid w:val="00A97DE8"/>
    <w:rsid w:val="00AA2BEF"/>
    <w:rsid w:val="00AB15DD"/>
    <w:rsid w:val="00AB3088"/>
    <w:rsid w:val="00AB56BC"/>
    <w:rsid w:val="00AB7B0A"/>
    <w:rsid w:val="00AC387B"/>
    <w:rsid w:val="00AC4182"/>
    <w:rsid w:val="00AD5A8B"/>
    <w:rsid w:val="00AE31C1"/>
    <w:rsid w:val="00AF5DA8"/>
    <w:rsid w:val="00B14E34"/>
    <w:rsid w:val="00B17C39"/>
    <w:rsid w:val="00B4760C"/>
    <w:rsid w:val="00B55017"/>
    <w:rsid w:val="00B62D43"/>
    <w:rsid w:val="00B656F1"/>
    <w:rsid w:val="00B7178D"/>
    <w:rsid w:val="00BB3220"/>
    <w:rsid w:val="00BD59F1"/>
    <w:rsid w:val="00BF269E"/>
    <w:rsid w:val="00C0144E"/>
    <w:rsid w:val="00C21D7D"/>
    <w:rsid w:val="00C40187"/>
    <w:rsid w:val="00C60C14"/>
    <w:rsid w:val="00C74835"/>
    <w:rsid w:val="00C77231"/>
    <w:rsid w:val="00CA45A5"/>
    <w:rsid w:val="00D020A5"/>
    <w:rsid w:val="00D40FD5"/>
    <w:rsid w:val="00D4613A"/>
    <w:rsid w:val="00D600AA"/>
    <w:rsid w:val="00D741A1"/>
    <w:rsid w:val="00D85020"/>
    <w:rsid w:val="00D86DCB"/>
    <w:rsid w:val="00DB3669"/>
    <w:rsid w:val="00DB38AA"/>
    <w:rsid w:val="00DB5A47"/>
    <w:rsid w:val="00DB7533"/>
    <w:rsid w:val="00DB78FD"/>
    <w:rsid w:val="00DD25B0"/>
    <w:rsid w:val="00DD6BFF"/>
    <w:rsid w:val="00E0123C"/>
    <w:rsid w:val="00E065FF"/>
    <w:rsid w:val="00E070F8"/>
    <w:rsid w:val="00E12991"/>
    <w:rsid w:val="00E161C1"/>
    <w:rsid w:val="00E3670F"/>
    <w:rsid w:val="00E51F51"/>
    <w:rsid w:val="00E7225E"/>
    <w:rsid w:val="00E937F4"/>
    <w:rsid w:val="00EA067E"/>
    <w:rsid w:val="00EB0585"/>
    <w:rsid w:val="00EB3098"/>
    <w:rsid w:val="00ED36A1"/>
    <w:rsid w:val="00EF325D"/>
    <w:rsid w:val="00F06D65"/>
    <w:rsid w:val="00F208FA"/>
    <w:rsid w:val="00F44067"/>
    <w:rsid w:val="00FA653D"/>
    <w:rsid w:val="00FD0974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5C6A"/>
  <w15:docId w15:val="{292B7039-1448-4D11-B184-BEC4E157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9060E4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9060E4"/>
    <w:rPr>
      <w:rFonts w:ascii="Arial" w:eastAsia="Times New Roman" w:hAnsi="Arial" w:cs="Times New Roman"/>
      <w:b/>
      <w:i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1F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1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6B56EA"/>
    <w:pPr>
      <w:spacing w:after="0" w:line="240" w:lineRule="auto"/>
    </w:pPr>
    <w:rPr>
      <w:rFonts w:ascii="Calibri" w:eastAsia="Times New Roman" w:hAnsi="Calibri" w:cs="Calibri"/>
      <w:lang w:val="en-IN"/>
    </w:rPr>
  </w:style>
  <w:style w:type="character" w:customStyle="1" w:styleId="from">
    <w:name w:val="from"/>
    <w:basedOn w:val="DefaultParagraphFont"/>
    <w:rsid w:val="005D7A38"/>
  </w:style>
  <w:style w:type="character" w:customStyle="1" w:styleId="apple-converted-space">
    <w:name w:val="apple-converted-space"/>
    <w:basedOn w:val="DefaultParagraphFont"/>
    <w:rsid w:val="005D7A38"/>
  </w:style>
  <w:style w:type="character" w:customStyle="1" w:styleId="to">
    <w:name w:val="to"/>
    <w:basedOn w:val="DefaultParagraphFont"/>
    <w:rsid w:val="005D7A38"/>
  </w:style>
  <w:style w:type="character" w:customStyle="1" w:styleId="lozengfy">
    <w:name w:val="lozengfy"/>
    <w:basedOn w:val="DefaultParagraphFont"/>
    <w:rsid w:val="005D7A38"/>
  </w:style>
  <w:style w:type="character" w:customStyle="1" w:styleId="morerecp">
    <w:name w:val="more_recp"/>
    <w:basedOn w:val="DefaultParagraphFont"/>
    <w:rsid w:val="005D7A38"/>
  </w:style>
  <w:style w:type="character" w:customStyle="1" w:styleId="cc">
    <w:name w:val="cc"/>
    <w:basedOn w:val="DefaultParagraphFont"/>
    <w:rsid w:val="005D7A38"/>
  </w:style>
  <w:style w:type="character" w:customStyle="1" w:styleId="short">
    <w:name w:val="short"/>
    <w:basedOn w:val="DefaultParagraphFont"/>
    <w:rsid w:val="005D7A38"/>
  </w:style>
  <w:style w:type="character" w:customStyle="1" w:styleId="ampm">
    <w:name w:val="ampm"/>
    <w:basedOn w:val="DefaultParagraphFont"/>
    <w:rsid w:val="005D7A38"/>
  </w:style>
  <w:style w:type="paragraph" w:customStyle="1" w:styleId="yiv6516966192msonormal">
    <w:name w:val="yiv6516966192msonormal"/>
    <w:basedOn w:val="Normal"/>
    <w:rsid w:val="005D7A38"/>
    <w:pPr>
      <w:spacing w:before="100" w:beforeAutospacing="1" w:after="100" w:afterAutospacing="1"/>
    </w:pPr>
    <w:rPr>
      <w:lang w:val="en-GB" w:eastAsia="en-GB"/>
    </w:rPr>
  </w:style>
  <w:style w:type="character" w:customStyle="1" w:styleId="qtd-expansion-text">
    <w:name w:val="qtd-expansion-text"/>
    <w:basedOn w:val="DefaultParagraphFont"/>
    <w:rsid w:val="005D7A38"/>
  </w:style>
  <w:style w:type="character" w:customStyle="1" w:styleId="lb">
    <w:name w:val="lb"/>
    <w:basedOn w:val="DefaultParagraphFont"/>
    <w:rsid w:val="00AB56BC"/>
  </w:style>
  <w:style w:type="character" w:customStyle="1" w:styleId="rb">
    <w:name w:val="rb"/>
    <w:basedOn w:val="DefaultParagraphFont"/>
    <w:rsid w:val="00AB56BC"/>
  </w:style>
  <w:style w:type="character" w:styleId="Hyperlink">
    <w:name w:val="Hyperlink"/>
    <w:unhideWhenUsed/>
    <w:rsid w:val="004F1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181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1505515615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1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793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3" w:color="B5C4D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9242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rld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56CE-6C25-4E3B-BAFC-A48141004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Santhosh D</cp:lastModifiedBy>
  <cp:revision>7</cp:revision>
  <cp:lastPrinted>2024-03-28T09:34:00Z</cp:lastPrinted>
  <dcterms:created xsi:type="dcterms:W3CDTF">2024-03-28T08:41:00Z</dcterms:created>
  <dcterms:modified xsi:type="dcterms:W3CDTF">2024-08-30T11:03:00Z</dcterms:modified>
</cp:coreProperties>
</file>