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D5114"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bookmarkStart w:id="0" w:name="_Hlk122102778"/>
    </w:p>
    <w:p w14:paraId="6EA3FECE"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6D476612"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609AB6DF"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36E2203C"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6721F625"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r w:rsidRPr="00ED204F">
        <w:rPr>
          <w:rFonts w:ascii="Times New Roman" w:eastAsia="Times New Roman" w:hAnsi="Times New Roman" w:cs="Times New Roman"/>
          <w:b/>
          <w:bCs/>
          <w:color w:val="000000"/>
          <w:sz w:val="40"/>
          <w:szCs w:val="40"/>
        </w:rPr>
        <w:t>Predict survival of patients with heart failure and rank the features</w:t>
      </w:r>
      <w:r>
        <w:rPr>
          <w:rFonts w:ascii="Times New Roman" w:eastAsia="Times New Roman" w:hAnsi="Times New Roman" w:cs="Times New Roman"/>
          <w:b/>
          <w:bCs/>
          <w:color w:val="000000"/>
          <w:sz w:val="40"/>
          <w:szCs w:val="40"/>
        </w:rPr>
        <w:t xml:space="preserve"> </w:t>
      </w:r>
      <w:r w:rsidRPr="00ED204F">
        <w:rPr>
          <w:rFonts w:ascii="Times New Roman" w:eastAsia="Times New Roman" w:hAnsi="Times New Roman" w:cs="Times New Roman"/>
          <w:b/>
          <w:bCs/>
          <w:color w:val="000000"/>
          <w:sz w:val="40"/>
          <w:szCs w:val="40"/>
        </w:rPr>
        <w:t xml:space="preserve">corresponding to the most important risk </w:t>
      </w:r>
      <w:r>
        <w:rPr>
          <w:rFonts w:ascii="Times New Roman" w:eastAsia="Times New Roman" w:hAnsi="Times New Roman" w:cs="Times New Roman"/>
          <w:b/>
          <w:bCs/>
          <w:color w:val="000000"/>
          <w:sz w:val="40"/>
          <w:szCs w:val="40"/>
        </w:rPr>
        <w:t xml:space="preserve">  </w:t>
      </w:r>
      <w:r w:rsidRPr="00ED204F">
        <w:rPr>
          <w:rFonts w:ascii="Times New Roman" w:eastAsia="Times New Roman" w:hAnsi="Times New Roman" w:cs="Times New Roman"/>
          <w:b/>
          <w:bCs/>
          <w:color w:val="000000"/>
          <w:sz w:val="40"/>
          <w:szCs w:val="40"/>
        </w:rPr>
        <w:t>factors</w:t>
      </w:r>
    </w:p>
    <w:p w14:paraId="44009C53"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122F01FE"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414ABF3D"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28DE7545"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7EB90620" w14:textId="77777777" w:rsidR="00ED204F" w:rsidRDefault="00ED204F" w:rsidP="00ED204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40"/>
          <w:szCs w:val="40"/>
        </w:rPr>
      </w:pPr>
    </w:p>
    <w:p w14:paraId="5FB7A565" w14:textId="79459D86" w:rsidR="00ED204F" w:rsidRPr="00ED204F" w:rsidRDefault="00ED204F" w:rsidP="00ED204F">
      <w:pPr>
        <w:shd w:val="clear" w:color="auto" w:fill="FFFFFF"/>
        <w:spacing w:before="100" w:beforeAutospacing="1" w:after="100" w:afterAutospacing="1" w:line="240" w:lineRule="auto"/>
        <w:ind w:left="3600" w:firstLine="720"/>
        <w:jc w:val="both"/>
        <w:rPr>
          <w:rFonts w:ascii="Times New Roman" w:eastAsia="Times New Roman" w:hAnsi="Times New Roman" w:cs="Times New Roman"/>
          <w:b/>
          <w:bCs/>
          <w:color w:val="000000"/>
          <w:sz w:val="32"/>
          <w:szCs w:val="32"/>
        </w:rPr>
      </w:pPr>
      <w:r w:rsidRPr="00ED204F">
        <w:rPr>
          <w:rFonts w:ascii="Times New Roman" w:eastAsia="Times New Roman" w:hAnsi="Times New Roman" w:cs="Times New Roman"/>
          <w:b/>
          <w:bCs/>
          <w:color w:val="000000"/>
          <w:sz w:val="32"/>
          <w:szCs w:val="32"/>
        </w:rPr>
        <w:t xml:space="preserve">Bakht Singh </w:t>
      </w:r>
      <w:proofErr w:type="spellStart"/>
      <w:r w:rsidRPr="00ED204F">
        <w:rPr>
          <w:rFonts w:ascii="Times New Roman" w:eastAsia="Times New Roman" w:hAnsi="Times New Roman" w:cs="Times New Roman"/>
          <w:b/>
          <w:bCs/>
          <w:color w:val="000000"/>
          <w:sz w:val="32"/>
          <w:szCs w:val="32"/>
        </w:rPr>
        <w:t>Basaram</w:t>
      </w:r>
      <w:proofErr w:type="spellEnd"/>
      <w:r w:rsidRPr="00ED204F">
        <w:rPr>
          <w:rFonts w:ascii="Times New Roman" w:eastAsia="Times New Roman" w:hAnsi="Times New Roman" w:cs="Times New Roman"/>
          <w:b/>
          <w:bCs/>
          <w:color w:val="000000"/>
          <w:sz w:val="32"/>
          <w:szCs w:val="32"/>
        </w:rPr>
        <w:t xml:space="preserve"> (11546730)</w:t>
      </w:r>
    </w:p>
    <w:p w14:paraId="270B905E" w14:textId="77777777" w:rsidR="00ED204F" w:rsidRPr="00ED204F" w:rsidRDefault="00ED204F" w:rsidP="00ED204F">
      <w:pPr>
        <w:shd w:val="clear" w:color="auto" w:fill="FFFFFF"/>
        <w:spacing w:before="100" w:beforeAutospacing="1" w:after="100" w:afterAutospacing="1" w:line="240" w:lineRule="auto"/>
        <w:ind w:left="3600" w:firstLine="720"/>
        <w:jc w:val="both"/>
        <w:rPr>
          <w:rFonts w:ascii="Times New Roman" w:eastAsia="Times New Roman" w:hAnsi="Times New Roman" w:cs="Times New Roman"/>
          <w:b/>
          <w:bCs/>
          <w:color w:val="000000"/>
          <w:sz w:val="32"/>
          <w:szCs w:val="32"/>
        </w:rPr>
      </w:pPr>
      <w:r w:rsidRPr="00ED204F">
        <w:rPr>
          <w:rFonts w:ascii="Times New Roman" w:eastAsia="Times New Roman" w:hAnsi="Times New Roman" w:cs="Times New Roman"/>
          <w:b/>
          <w:bCs/>
          <w:color w:val="000000"/>
          <w:sz w:val="32"/>
          <w:szCs w:val="32"/>
        </w:rPr>
        <w:t>Sahithi Chindam (11617204)</w:t>
      </w:r>
    </w:p>
    <w:p w14:paraId="3D9656B7" w14:textId="69CDC51E" w:rsidR="00ED204F" w:rsidRPr="00ED204F" w:rsidRDefault="00ED204F" w:rsidP="00ED204F">
      <w:pPr>
        <w:shd w:val="clear" w:color="auto" w:fill="FFFFFF"/>
        <w:spacing w:before="100" w:beforeAutospacing="1" w:after="100" w:afterAutospacing="1" w:line="240" w:lineRule="auto"/>
        <w:ind w:left="3600" w:firstLine="720"/>
        <w:jc w:val="both"/>
        <w:rPr>
          <w:rFonts w:ascii="Times New Roman" w:eastAsia="Times New Roman" w:hAnsi="Times New Roman" w:cs="Times New Roman"/>
          <w:b/>
          <w:bCs/>
          <w:color w:val="000000"/>
          <w:sz w:val="32"/>
          <w:szCs w:val="32"/>
        </w:rPr>
      </w:pPr>
      <w:proofErr w:type="spellStart"/>
      <w:r w:rsidRPr="00ED204F">
        <w:rPr>
          <w:rFonts w:ascii="Times New Roman" w:eastAsia="Times New Roman" w:hAnsi="Times New Roman" w:cs="Times New Roman"/>
          <w:b/>
          <w:bCs/>
          <w:color w:val="000000"/>
          <w:sz w:val="32"/>
          <w:szCs w:val="32"/>
        </w:rPr>
        <w:t>Santhoshi</w:t>
      </w:r>
      <w:proofErr w:type="spellEnd"/>
      <w:r w:rsidRPr="00ED204F">
        <w:rPr>
          <w:rFonts w:ascii="Times New Roman" w:eastAsia="Times New Roman" w:hAnsi="Times New Roman" w:cs="Times New Roman"/>
          <w:b/>
          <w:bCs/>
          <w:color w:val="000000"/>
          <w:sz w:val="32"/>
          <w:szCs w:val="32"/>
        </w:rPr>
        <w:t xml:space="preserve"> </w:t>
      </w:r>
      <w:proofErr w:type="spellStart"/>
      <w:r w:rsidRPr="00ED204F">
        <w:rPr>
          <w:rFonts w:ascii="Times New Roman" w:eastAsia="Times New Roman" w:hAnsi="Times New Roman" w:cs="Times New Roman"/>
          <w:b/>
          <w:bCs/>
          <w:color w:val="000000"/>
          <w:sz w:val="32"/>
          <w:szCs w:val="32"/>
        </w:rPr>
        <w:t>Indrakanti</w:t>
      </w:r>
      <w:proofErr w:type="spellEnd"/>
      <w:r w:rsidR="000E39C6">
        <w:rPr>
          <w:rFonts w:ascii="Times New Roman" w:eastAsia="Times New Roman" w:hAnsi="Times New Roman" w:cs="Times New Roman"/>
          <w:b/>
          <w:bCs/>
          <w:color w:val="000000"/>
          <w:sz w:val="32"/>
          <w:szCs w:val="32"/>
        </w:rPr>
        <w:t xml:space="preserve"> </w:t>
      </w:r>
      <w:r w:rsidRPr="00ED204F">
        <w:rPr>
          <w:rFonts w:ascii="Times New Roman" w:eastAsia="Times New Roman" w:hAnsi="Times New Roman" w:cs="Times New Roman"/>
          <w:b/>
          <w:bCs/>
          <w:color w:val="000000"/>
          <w:sz w:val="32"/>
          <w:szCs w:val="32"/>
        </w:rPr>
        <w:t>(11610865)</w:t>
      </w:r>
    </w:p>
    <w:p w14:paraId="1A404D58" w14:textId="17F0686C" w:rsidR="00ED204F" w:rsidRPr="00ED204F" w:rsidRDefault="00ED204F" w:rsidP="000E39C6">
      <w:pPr>
        <w:shd w:val="clear" w:color="auto" w:fill="FFFFFF"/>
        <w:spacing w:before="100" w:beforeAutospacing="1" w:after="100" w:afterAutospacing="1" w:line="240" w:lineRule="auto"/>
        <w:ind w:left="3600"/>
        <w:jc w:val="both"/>
        <w:rPr>
          <w:rFonts w:ascii="Times New Roman" w:eastAsia="Times New Roman" w:hAnsi="Times New Roman" w:cs="Times New Roman"/>
          <w:b/>
          <w:bCs/>
          <w:color w:val="000000"/>
          <w:sz w:val="40"/>
          <w:szCs w:val="40"/>
        </w:rPr>
      </w:pPr>
      <w:proofErr w:type="spellStart"/>
      <w:r w:rsidRPr="00ED204F">
        <w:rPr>
          <w:rFonts w:ascii="Times New Roman" w:eastAsia="Times New Roman" w:hAnsi="Times New Roman" w:cs="Times New Roman"/>
          <w:b/>
          <w:bCs/>
          <w:color w:val="000000"/>
          <w:sz w:val="32"/>
          <w:szCs w:val="32"/>
        </w:rPr>
        <w:t>ShanmukhaNadh</w:t>
      </w:r>
      <w:proofErr w:type="spellEnd"/>
      <w:r w:rsidRPr="00ED204F">
        <w:rPr>
          <w:rFonts w:ascii="Times New Roman" w:eastAsia="Times New Roman" w:hAnsi="Times New Roman" w:cs="Times New Roman"/>
          <w:b/>
          <w:bCs/>
          <w:color w:val="000000"/>
          <w:sz w:val="32"/>
          <w:szCs w:val="32"/>
        </w:rPr>
        <w:t xml:space="preserve"> </w:t>
      </w:r>
      <w:proofErr w:type="spellStart"/>
      <w:r w:rsidRPr="00ED204F">
        <w:rPr>
          <w:rFonts w:ascii="Times New Roman" w:eastAsia="Times New Roman" w:hAnsi="Times New Roman" w:cs="Times New Roman"/>
          <w:b/>
          <w:bCs/>
          <w:color w:val="000000"/>
          <w:sz w:val="32"/>
          <w:szCs w:val="32"/>
        </w:rPr>
        <w:t>Uppugandla</w:t>
      </w:r>
      <w:proofErr w:type="spellEnd"/>
      <w:r w:rsidR="000E39C6">
        <w:rPr>
          <w:rFonts w:ascii="Times New Roman" w:eastAsia="Times New Roman" w:hAnsi="Times New Roman" w:cs="Times New Roman"/>
          <w:b/>
          <w:bCs/>
          <w:color w:val="000000"/>
          <w:sz w:val="32"/>
          <w:szCs w:val="32"/>
        </w:rPr>
        <w:t xml:space="preserve"> (11550894)</w:t>
      </w:r>
      <w:r w:rsidRPr="00ED204F">
        <w:rPr>
          <w:rFonts w:ascii="Times New Roman" w:eastAsia="Times New Roman" w:hAnsi="Times New Roman" w:cs="Times New Roman"/>
          <w:b/>
          <w:bCs/>
          <w:color w:val="000000"/>
          <w:sz w:val="40"/>
          <w:szCs w:val="40"/>
        </w:rPr>
        <w:br w:type="page"/>
      </w:r>
    </w:p>
    <w:p w14:paraId="4382D26D" w14:textId="3340292B" w:rsidR="00801DD3" w:rsidRDefault="00801DD3" w:rsidP="00801DD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rPr>
      </w:pPr>
      <w:r w:rsidRPr="00DE471B">
        <w:rPr>
          <w:rFonts w:ascii="Times New Roman" w:eastAsia="Times New Roman" w:hAnsi="Times New Roman" w:cs="Times New Roman"/>
          <w:b/>
          <w:bCs/>
          <w:color w:val="000000"/>
          <w:sz w:val="28"/>
          <w:szCs w:val="28"/>
        </w:rPr>
        <w:lastRenderedPageBreak/>
        <w:t xml:space="preserve">Problem statement </w:t>
      </w:r>
    </w:p>
    <w:p w14:paraId="5F22E505" w14:textId="45969171" w:rsidR="00B622CB" w:rsidRDefault="00DF2704" w:rsidP="00A851C2">
      <w:pPr>
        <w:shd w:val="clear" w:color="auto" w:fill="FFFFFF"/>
        <w:spacing w:after="0" w:line="480" w:lineRule="auto"/>
        <w:jc w:val="both"/>
        <w:rPr>
          <w:rFonts w:ascii="Times New Roman" w:hAnsi="Times New Roman" w:cs="Times New Roman"/>
          <w:sz w:val="24"/>
          <w:szCs w:val="24"/>
        </w:rPr>
      </w:pPr>
      <w:r w:rsidRPr="005417F1">
        <w:rPr>
          <w:rFonts w:ascii="Times New Roman" w:hAnsi="Times New Roman" w:cs="Times New Roman"/>
          <w:color w:val="333333"/>
          <w:sz w:val="24"/>
          <w:szCs w:val="24"/>
          <w:shd w:val="clear" w:color="auto" w:fill="FFFFFF"/>
        </w:rPr>
        <w:t>Heart failure occurs when the heart is unable to pump enough blood to the body, and it is usually caused by diabetes, high blood pressure, or other heart conditions or diseases</w:t>
      </w:r>
      <w:r>
        <w:rPr>
          <w:rFonts w:ascii="Times New Roman" w:hAnsi="Times New Roman" w:cs="Times New Roman"/>
          <w:color w:val="333333"/>
          <w:sz w:val="24"/>
          <w:szCs w:val="24"/>
          <w:shd w:val="clear" w:color="auto" w:fill="FFFFFF"/>
        </w:rPr>
        <w:t>.</w:t>
      </w:r>
      <w:r>
        <w:rPr>
          <w:rFonts w:ascii="Times New Roman" w:eastAsia="Times New Roman" w:hAnsi="Times New Roman" w:cs="Times New Roman"/>
          <w:color w:val="000000"/>
          <w:sz w:val="24"/>
          <w:szCs w:val="24"/>
        </w:rPr>
        <w:t xml:space="preserve"> </w:t>
      </w:r>
      <w:r w:rsidRPr="00964980">
        <w:rPr>
          <w:rFonts w:ascii="Times New Roman" w:eastAsia="Times New Roman" w:hAnsi="Times New Roman" w:cs="Times New Roman"/>
          <w:color w:val="000000"/>
          <w:sz w:val="24"/>
          <w:szCs w:val="24"/>
        </w:rPr>
        <w:t>Heart and blood vessel problems, such as coronary heart disease (heart attacks), cerebrovascular illnesses (strokes), heart failure (HF), and other pathologies, are referred to as cardiovascular diseases (CVDs).</w:t>
      </w:r>
      <w:r>
        <w:rPr>
          <w:rFonts w:ascii="Times New Roman" w:eastAsia="Times New Roman" w:hAnsi="Times New Roman" w:cs="Times New Roman"/>
          <w:color w:val="000000"/>
          <w:sz w:val="24"/>
          <w:szCs w:val="24"/>
        </w:rPr>
        <w:t xml:space="preserve"> </w:t>
      </w:r>
      <w:r w:rsidRPr="005417F1">
        <w:rPr>
          <w:rFonts w:ascii="Times New Roman" w:eastAsia="Times New Roman" w:hAnsi="Times New Roman" w:cs="Times New Roman"/>
          <w:color w:val="000000"/>
          <w:sz w:val="24"/>
          <w:szCs w:val="24"/>
        </w:rPr>
        <w:t>When the heart cannot pump enough blood to meet the body's needs, results in heart failure.</w:t>
      </w:r>
      <w:r>
        <w:rPr>
          <w:rFonts w:ascii="Times New Roman" w:eastAsia="Times New Roman" w:hAnsi="Times New Roman" w:cs="Times New Roman"/>
          <w:color w:val="000000"/>
          <w:sz w:val="24"/>
          <w:szCs w:val="24"/>
        </w:rPr>
        <w:t xml:space="preserve"> </w:t>
      </w:r>
      <w:r w:rsidRPr="00EA35B3">
        <w:rPr>
          <w:rFonts w:ascii="Times New Roman" w:eastAsia="Times New Roman" w:hAnsi="Times New Roman" w:cs="Times New Roman"/>
          <w:color w:val="000000"/>
          <w:sz w:val="24"/>
          <w:szCs w:val="24"/>
        </w:rPr>
        <w:t xml:space="preserve">Annually, </w:t>
      </w:r>
      <w:r w:rsidRPr="00EA35B3">
        <w:rPr>
          <w:rFonts w:ascii="Times New Roman" w:hAnsi="Times New Roman" w:cs="Times New Roman"/>
          <w:color w:val="333333"/>
          <w:sz w:val="24"/>
          <w:szCs w:val="24"/>
          <w:shd w:val="clear" w:color="auto" w:fill="FFFFFF"/>
        </w:rPr>
        <w:t>cardiovascular diseases cause the death of approximately 17 million people worldwide</w:t>
      </w:r>
      <w:r>
        <w:rPr>
          <w:rFonts w:ascii="Times New Roman" w:hAnsi="Times New Roman" w:cs="Times New Roman"/>
          <w:color w:val="333333"/>
          <w:sz w:val="24"/>
          <w:szCs w:val="24"/>
          <w:shd w:val="clear" w:color="auto" w:fill="FFFFFF"/>
        </w:rPr>
        <w:t xml:space="preserve">. </w:t>
      </w:r>
      <w:r w:rsidRPr="003511CF">
        <w:rPr>
          <w:rFonts w:ascii="Times New Roman" w:hAnsi="Times New Roman" w:cs="Times New Roman"/>
          <w:sz w:val="24"/>
          <w:szCs w:val="24"/>
        </w:rPr>
        <w:t>Heart failure is the state in which muscles in the heart wall fade and enlarge, limiting heart pumping of blood. The ventricles of the heart can get inflexible and do not fill properly between beats. With the passage of time the heart fails to fulfil the proper demand of blood in the body and therefore a person starts having difficulty in breathing.</w:t>
      </w:r>
      <w:r>
        <w:rPr>
          <w:rFonts w:ascii="Times New Roman" w:hAnsi="Times New Roman" w:cs="Times New Roman"/>
          <w:sz w:val="24"/>
          <w:szCs w:val="24"/>
        </w:rPr>
        <w:t xml:space="preserve"> </w:t>
      </w:r>
    </w:p>
    <w:p w14:paraId="3C5681E1" w14:textId="77777777" w:rsidR="00B622CB" w:rsidRDefault="00B622CB" w:rsidP="00A851C2">
      <w:pPr>
        <w:shd w:val="clear" w:color="auto" w:fill="FFFFFF"/>
        <w:spacing w:after="0" w:line="480" w:lineRule="auto"/>
        <w:jc w:val="both"/>
        <w:rPr>
          <w:rFonts w:ascii="Times New Roman" w:hAnsi="Times New Roman" w:cs="Times New Roman"/>
          <w:sz w:val="24"/>
          <w:szCs w:val="24"/>
        </w:rPr>
      </w:pPr>
    </w:p>
    <w:p w14:paraId="7DE73C8B" w14:textId="33DF963E" w:rsidR="00433E79" w:rsidRPr="00F00723" w:rsidRDefault="00433E79" w:rsidP="00A851C2">
      <w:pPr>
        <w:shd w:val="clear" w:color="auto" w:fill="FFFFFF"/>
        <w:spacing w:after="0" w:line="480" w:lineRule="auto"/>
        <w:jc w:val="both"/>
        <w:rPr>
          <w:rFonts w:ascii="Times New Roman" w:eastAsia="Times New Roman" w:hAnsi="Times New Roman" w:cs="Times New Roman"/>
          <w:b/>
          <w:bCs/>
          <w:color w:val="000000"/>
          <w:sz w:val="24"/>
          <w:szCs w:val="24"/>
        </w:rPr>
      </w:pPr>
      <w:r w:rsidRPr="00DA1865">
        <w:rPr>
          <w:rFonts w:ascii="Times New Roman" w:hAnsi="Times New Roman" w:cs="Times New Roman"/>
          <w:sz w:val="24"/>
          <w:szCs w:val="24"/>
        </w:rPr>
        <w:t xml:space="preserve">The main objective of this study is to estimate death rates due to heart failure and to investigate its link with some major risk factors by choosing </w:t>
      </w:r>
      <w:r w:rsidR="0099270E">
        <w:rPr>
          <w:rFonts w:ascii="Times New Roman" w:hAnsi="Times New Roman" w:cs="Times New Roman"/>
          <w:sz w:val="24"/>
          <w:szCs w:val="24"/>
        </w:rPr>
        <w:t xml:space="preserve">a </w:t>
      </w:r>
      <w:r w:rsidR="00AB6640">
        <w:rPr>
          <w:rFonts w:ascii="Times New Roman" w:hAnsi="Times New Roman" w:cs="Times New Roman"/>
          <w:sz w:val="24"/>
          <w:szCs w:val="24"/>
        </w:rPr>
        <w:t xml:space="preserve">dataset of </w:t>
      </w:r>
      <w:r w:rsidR="0099270E">
        <w:rPr>
          <w:rFonts w:ascii="Times New Roman" w:hAnsi="Times New Roman" w:cs="Times New Roman"/>
          <w:sz w:val="24"/>
          <w:szCs w:val="24"/>
        </w:rPr>
        <w:t xml:space="preserve">medical record </w:t>
      </w:r>
      <w:r w:rsidR="005E6952">
        <w:rPr>
          <w:rFonts w:ascii="Times New Roman" w:hAnsi="Times New Roman" w:cs="Times New Roman"/>
          <w:sz w:val="24"/>
          <w:szCs w:val="24"/>
        </w:rPr>
        <w:t>which contains</w:t>
      </w:r>
      <w:r w:rsidR="00A37159">
        <w:rPr>
          <w:rFonts w:ascii="Times New Roman" w:hAnsi="Times New Roman" w:cs="Times New Roman"/>
          <w:sz w:val="24"/>
          <w:szCs w:val="24"/>
        </w:rPr>
        <w:t xml:space="preserve"> 299</w:t>
      </w:r>
      <w:r w:rsidR="0099270E">
        <w:rPr>
          <w:rFonts w:ascii="Times New Roman" w:hAnsi="Times New Roman" w:cs="Times New Roman"/>
          <w:sz w:val="24"/>
          <w:szCs w:val="24"/>
        </w:rPr>
        <w:t xml:space="preserve"> patients</w:t>
      </w:r>
      <w:r w:rsidR="001326A3">
        <w:rPr>
          <w:rFonts w:ascii="Times New Roman" w:hAnsi="Times New Roman" w:cs="Times New Roman"/>
          <w:sz w:val="24"/>
          <w:szCs w:val="24"/>
        </w:rPr>
        <w:t xml:space="preserve"> having heart failure</w:t>
      </w:r>
      <w:r w:rsidR="00A662EB">
        <w:rPr>
          <w:rFonts w:ascii="Times New Roman" w:hAnsi="Times New Roman" w:cs="Times New Roman"/>
          <w:sz w:val="24"/>
          <w:szCs w:val="24"/>
        </w:rPr>
        <w:t xml:space="preserve">. This dataset is </w:t>
      </w:r>
      <w:r w:rsidR="00E75CA5">
        <w:rPr>
          <w:rFonts w:ascii="Times New Roman" w:hAnsi="Times New Roman" w:cs="Times New Roman"/>
          <w:sz w:val="24"/>
          <w:szCs w:val="24"/>
        </w:rPr>
        <w:t xml:space="preserve">collected during </w:t>
      </w:r>
      <w:r w:rsidR="00A662EB">
        <w:rPr>
          <w:rFonts w:ascii="Times New Roman" w:hAnsi="Times New Roman" w:cs="Times New Roman"/>
          <w:sz w:val="24"/>
          <w:szCs w:val="24"/>
        </w:rPr>
        <w:t>their follow up period</w:t>
      </w:r>
      <w:r w:rsidRPr="00DA1865">
        <w:rPr>
          <w:rFonts w:ascii="Times New Roman" w:hAnsi="Times New Roman" w:cs="Times New Roman"/>
          <w:sz w:val="24"/>
          <w:szCs w:val="24"/>
        </w:rPr>
        <w:t>.</w:t>
      </w:r>
      <w:r>
        <w:rPr>
          <w:rFonts w:ascii="Times New Roman" w:hAnsi="Times New Roman" w:cs="Times New Roman"/>
          <w:sz w:val="24"/>
          <w:szCs w:val="24"/>
        </w:rPr>
        <w:t xml:space="preserve"> </w:t>
      </w:r>
      <w:r w:rsidRPr="004F6EAE">
        <w:rPr>
          <w:rFonts w:ascii="Times New Roman" w:hAnsi="Times New Roman" w:cs="Times New Roman"/>
          <w:sz w:val="24"/>
          <w:szCs w:val="24"/>
        </w:rPr>
        <w:t>Machine learning can identify the most crucial characteristics in a patient's medical records and forecast the patient's longevity from their data</w:t>
      </w:r>
      <w:r w:rsidR="00A37159">
        <w:rPr>
          <w:rFonts w:ascii="Times New Roman" w:hAnsi="Times New Roman" w:cs="Times New Roman"/>
          <w:sz w:val="24"/>
          <w:szCs w:val="24"/>
        </w:rPr>
        <w:t xml:space="preserve">. </w:t>
      </w:r>
    </w:p>
    <w:p w14:paraId="3C38AD61" w14:textId="50A0722C" w:rsidR="00341BF6" w:rsidRPr="00EC7A94" w:rsidRDefault="00801DD3" w:rsidP="00A851C2">
      <w:pPr>
        <w:shd w:val="clear" w:color="auto" w:fill="FFFFFF"/>
        <w:spacing w:before="100" w:beforeAutospacing="1" w:after="100" w:afterAutospacing="1" w:line="480" w:lineRule="auto"/>
        <w:jc w:val="both"/>
        <w:rPr>
          <w:rFonts w:ascii="Times New Roman" w:eastAsia="Times New Roman" w:hAnsi="Times New Roman" w:cs="Times New Roman"/>
          <w:color w:val="000000"/>
          <w:sz w:val="24"/>
          <w:szCs w:val="24"/>
        </w:rPr>
      </w:pPr>
      <w:r w:rsidRPr="00BB0C1A">
        <w:rPr>
          <w:rFonts w:ascii="Times New Roman" w:eastAsia="Times New Roman" w:hAnsi="Times New Roman" w:cs="Times New Roman"/>
          <w:color w:val="000000"/>
          <w:sz w:val="24"/>
          <w:szCs w:val="24"/>
        </w:rPr>
        <w:t xml:space="preserve">We demonstrate that machine learning techniques can achieve the best predictive performances </w:t>
      </w:r>
      <w:r w:rsidR="003D3B0A">
        <w:rPr>
          <w:rFonts w:ascii="Times New Roman" w:eastAsia="Times New Roman" w:hAnsi="Times New Roman" w:cs="Times New Roman"/>
          <w:color w:val="000000"/>
          <w:sz w:val="24"/>
          <w:szCs w:val="24"/>
        </w:rPr>
        <w:t xml:space="preserve">aimed at </w:t>
      </w:r>
      <w:r w:rsidR="00DC1345">
        <w:rPr>
          <w:rFonts w:ascii="Times New Roman" w:eastAsia="Times New Roman" w:hAnsi="Times New Roman" w:cs="Times New Roman"/>
          <w:color w:val="000000"/>
          <w:sz w:val="24"/>
          <w:szCs w:val="24"/>
        </w:rPr>
        <w:t>emphasizing hidden</w:t>
      </w:r>
      <w:r w:rsidR="003F77D3">
        <w:rPr>
          <w:rFonts w:ascii="Times New Roman" w:eastAsia="Times New Roman" w:hAnsi="Times New Roman" w:cs="Times New Roman"/>
          <w:color w:val="000000"/>
          <w:sz w:val="24"/>
          <w:szCs w:val="24"/>
        </w:rPr>
        <w:t xml:space="preserve"> patterns </w:t>
      </w:r>
      <w:r w:rsidR="00403F3D">
        <w:rPr>
          <w:rFonts w:ascii="Times New Roman" w:eastAsia="Times New Roman" w:hAnsi="Times New Roman" w:cs="Times New Roman"/>
          <w:color w:val="000000"/>
          <w:sz w:val="24"/>
          <w:szCs w:val="24"/>
        </w:rPr>
        <w:t xml:space="preserve">and correlations in </w:t>
      </w:r>
      <w:r w:rsidR="00C41706">
        <w:rPr>
          <w:rFonts w:ascii="Times New Roman" w:eastAsia="Times New Roman" w:hAnsi="Times New Roman" w:cs="Times New Roman"/>
          <w:color w:val="000000"/>
          <w:sz w:val="24"/>
          <w:szCs w:val="24"/>
        </w:rPr>
        <w:t>data</w:t>
      </w:r>
      <w:r w:rsidR="00403F3D">
        <w:rPr>
          <w:rFonts w:ascii="Times New Roman" w:eastAsia="Times New Roman" w:hAnsi="Times New Roman" w:cs="Times New Roman"/>
          <w:color w:val="000000"/>
          <w:sz w:val="24"/>
          <w:szCs w:val="24"/>
        </w:rPr>
        <w:t xml:space="preserve"> otherwise </w:t>
      </w:r>
      <w:r w:rsidR="00976BEC">
        <w:rPr>
          <w:rFonts w:ascii="Times New Roman" w:eastAsia="Times New Roman" w:hAnsi="Times New Roman" w:cs="Times New Roman"/>
          <w:color w:val="000000"/>
          <w:sz w:val="24"/>
          <w:szCs w:val="24"/>
        </w:rPr>
        <w:t>unidentified</w:t>
      </w:r>
      <w:r w:rsidR="00403F3D">
        <w:rPr>
          <w:rFonts w:ascii="Times New Roman" w:eastAsia="Times New Roman" w:hAnsi="Times New Roman" w:cs="Times New Roman"/>
          <w:color w:val="000000"/>
          <w:sz w:val="24"/>
          <w:szCs w:val="24"/>
        </w:rPr>
        <w:t xml:space="preserve"> by medical doctors</w:t>
      </w:r>
      <w:r w:rsidR="000F789D">
        <w:rPr>
          <w:rFonts w:ascii="Times New Roman" w:eastAsia="Times New Roman" w:hAnsi="Times New Roman" w:cs="Times New Roman"/>
          <w:color w:val="000000"/>
          <w:sz w:val="24"/>
          <w:szCs w:val="24"/>
        </w:rPr>
        <w:t>. In this study we want to predict survival of patients with heart failure</w:t>
      </w:r>
      <w:r w:rsidR="004C5AFE">
        <w:rPr>
          <w:rFonts w:ascii="Times New Roman" w:eastAsia="Times New Roman" w:hAnsi="Times New Roman" w:cs="Times New Roman"/>
          <w:color w:val="000000"/>
          <w:sz w:val="24"/>
          <w:szCs w:val="24"/>
        </w:rPr>
        <w:t xml:space="preserve"> </w:t>
      </w:r>
      <w:r w:rsidR="00D45604">
        <w:rPr>
          <w:rFonts w:ascii="Times New Roman" w:eastAsia="Times New Roman" w:hAnsi="Times New Roman" w:cs="Times New Roman"/>
          <w:color w:val="000000"/>
          <w:sz w:val="24"/>
          <w:szCs w:val="24"/>
        </w:rPr>
        <w:t xml:space="preserve">symptoms </w:t>
      </w:r>
      <w:r w:rsidR="004C5AFE">
        <w:rPr>
          <w:rFonts w:ascii="Times New Roman" w:eastAsia="Times New Roman" w:hAnsi="Times New Roman" w:cs="Times New Roman"/>
          <w:color w:val="000000"/>
          <w:sz w:val="24"/>
          <w:szCs w:val="24"/>
        </w:rPr>
        <w:t xml:space="preserve">and rank the </w:t>
      </w:r>
      <w:r w:rsidR="001A572C">
        <w:rPr>
          <w:rFonts w:ascii="Times New Roman" w:eastAsia="Times New Roman" w:hAnsi="Times New Roman" w:cs="Times New Roman"/>
          <w:color w:val="000000"/>
          <w:sz w:val="24"/>
          <w:szCs w:val="24"/>
        </w:rPr>
        <w:t>features</w:t>
      </w:r>
      <w:r w:rsidR="004C5AFE">
        <w:rPr>
          <w:rFonts w:ascii="Times New Roman" w:eastAsia="Times New Roman" w:hAnsi="Times New Roman" w:cs="Times New Roman"/>
          <w:color w:val="000000"/>
          <w:sz w:val="24"/>
          <w:szCs w:val="24"/>
        </w:rPr>
        <w:t xml:space="preserve"> that are corresponding to the most important risk factors. </w:t>
      </w:r>
    </w:p>
    <w:p w14:paraId="6B309875" w14:textId="003FD146" w:rsidR="00341BF6" w:rsidRDefault="00636082" w:rsidP="004812F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rPr>
      </w:pPr>
      <w:r w:rsidRPr="00DE471B">
        <w:rPr>
          <w:rFonts w:ascii="Times New Roman" w:eastAsia="Times New Roman" w:hAnsi="Times New Roman" w:cs="Times New Roman"/>
          <w:b/>
          <w:bCs/>
          <w:color w:val="000000"/>
          <w:sz w:val="28"/>
          <w:szCs w:val="28"/>
        </w:rPr>
        <w:lastRenderedPageBreak/>
        <w:t>Workflow</w:t>
      </w:r>
      <w:r w:rsidR="00350B32" w:rsidRPr="00014394">
        <w:rPr>
          <w:rFonts w:ascii="Times New Roman" w:eastAsia="Times New Roman" w:hAnsi="Times New Roman" w:cs="Times New Roman"/>
          <w:b/>
          <w:bCs/>
          <w:noProof/>
          <w:color w:val="000000"/>
          <w:sz w:val="24"/>
          <w:szCs w:val="24"/>
        </w:rPr>
        <mc:AlternateContent>
          <mc:Choice Requires="wps">
            <w:drawing>
              <wp:anchor distT="45720" distB="45720" distL="114300" distR="114300" simplePos="0" relativeHeight="251671552" behindDoc="0" locked="0" layoutInCell="1" allowOverlap="1" wp14:anchorId="119A06D7" wp14:editId="21BC1816">
                <wp:simplePos x="0" y="0"/>
                <wp:positionH relativeFrom="column">
                  <wp:posOffset>1892300</wp:posOffset>
                </wp:positionH>
                <wp:positionV relativeFrom="paragraph">
                  <wp:posOffset>131445</wp:posOffset>
                </wp:positionV>
                <wp:extent cx="2218055" cy="349250"/>
                <wp:effectExtent l="0" t="0" r="1079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49250"/>
                        </a:xfrm>
                        <a:prstGeom prst="rect">
                          <a:avLst/>
                        </a:prstGeom>
                        <a:solidFill>
                          <a:srgbClr val="FFFFFF"/>
                        </a:solidFill>
                        <a:ln w="9525">
                          <a:solidFill>
                            <a:schemeClr val="bg1"/>
                          </a:solidFill>
                          <a:miter lim="800000"/>
                          <a:headEnd/>
                          <a:tailEnd/>
                        </a:ln>
                      </wps:spPr>
                      <wps:txbx>
                        <w:txbxContent>
                          <w:p w14:paraId="724EBA72" w14:textId="2B291BBC" w:rsidR="00014394" w:rsidRDefault="000143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A06D7" id="_x0000_t202" coordsize="21600,21600" o:spt="202" path="m,l,21600r21600,l21600,xe">
                <v:stroke joinstyle="miter"/>
                <v:path gradientshapeok="t" o:connecttype="rect"/>
              </v:shapetype>
              <v:shape id="Text Box 2" o:spid="_x0000_s1026" type="#_x0000_t202" style="position:absolute;margin-left:149pt;margin-top:10.35pt;width:174.65pt;height:2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" strokecolor="white [3212]">
                <v:textbox>
                  <w:txbxContent>
                    <w:p w14:paraId="724EBA72" w14:textId="2B291BBC" w:rsidR="00014394" w:rsidRDefault="00014394"/>
                  </w:txbxContent>
                </v:textbox>
                <w10:wrap type="square"/>
              </v:shape>
            </w:pict>
          </mc:Fallback>
        </mc:AlternateContent>
      </w:r>
    </w:p>
    <w:p w14:paraId="37A8A00B" w14:textId="25528320" w:rsidR="00341BF6" w:rsidRDefault="00341BF6" w:rsidP="004812F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r w:rsidRPr="00913DE1">
        <w:rPr>
          <w:rFonts w:ascii="Times New Roman" w:eastAsia="Times New Roman" w:hAnsi="Times New Roman" w:cs="Times New Roman"/>
          <w:b/>
          <w:bCs/>
          <w:noProof/>
          <w:color w:val="000000"/>
          <w:sz w:val="24"/>
          <w:szCs w:val="24"/>
        </w:rPr>
        <w:drawing>
          <wp:inline distT="0" distB="0" distL="0" distR="0" wp14:anchorId="697D362B" wp14:editId="372669F5">
            <wp:extent cx="4099560" cy="3010032"/>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5"/>
                    <a:srcRect l="8194" r="2944" b="3585"/>
                    <a:stretch/>
                  </pic:blipFill>
                  <pic:spPr bwMode="auto">
                    <a:xfrm>
                      <a:off x="0" y="0"/>
                      <a:ext cx="4163060" cy="3056656"/>
                    </a:xfrm>
                    <a:prstGeom prst="rect">
                      <a:avLst/>
                    </a:prstGeom>
                    <a:ln>
                      <a:noFill/>
                    </a:ln>
                    <a:extLst>
                      <a:ext uri="{53640926-AAD7-44D8-BBD7-CCE9431645EC}">
                        <a14:shadowObscured xmlns:a14="http://schemas.microsoft.com/office/drawing/2010/main"/>
                      </a:ext>
                    </a:extLst>
                  </pic:spPr>
                </pic:pic>
              </a:graphicData>
            </a:graphic>
          </wp:inline>
        </w:drawing>
      </w:r>
    </w:p>
    <w:p w14:paraId="72228899" w14:textId="4255AC7A" w:rsidR="00921B30" w:rsidRPr="00341BF6" w:rsidRDefault="0004082F" w:rsidP="004812F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rPr>
      </w:pPr>
      <w:r w:rsidRPr="00DE471B">
        <w:rPr>
          <w:rFonts w:ascii="Times New Roman" w:eastAsia="Times New Roman" w:hAnsi="Times New Roman" w:cs="Times New Roman"/>
          <w:b/>
          <w:bCs/>
          <w:color w:val="000000"/>
          <w:sz w:val="28"/>
          <w:szCs w:val="28"/>
        </w:rPr>
        <w:t>Dat</w:t>
      </w:r>
      <w:r w:rsidR="00341BF6">
        <w:rPr>
          <w:rFonts w:ascii="Times New Roman" w:eastAsia="Times New Roman" w:hAnsi="Times New Roman" w:cs="Times New Roman"/>
          <w:b/>
          <w:bCs/>
          <w:color w:val="000000"/>
          <w:sz w:val="28"/>
          <w:szCs w:val="28"/>
        </w:rPr>
        <w:t xml:space="preserve">a </w:t>
      </w:r>
      <w:r w:rsidRPr="00DE471B">
        <w:rPr>
          <w:rFonts w:ascii="Times New Roman" w:eastAsia="Times New Roman" w:hAnsi="Times New Roman" w:cs="Times New Roman"/>
          <w:b/>
          <w:bCs/>
          <w:color w:val="000000"/>
          <w:sz w:val="28"/>
          <w:szCs w:val="28"/>
        </w:rPr>
        <w:t xml:space="preserve">Specification </w:t>
      </w:r>
    </w:p>
    <w:p w14:paraId="0B7D7234" w14:textId="2B396998" w:rsidR="00227886" w:rsidRDefault="00702309" w:rsidP="00A851C2">
      <w:pPr>
        <w:shd w:val="clear" w:color="auto" w:fill="FFFFFF"/>
        <w:spacing w:before="100" w:beforeAutospacing="1" w:after="100" w:afterAutospacing="1" w:line="480" w:lineRule="auto"/>
        <w:jc w:val="both"/>
        <w:rPr>
          <w:rFonts w:ascii="Times New Roman" w:eastAsia="Times New Roman" w:hAnsi="Times New Roman" w:cs="Times New Roman"/>
          <w:color w:val="000000"/>
          <w:sz w:val="24"/>
          <w:szCs w:val="24"/>
        </w:rPr>
      </w:pPr>
      <w:r w:rsidRPr="00702309">
        <w:rPr>
          <w:rFonts w:ascii="Times New Roman" w:eastAsia="Times New Roman" w:hAnsi="Times New Roman" w:cs="Times New Roman"/>
          <w:color w:val="000000"/>
          <w:sz w:val="24"/>
          <w:szCs w:val="24"/>
        </w:rPr>
        <w:t xml:space="preserve">The dataset </w:t>
      </w:r>
      <w:r w:rsidR="00C61D39">
        <w:rPr>
          <w:rFonts w:ascii="Times New Roman" w:eastAsia="Times New Roman" w:hAnsi="Times New Roman" w:cs="Times New Roman"/>
          <w:color w:val="000000"/>
          <w:sz w:val="24"/>
          <w:szCs w:val="24"/>
        </w:rPr>
        <w:t>describes</w:t>
      </w:r>
      <w:r w:rsidR="00BF1D03">
        <w:rPr>
          <w:rFonts w:ascii="Times New Roman" w:eastAsia="Times New Roman" w:hAnsi="Times New Roman" w:cs="Times New Roman"/>
          <w:color w:val="000000"/>
          <w:sz w:val="24"/>
          <w:szCs w:val="24"/>
        </w:rPr>
        <w:t xml:space="preserve"> the </w:t>
      </w:r>
      <w:r w:rsidR="00DA425F">
        <w:rPr>
          <w:rFonts w:ascii="Times New Roman" w:eastAsia="Times New Roman" w:hAnsi="Times New Roman" w:cs="Times New Roman"/>
          <w:color w:val="000000"/>
          <w:sz w:val="24"/>
          <w:szCs w:val="24"/>
        </w:rPr>
        <w:t xml:space="preserve">medical records of </w:t>
      </w:r>
      <w:r w:rsidR="001004D2">
        <w:rPr>
          <w:rFonts w:ascii="Times New Roman" w:eastAsia="Times New Roman" w:hAnsi="Times New Roman" w:cs="Times New Roman"/>
          <w:color w:val="000000"/>
          <w:sz w:val="24"/>
          <w:szCs w:val="24"/>
        </w:rPr>
        <w:t xml:space="preserve">299 heart failure </w:t>
      </w:r>
      <w:r w:rsidR="00DA425F">
        <w:rPr>
          <w:rFonts w:ascii="Times New Roman" w:eastAsia="Times New Roman" w:hAnsi="Times New Roman" w:cs="Times New Roman"/>
          <w:color w:val="000000"/>
          <w:sz w:val="24"/>
          <w:szCs w:val="24"/>
        </w:rPr>
        <w:t xml:space="preserve">patients </w:t>
      </w:r>
      <w:r w:rsidR="001004D2">
        <w:rPr>
          <w:rFonts w:ascii="Times New Roman" w:eastAsia="Times New Roman" w:hAnsi="Times New Roman" w:cs="Times New Roman"/>
          <w:color w:val="000000"/>
          <w:sz w:val="24"/>
          <w:szCs w:val="24"/>
        </w:rPr>
        <w:t xml:space="preserve">collected </w:t>
      </w:r>
      <w:r w:rsidR="00304E04">
        <w:rPr>
          <w:rFonts w:ascii="Times New Roman" w:eastAsia="Times New Roman" w:hAnsi="Times New Roman" w:cs="Times New Roman"/>
          <w:color w:val="000000"/>
          <w:sz w:val="24"/>
          <w:szCs w:val="24"/>
        </w:rPr>
        <w:t xml:space="preserve">during the April-December </w:t>
      </w:r>
      <w:r w:rsidR="001004D2">
        <w:rPr>
          <w:rFonts w:ascii="Times New Roman" w:eastAsia="Times New Roman" w:hAnsi="Times New Roman" w:cs="Times New Roman"/>
          <w:color w:val="000000"/>
          <w:sz w:val="24"/>
          <w:szCs w:val="24"/>
        </w:rPr>
        <w:t>2015</w:t>
      </w:r>
      <w:r w:rsidR="00304E04">
        <w:rPr>
          <w:rFonts w:ascii="Times New Roman" w:eastAsia="Times New Roman" w:hAnsi="Times New Roman" w:cs="Times New Roman"/>
          <w:color w:val="000000"/>
          <w:sz w:val="24"/>
          <w:szCs w:val="24"/>
        </w:rPr>
        <w:t xml:space="preserve"> at the </w:t>
      </w:r>
      <w:r w:rsidR="008A1180">
        <w:rPr>
          <w:rFonts w:ascii="Times New Roman" w:eastAsia="Times New Roman" w:hAnsi="Times New Roman" w:cs="Times New Roman"/>
          <w:color w:val="000000"/>
          <w:sz w:val="24"/>
          <w:szCs w:val="24"/>
        </w:rPr>
        <w:t>Faisalabad Institute of Cardiology.</w:t>
      </w:r>
      <w:r w:rsidR="003B5099">
        <w:rPr>
          <w:rFonts w:ascii="Times New Roman" w:eastAsia="Times New Roman" w:hAnsi="Times New Roman" w:cs="Times New Roman"/>
          <w:color w:val="000000"/>
          <w:sz w:val="24"/>
          <w:szCs w:val="24"/>
        </w:rPr>
        <w:t xml:space="preserve"> </w:t>
      </w:r>
      <w:r w:rsidR="00D513F5">
        <w:rPr>
          <w:rFonts w:ascii="Times New Roman" w:eastAsia="Times New Roman" w:hAnsi="Times New Roman" w:cs="Times New Roman"/>
          <w:color w:val="000000"/>
          <w:sz w:val="24"/>
          <w:szCs w:val="24"/>
        </w:rPr>
        <w:t>The dataset</w:t>
      </w:r>
      <w:r w:rsidR="003B5099">
        <w:rPr>
          <w:rFonts w:ascii="Times New Roman" w:eastAsia="Times New Roman" w:hAnsi="Times New Roman" w:cs="Times New Roman"/>
          <w:color w:val="000000"/>
          <w:sz w:val="24"/>
          <w:szCs w:val="24"/>
        </w:rPr>
        <w:t xml:space="preserve"> consists of </w:t>
      </w:r>
      <w:r w:rsidR="00ED32FC">
        <w:rPr>
          <w:rFonts w:ascii="Times New Roman" w:eastAsia="Times New Roman" w:hAnsi="Times New Roman" w:cs="Times New Roman"/>
          <w:color w:val="000000"/>
          <w:sz w:val="24"/>
          <w:szCs w:val="24"/>
        </w:rPr>
        <w:t xml:space="preserve">299 </w:t>
      </w:r>
      <w:r w:rsidR="008A391F">
        <w:rPr>
          <w:rFonts w:ascii="Times New Roman" w:eastAsia="Times New Roman" w:hAnsi="Times New Roman" w:cs="Times New Roman"/>
          <w:color w:val="000000"/>
          <w:sz w:val="24"/>
          <w:szCs w:val="24"/>
        </w:rPr>
        <w:t xml:space="preserve">observations </w:t>
      </w:r>
      <w:r w:rsidR="001B3ACA">
        <w:rPr>
          <w:rFonts w:ascii="Times New Roman" w:eastAsia="Times New Roman" w:hAnsi="Times New Roman" w:cs="Times New Roman"/>
          <w:color w:val="000000"/>
          <w:sz w:val="24"/>
          <w:szCs w:val="24"/>
        </w:rPr>
        <w:t xml:space="preserve">(rows) </w:t>
      </w:r>
      <w:r w:rsidR="008A391F">
        <w:rPr>
          <w:rFonts w:ascii="Times New Roman" w:eastAsia="Times New Roman" w:hAnsi="Times New Roman" w:cs="Times New Roman"/>
          <w:color w:val="000000"/>
          <w:sz w:val="24"/>
          <w:szCs w:val="24"/>
        </w:rPr>
        <w:t xml:space="preserve">and 13 </w:t>
      </w:r>
      <w:r w:rsidR="0045444C">
        <w:rPr>
          <w:rFonts w:ascii="Times New Roman" w:eastAsia="Times New Roman" w:hAnsi="Times New Roman" w:cs="Times New Roman"/>
          <w:color w:val="000000"/>
          <w:sz w:val="24"/>
          <w:szCs w:val="24"/>
        </w:rPr>
        <w:t>attributes</w:t>
      </w:r>
      <w:r w:rsidR="001B3ACA">
        <w:rPr>
          <w:rFonts w:ascii="Times New Roman" w:eastAsia="Times New Roman" w:hAnsi="Times New Roman" w:cs="Times New Roman"/>
          <w:color w:val="000000"/>
          <w:sz w:val="24"/>
          <w:szCs w:val="24"/>
        </w:rPr>
        <w:t xml:space="preserve"> (columns)</w:t>
      </w:r>
      <w:r w:rsidR="0045444C">
        <w:rPr>
          <w:rFonts w:ascii="Times New Roman" w:eastAsia="Times New Roman" w:hAnsi="Times New Roman" w:cs="Times New Roman"/>
          <w:color w:val="000000"/>
          <w:sz w:val="24"/>
          <w:szCs w:val="24"/>
        </w:rPr>
        <w:t xml:space="preserve"> </w:t>
      </w:r>
      <w:r w:rsidR="006D55EB">
        <w:rPr>
          <w:rFonts w:ascii="Times New Roman" w:eastAsia="Times New Roman" w:hAnsi="Times New Roman" w:cs="Times New Roman"/>
          <w:color w:val="000000"/>
          <w:sz w:val="24"/>
          <w:szCs w:val="24"/>
        </w:rPr>
        <w:t>including</w:t>
      </w:r>
      <w:r w:rsidR="0045444C">
        <w:rPr>
          <w:rFonts w:ascii="Times New Roman" w:eastAsia="Times New Roman" w:hAnsi="Times New Roman" w:cs="Times New Roman"/>
          <w:color w:val="000000"/>
          <w:sz w:val="24"/>
          <w:szCs w:val="24"/>
        </w:rPr>
        <w:t xml:space="preserve"> </w:t>
      </w:r>
      <w:r w:rsidR="008A5086">
        <w:rPr>
          <w:rFonts w:ascii="Times New Roman" w:eastAsia="Times New Roman" w:hAnsi="Times New Roman" w:cs="Times New Roman"/>
          <w:color w:val="000000"/>
          <w:sz w:val="24"/>
          <w:szCs w:val="24"/>
        </w:rPr>
        <w:t xml:space="preserve">105 women and 194 men </w:t>
      </w:r>
      <w:r w:rsidR="00B213CF">
        <w:rPr>
          <w:rFonts w:ascii="Times New Roman" w:eastAsia="Times New Roman" w:hAnsi="Times New Roman" w:cs="Times New Roman"/>
          <w:color w:val="000000"/>
          <w:sz w:val="24"/>
          <w:szCs w:val="24"/>
        </w:rPr>
        <w:t xml:space="preserve">and </w:t>
      </w:r>
      <w:r w:rsidR="00ED5D89">
        <w:rPr>
          <w:rFonts w:ascii="Times New Roman" w:eastAsia="Times New Roman" w:hAnsi="Times New Roman" w:cs="Times New Roman"/>
          <w:color w:val="000000"/>
          <w:sz w:val="24"/>
          <w:szCs w:val="24"/>
        </w:rPr>
        <w:t>with age ranges from</w:t>
      </w:r>
      <w:r w:rsidR="00B213CF">
        <w:rPr>
          <w:rFonts w:ascii="Times New Roman" w:eastAsia="Times New Roman" w:hAnsi="Times New Roman" w:cs="Times New Roman"/>
          <w:color w:val="000000"/>
          <w:sz w:val="24"/>
          <w:szCs w:val="24"/>
        </w:rPr>
        <w:t xml:space="preserve"> 40 and 95 years old</w:t>
      </w:r>
      <w:r w:rsidR="0089412E">
        <w:rPr>
          <w:rFonts w:ascii="Times New Roman" w:eastAsia="Times New Roman" w:hAnsi="Times New Roman" w:cs="Times New Roman"/>
          <w:color w:val="000000"/>
          <w:sz w:val="24"/>
          <w:szCs w:val="24"/>
        </w:rPr>
        <w:t xml:space="preserve">. </w:t>
      </w:r>
      <w:r w:rsidR="00564702">
        <w:rPr>
          <w:rFonts w:ascii="Times New Roman" w:eastAsia="Times New Roman" w:hAnsi="Times New Roman" w:cs="Times New Roman"/>
          <w:color w:val="000000"/>
          <w:sz w:val="24"/>
          <w:szCs w:val="24"/>
        </w:rPr>
        <w:t xml:space="preserve">There are </w:t>
      </w:r>
      <w:r w:rsidR="001355AF">
        <w:rPr>
          <w:rFonts w:ascii="Times New Roman" w:eastAsia="Times New Roman" w:hAnsi="Times New Roman" w:cs="Times New Roman"/>
          <w:color w:val="000000"/>
          <w:sz w:val="24"/>
          <w:szCs w:val="24"/>
        </w:rPr>
        <w:t>six categorical columns (</w:t>
      </w:r>
      <w:r w:rsidR="00686E00" w:rsidRPr="00895F9B">
        <w:rPr>
          <w:rFonts w:ascii="Times New Roman" w:eastAsia="Times New Roman" w:hAnsi="Times New Roman" w:cs="Times New Roman"/>
          <w:color w:val="000000"/>
          <w:sz w:val="24"/>
          <w:szCs w:val="24"/>
        </w:rPr>
        <w:t>anemia</w:t>
      </w:r>
      <w:r w:rsidR="00895F9B" w:rsidRPr="00895F9B">
        <w:rPr>
          <w:rFonts w:ascii="Times New Roman" w:eastAsia="Times New Roman" w:hAnsi="Times New Roman" w:cs="Times New Roman"/>
          <w:color w:val="000000"/>
          <w:sz w:val="24"/>
          <w:szCs w:val="24"/>
        </w:rPr>
        <w:t>,</w:t>
      </w:r>
      <w:r w:rsidR="00686E00" w:rsidRPr="00686E00">
        <w:rPr>
          <w:rFonts w:ascii="Times New Roman" w:eastAsia="Times New Roman" w:hAnsi="Times New Roman" w:cs="Times New Roman"/>
          <w:color w:val="000000"/>
          <w:sz w:val="24"/>
          <w:szCs w:val="24"/>
        </w:rPr>
        <w:t xml:space="preserve"> </w:t>
      </w:r>
      <w:r w:rsidR="00686E00" w:rsidRPr="00895F9B">
        <w:rPr>
          <w:rFonts w:ascii="Times New Roman" w:eastAsia="Times New Roman" w:hAnsi="Times New Roman" w:cs="Times New Roman"/>
          <w:color w:val="000000"/>
          <w:sz w:val="24"/>
          <w:szCs w:val="24"/>
        </w:rPr>
        <w:t>diabetes</w:t>
      </w:r>
      <w:r w:rsidR="001A7BBC">
        <w:rPr>
          <w:rFonts w:ascii="Times New Roman" w:eastAsia="Times New Roman" w:hAnsi="Times New Roman" w:cs="Times New Roman"/>
          <w:color w:val="000000"/>
          <w:sz w:val="24"/>
          <w:szCs w:val="24"/>
        </w:rPr>
        <w:t xml:space="preserve">, </w:t>
      </w:r>
      <w:r w:rsidR="00895F9B" w:rsidRPr="00895F9B">
        <w:rPr>
          <w:rFonts w:ascii="Times New Roman" w:eastAsia="Times New Roman" w:hAnsi="Times New Roman" w:cs="Times New Roman"/>
          <w:color w:val="000000"/>
          <w:sz w:val="24"/>
          <w:szCs w:val="24"/>
        </w:rPr>
        <w:t>high</w:t>
      </w:r>
      <w:r w:rsidR="001A7BBC">
        <w:rPr>
          <w:rFonts w:ascii="Times New Roman" w:eastAsia="Times New Roman" w:hAnsi="Times New Roman" w:cs="Times New Roman"/>
          <w:color w:val="000000"/>
          <w:sz w:val="24"/>
          <w:szCs w:val="24"/>
        </w:rPr>
        <w:t xml:space="preserve"> </w:t>
      </w:r>
      <w:r w:rsidR="00895F9B" w:rsidRPr="00895F9B">
        <w:rPr>
          <w:rFonts w:ascii="Times New Roman" w:eastAsia="Times New Roman" w:hAnsi="Times New Roman" w:cs="Times New Roman"/>
          <w:color w:val="000000"/>
          <w:sz w:val="24"/>
          <w:szCs w:val="24"/>
        </w:rPr>
        <w:t>blood</w:t>
      </w:r>
      <w:r w:rsidR="001A7BBC">
        <w:rPr>
          <w:rFonts w:ascii="Times New Roman" w:eastAsia="Times New Roman" w:hAnsi="Times New Roman" w:cs="Times New Roman"/>
          <w:color w:val="000000"/>
          <w:sz w:val="24"/>
          <w:szCs w:val="24"/>
        </w:rPr>
        <w:t xml:space="preserve"> </w:t>
      </w:r>
      <w:r w:rsidR="00895F9B" w:rsidRPr="00895F9B">
        <w:rPr>
          <w:rFonts w:ascii="Times New Roman" w:eastAsia="Times New Roman" w:hAnsi="Times New Roman" w:cs="Times New Roman"/>
          <w:color w:val="000000"/>
          <w:sz w:val="24"/>
          <w:szCs w:val="24"/>
        </w:rPr>
        <w:t>pressure</w:t>
      </w:r>
      <w:r w:rsidR="00686E00">
        <w:rPr>
          <w:rFonts w:ascii="Times New Roman" w:eastAsia="Times New Roman" w:hAnsi="Times New Roman" w:cs="Times New Roman"/>
          <w:color w:val="000000"/>
          <w:sz w:val="24"/>
          <w:szCs w:val="24"/>
        </w:rPr>
        <w:t xml:space="preserve">, </w:t>
      </w:r>
      <w:r w:rsidR="00895F9B" w:rsidRPr="00895F9B">
        <w:rPr>
          <w:rFonts w:ascii="Times New Roman" w:eastAsia="Times New Roman" w:hAnsi="Times New Roman" w:cs="Times New Roman"/>
          <w:color w:val="000000"/>
          <w:sz w:val="24"/>
          <w:szCs w:val="24"/>
        </w:rPr>
        <w:t>sex</w:t>
      </w:r>
      <w:r w:rsidR="00686E00">
        <w:rPr>
          <w:rFonts w:ascii="Times New Roman" w:eastAsia="Times New Roman" w:hAnsi="Times New Roman" w:cs="Times New Roman"/>
          <w:color w:val="000000"/>
          <w:sz w:val="24"/>
          <w:szCs w:val="24"/>
        </w:rPr>
        <w:t xml:space="preserve">, </w:t>
      </w:r>
      <w:r w:rsidR="00895F9B" w:rsidRPr="00895F9B">
        <w:rPr>
          <w:rFonts w:ascii="Times New Roman" w:eastAsia="Times New Roman" w:hAnsi="Times New Roman" w:cs="Times New Roman"/>
          <w:color w:val="000000"/>
          <w:sz w:val="24"/>
          <w:szCs w:val="24"/>
        </w:rPr>
        <w:t>smoking</w:t>
      </w:r>
      <w:r w:rsidR="00686E00">
        <w:rPr>
          <w:rFonts w:ascii="Times New Roman" w:eastAsia="Times New Roman" w:hAnsi="Times New Roman" w:cs="Times New Roman"/>
          <w:color w:val="000000"/>
          <w:sz w:val="24"/>
          <w:szCs w:val="24"/>
        </w:rPr>
        <w:t xml:space="preserve">, </w:t>
      </w:r>
      <w:r w:rsidR="001A7BBC">
        <w:rPr>
          <w:rFonts w:ascii="Times New Roman" w:eastAsia="Times New Roman" w:hAnsi="Times New Roman" w:cs="Times New Roman"/>
          <w:color w:val="000000"/>
          <w:sz w:val="24"/>
          <w:szCs w:val="24"/>
        </w:rPr>
        <w:t>death event</w:t>
      </w:r>
      <w:r w:rsidR="001355AF">
        <w:rPr>
          <w:rFonts w:ascii="Times New Roman" w:eastAsia="Times New Roman" w:hAnsi="Times New Roman" w:cs="Times New Roman"/>
          <w:color w:val="000000"/>
          <w:sz w:val="24"/>
          <w:szCs w:val="24"/>
        </w:rPr>
        <w:t xml:space="preserve">) and seven numerical columns </w:t>
      </w:r>
      <w:r w:rsidR="006652DE">
        <w:rPr>
          <w:rFonts w:ascii="Times New Roman" w:eastAsia="Times New Roman" w:hAnsi="Times New Roman" w:cs="Times New Roman"/>
          <w:color w:val="000000"/>
          <w:sz w:val="24"/>
          <w:szCs w:val="24"/>
        </w:rPr>
        <w:t>(age</w:t>
      </w:r>
      <w:r w:rsidR="00F507F8" w:rsidRPr="00F507F8">
        <w:rPr>
          <w:rFonts w:ascii="Times New Roman" w:eastAsia="Times New Roman" w:hAnsi="Times New Roman" w:cs="Times New Roman"/>
          <w:color w:val="000000"/>
          <w:sz w:val="24"/>
          <w:szCs w:val="24"/>
        </w:rPr>
        <w:t>,</w:t>
      </w:r>
      <w:r w:rsidR="00F507F8">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creatinine</w:t>
      </w:r>
      <w:r w:rsidR="00F507F8">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phosphokinase</w:t>
      </w:r>
      <w:r w:rsidR="00F507F8">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ejection</w:t>
      </w:r>
      <w:r w:rsidR="006652DE">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fraction</w:t>
      </w:r>
      <w:r w:rsidR="00F507F8">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platelets</w:t>
      </w:r>
      <w:r w:rsidR="00F507F8">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serum</w:t>
      </w:r>
      <w:r w:rsidR="006652DE">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creatinine</w:t>
      </w:r>
      <w:r w:rsidR="006652DE">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serum</w:t>
      </w:r>
      <w:r w:rsidR="006652DE">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sodium</w:t>
      </w:r>
      <w:r w:rsidR="006652DE">
        <w:rPr>
          <w:rFonts w:ascii="Times New Roman" w:eastAsia="Times New Roman" w:hAnsi="Times New Roman" w:cs="Times New Roman"/>
          <w:color w:val="000000"/>
          <w:sz w:val="24"/>
          <w:szCs w:val="24"/>
        </w:rPr>
        <w:t xml:space="preserve">, </w:t>
      </w:r>
      <w:r w:rsidR="00F507F8" w:rsidRPr="00F507F8">
        <w:rPr>
          <w:rFonts w:ascii="Times New Roman" w:eastAsia="Times New Roman" w:hAnsi="Times New Roman" w:cs="Times New Roman"/>
          <w:color w:val="000000"/>
          <w:sz w:val="24"/>
          <w:szCs w:val="24"/>
        </w:rPr>
        <w:t>time</w:t>
      </w:r>
      <w:r w:rsidR="006652DE">
        <w:rPr>
          <w:rFonts w:ascii="Times New Roman" w:eastAsia="Times New Roman" w:hAnsi="Times New Roman" w:cs="Times New Roman"/>
          <w:color w:val="000000"/>
          <w:sz w:val="24"/>
          <w:szCs w:val="24"/>
        </w:rPr>
        <w:t>)</w:t>
      </w:r>
      <w:r w:rsidR="008403D1">
        <w:rPr>
          <w:rFonts w:ascii="Times New Roman" w:eastAsia="Times New Roman" w:hAnsi="Times New Roman" w:cs="Times New Roman"/>
          <w:color w:val="000000"/>
          <w:sz w:val="24"/>
          <w:szCs w:val="24"/>
        </w:rPr>
        <w:t xml:space="preserve">. </w:t>
      </w:r>
      <w:r w:rsidR="008403D1" w:rsidRPr="008403D1">
        <w:rPr>
          <w:rFonts w:ascii="Times New Roman" w:eastAsia="Times New Roman" w:hAnsi="Times New Roman" w:cs="Times New Roman"/>
          <w:color w:val="000000"/>
          <w:sz w:val="24"/>
          <w:szCs w:val="24"/>
        </w:rPr>
        <w:t>All 299 patients had prior heart failure and left ventricular systolic dysfunction.</w:t>
      </w:r>
    </w:p>
    <w:p w14:paraId="477EE376" w14:textId="77777777" w:rsidR="003D4EE7" w:rsidRDefault="003D4EE7" w:rsidP="003D4EE7">
      <w:pPr>
        <w:rPr>
          <w:rFonts w:ascii="Times New Roman" w:hAnsi="Times New Roman" w:cs="Times New Roman"/>
          <w:b/>
          <w:bCs/>
          <w:sz w:val="24"/>
          <w:szCs w:val="24"/>
          <w:u w:val="single"/>
          <w:lang w:val="en-IN"/>
        </w:rPr>
      </w:pPr>
      <w:r w:rsidRPr="006C6F61">
        <w:rPr>
          <w:rFonts w:ascii="Times New Roman" w:hAnsi="Times New Roman" w:cs="Times New Roman"/>
          <w:b/>
          <w:bCs/>
          <w:sz w:val="24"/>
          <w:szCs w:val="24"/>
          <w:u w:val="single"/>
          <w:lang w:val="en-IN"/>
        </w:rPr>
        <w:t>Features of Dataset:</w:t>
      </w:r>
    </w:p>
    <w:p w14:paraId="39CE8BDB" w14:textId="01B00808" w:rsidR="00764F7B" w:rsidRDefault="00AB5C6A" w:rsidP="00A851C2">
      <w:pPr>
        <w:pStyle w:val="ListParagraph"/>
        <w:numPr>
          <w:ilvl w:val="0"/>
          <w:numId w:val="4"/>
        </w:numPr>
        <w:shd w:val="clear" w:color="auto" w:fill="FFFFFF"/>
        <w:spacing w:before="240" w:after="240" w:line="480" w:lineRule="auto"/>
        <w:jc w:val="both"/>
        <w:rPr>
          <w:rFonts w:ascii="Times New Roman" w:eastAsia="Times New Roman" w:hAnsi="Times New Roman" w:cs="Times New Roman"/>
          <w:color w:val="000000"/>
          <w:sz w:val="24"/>
          <w:szCs w:val="24"/>
        </w:rPr>
      </w:pPr>
      <w:r w:rsidRPr="002A4B0B">
        <w:rPr>
          <w:rFonts w:ascii="Times New Roman" w:eastAsia="Times New Roman" w:hAnsi="Times New Roman" w:cs="Times New Roman"/>
          <w:b/>
          <w:bCs/>
          <w:color w:val="000000"/>
          <w:sz w:val="24"/>
          <w:szCs w:val="24"/>
        </w:rPr>
        <w:t>Age</w:t>
      </w:r>
      <w:r w:rsidRPr="002A4B0B">
        <w:rPr>
          <w:rFonts w:ascii="Times New Roman" w:eastAsia="Times New Roman" w:hAnsi="Times New Roman" w:cs="Times New Roman"/>
          <w:color w:val="000000"/>
          <w:sz w:val="24"/>
          <w:szCs w:val="24"/>
        </w:rPr>
        <w:t xml:space="preserve">: </w:t>
      </w:r>
      <w:r w:rsidR="002A4B0B" w:rsidRPr="002A4B0B">
        <w:rPr>
          <w:rFonts w:ascii="Times New Roman" w:eastAsia="Times New Roman" w:hAnsi="Times New Roman" w:cs="Times New Roman"/>
          <w:color w:val="000000"/>
          <w:sz w:val="24"/>
          <w:szCs w:val="24"/>
        </w:rPr>
        <w:t xml:space="preserve">Age is a </w:t>
      </w:r>
      <w:r w:rsidR="00765FAA">
        <w:rPr>
          <w:rFonts w:ascii="Times New Roman" w:eastAsia="Times New Roman" w:hAnsi="Times New Roman" w:cs="Times New Roman"/>
          <w:color w:val="000000"/>
          <w:sz w:val="24"/>
          <w:szCs w:val="24"/>
        </w:rPr>
        <w:t>numerical</w:t>
      </w:r>
      <w:r w:rsidR="002A4B0B" w:rsidRPr="002A4B0B">
        <w:rPr>
          <w:rFonts w:ascii="Times New Roman" w:eastAsia="Times New Roman" w:hAnsi="Times New Roman" w:cs="Times New Roman"/>
          <w:color w:val="000000"/>
          <w:sz w:val="24"/>
          <w:szCs w:val="24"/>
        </w:rPr>
        <w:t xml:space="preserve"> column that tracks a patient's age, with 0 indicating a woman and 1 indicating a man.</w:t>
      </w:r>
    </w:p>
    <w:p w14:paraId="1C37A964" w14:textId="77777777" w:rsidR="001376C3" w:rsidRPr="002A4B0B" w:rsidRDefault="001376C3" w:rsidP="00A851C2">
      <w:pPr>
        <w:pStyle w:val="ListParagraph"/>
        <w:shd w:val="clear" w:color="auto" w:fill="FFFFFF"/>
        <w:spacing w:before="240" w:after="240" w:line="480" w:lineRule="auto"/>
        <w:jc w:val="both"/>
        <w:rPr>
          <w:rFonts w:ascii="Times New Roman" w:eastAsia="Times New Roman" w:hAnsi="Times New Roman" w:cs="Times New Roman"/>
          <w:color w:val="000000"/>
          <w:sz w:val="24"/>
          <w:szCs w:val="24"/>
        </w:rPr>
      </w:pPr>
    </w:p>
    <w:p w14:paraId="03DAAAA6" w14:textId="4BCA1DB5" w:rsidR="006B7E44" w:rsidRPr="00A851C2" w:rsidRDefault="00764F7B" w:rsidP="00A851C2">
      <w:pPr>
        <w:pStyle w:val="ListParagraph"/>
        <w:numPr>
          <w:ilvl w:val="0"/>
          <w:numId w:val="4"/>
        </w:numPr>
        <w:shd w:val="clear" w:color="auto" w:fill="FFFFFF"/>
        <w:spacing w:before="100" w:beforeAutospacing="1" w:after="100" w:afterAutospacing="1" w:line="480" w:lineRule="auto"/>
        <w:jc w:val="both"/>
        <w:rPr>
          <w:rFonts w:ascii="Times New Roman" w:eastAsia="Times New Roman" w:hAnsi="Times New Roman" w:cs="Times New Roman"/>
          <w:color w:val="000000"/>
          <w:sz w:val="24"/>
          <w:szCs w:val="24"/>
        </w:rPr>
      </w:pPr>
      <w:r w:rsidRPr="00764F7B">
        <w:rPr>
          <w:rFonts w:ascii="Times New Roman" w:eastAsia="Times New Roman" w:hAnsi="Times New Roman" w:cs="Times New Roman"/>
          <w:b/>
          <w:bCs/>
          <w:color w:val="000000"/>
          <w:sz w:val="24"/>
          <w:szCs w:val="24"/>
        </w:rPr>
        <w:lastRenderedPageBreak/>
        <w:t>Anemia</w:t>
      </w:r>
      <w:r>
        <w:rPr>
          <w:rFonts w:ascii="Times New Roman" w:eastAsia="Times New Roman" w:hAnsi="Times New Roman" w:cs="Times New Roman"/>
          <w:color w:val="000000"/>
          <w:sz w:val="24"/>
          <w:szCs w:val="24"/>
        </w:rPr>
        <w:t xml:space="preserve">: </w:t>
      </w:r>
      <w:r w:rsidR="00D56045">
        <w:rPr>
          <w:rFonts w:ascii="Times New Roman" w:eastAsia="Times New Roman" w:hAnsi="Times New Roman" w:cs="Times New Roman"/>
          <w:color w:val="000000"/>
          <w:sz w:val="24"/>
          <w:szCs w:val="24"/>
        </w:rPr>
        <w:t xml:space="preserve">Anemia is the </w:t>
      </w:r>
      <w:r w:rsidR="000E4950">
        <w:rPr>
          <w:rFonts w:ascii="Times New Roman" w:eastAsia="Times New Roman" w:hAnsi="Times New Roman" w:cs="Times New Roman"/>
          <w:color w:val="000000"/>
          <w:sz w:val="24"/>
          <w:szCs w:val="24"/>
        </w:rPr>
        <w:t>categorical</w:t>
      </w:r>
      <w:r w:rsidR="000E4950" w:rsidRPr="002A4B0B">
        <w:rPr>
          <w:rFonts w:ascii="Times New Roman" w:eastAsia="Times New Roman" w:hAnsi="Times New Roman" w:cs="Times New Roman"/>
          <w:color w:val="000000"/>
          <w:sz w:val="24"/>
          <w:szCs w:val="24"/>
        </w:rPr>
        <w:t xml:space="preserve"> </w:t>
      </w:r>
      <w:r w:rsidR="00D56045">
        <w:rPr>
          <w:rFonts w:ascii="Times New Roman" w:eastAsia="Times New Roman" w:hAnsi="Times New Roman" w:cs="Times New Roman"/>
          <w:color w:val="000000"/>
          <w:sz w:val="24"/>
          <w:szCs w:val="24"/>
        </w:rPr>
        <w:t>column</w:t>
      </w:r>
      <w:r w:rsidR="001B6495">
        <w:rPr>
          <w:rFonts w:ascii="Times New Roman" w:eastAsia="Times New Roman" w:hAnsi="Times New Roman" w:cs="Times New Roman"/>
          <w:color w:val="000000"/>
          <w:sz w:val="24"/>
          <w:szCs w:val="24"/>
        </w:rPr>
        <w:t xml:space="preserve"> where 0 represents false and 1 represents true</w:t>
      </w:r>
      <w:r w:rsidR="00D56045">
        <w:rPr>
          <w:rFonts w:ascii="Times New Roman" w:eastAsia="Times New Roman" w:hAnsi="Times New Roman" w:cs="Times New Roman"/>
          <w:color w:val="000000"/>
          <w:sz w:val="24"/>
          <w:szCs w:val="24"/>
        </w:rPr>
        <w:t xml:space="preserve">. </w:t>
      </w:r>
      <w:r w:rsidR="00E053D4" w:rsidRPr="00E053D4">
        <w:rPr>
          <w:rFonts w:ascii="Times New Roman" w:eastAsia="Times New Roman" w:hAnsi="Times New Roman" w:cs="Times New Roman"/>
          <w:color w:val="000000"/>
          <w:sz w:val="24"/>
          <w:szCs w:val="24"/>
        </w:rPr>
        <w:t>When a patient's hematocrit levels fell below 36%, the hospital doctor declared them to have anemia.</w:t>
      </w:r>
    </w:p>
    <w:p w14:paraId="69CFFD56" w14:textId="00CB799D" w:rsidR="00092521" w:rsidRPr="00A851C2" w:rsidRDefault="006B7E44" w:rsidP="00A851C2">
      <w:pPr>
        <w:pStyle w:val="ListParagraph"/>
        <w:numPr>
          <w:ilvl w:val="0"/>
          <w:numId w:val="4"/>
        </w:numPr>
        <w:spacing w:line="480" w:lineRule="auto"/>
        <w:jc w:val="both"/>
        <w:rPr>
          <w:rFonts w:ascii="Times New Roman" w:eastAsia="Times New Roman" w:hAnsi="Times New Roman" w:cs="Times New Roman"/>
          <w:color w:val="000000"/>
          <w:sz w:val="24"/>
          <w:szCs w:val="24"/>
        </w:rPr>
      </w:pPr>
      <w:proofErr w:type="spellStart"/>
      <w:r w:rsidRPr="006B7E44">
        <w:rPr>
          <w:rFonts w:ascii="Times New Roman" w:eastAsia="Times New Roman" w:hAnsi="Times New Roman" w:cs="Times New Roman"/>
          <w:b/>
          <w:bCs/>
          <w:color w:val="000000"/>
          <w:sz w:val="24"/>
          <w:szCs w:val="24"/>
        </w:rPr>
        <w:t>creatinine_phosphokinase</w:t>
      </w:r>
      <w:proofErr w:type="spellEnd"/>
      <w:r w:rsidR="00BC51BA">
        <w:rPr>
          <w:rFonts w:ascii="Times New Roman" w:eastAsia="Times New Roman" w:hAnsi="Times New Roman" w:cs="Times New Roman"/>
          <w:b/>
          <w:bCs/>
          <w:color w:val="000000"/>
          <w:sz w:val="24"/>
          <w:szCs w:val="24"/>
        </w:rPr>
        <w:t xml:space="preserve">: </w:t>
      </w:r>
      <w:r w:rsidR="002E490B" w:rsidRPr="005A3A43">
        <w:rPr>
          <w:rFonts w:ascii="Times New Roman" w:eastAsia="Times New Roman" w:hAnsi="Times New Roman" w:cs="Times New Roman"/>
          <w:color w:val="000000"/>
          <w:sz w:val="24"/>
          <w:szCs w:val="24"/>
        </w:rPr>
        <w:t xml:space="preserve">This column gives </w:t>
      </w:r>
      <w:r w:rsidR="00353498" w:rsidRPr="005A3A43">
        <w:rPr>
          <w:rFonts w:ascii="Times New Roman" w:eastAsia="Times New Roman" w:hAnsi="Times New Roman" w:cs="Times New Roman"/>
          <w:color w:val="000000"/>
          <w:sz w:val="24"/>
          <w:szCs w:val="24"/>
        </w:rPr>
        <w:t>information</w:t>
      </w:r>
      <w:r w:rsidR="002E490B" w:rsidRPr="005A3A43">
        <w:rPr>
          <w:rFonts w:ascii="Times New Roman" w:eastAsia="Times New Roman" w:hAnsi="Times New Roman" w:cs="Times New Roman"/>
          <w:color w:val="000000"/>
          <w:sz w:val="24"/>
          <w:szCs w:val="24"/>
        </w:rPr>
        <w:t xml:space="preserve"> about the </w:t>
      </w:r>
      <w:r w:rsidR="005A3A43" w:rsidRPr="005A3A43">
        <w:rPr>
          <w:rFonts w:ascii="Times New Roman" w:eastAsia="Times New Roman" w:hAnsi="Times New Roman" w:cs="Times New Roman"/>
          <w:color w:val="000000"/>
          <w:sz w:val="24"/>
          <w:szCs w:val="24"/>
        </w:rPr>
        <w:t>level of CPK enzyme in blood</w:t>
      </w:r>
      <w:r w:rsidR="005A3A43">
        <w:rPr>
          <w:rFonts w:ascii="Times New Roman" w:eastAsia="Times New Roman" w:hAnsi="Times New Roman" w:cs="Times New Roman"/>
          <w:color w:val="000000"/>
          <w:sz w:val="24"/>
          <w:szCs w:val="24"/>
        </w:rPr>
        <w:t xml:space="preserve">. </w:t>
      </w:r>
      <w:r w:rsidR="00092521" w:rsidRPr="00092521">
        <w:rPr>
          <w:rFonts w:ascii="Times New Roman" w:eastAsia="Times New Roman" w:hAnsi="Times New Roman" w:cs="Times New Roman"/>
          <w:color w:val="000000"/>
          <w:sz w:val="24"/>
          <w:szCs w:val="24"/>
        </w:rPr>
        <w:t>CPK enzyme enters the circulation when muscle tissue is injured. Therefore, elevated CPK levels in the patient's blood might be a result of heart failure or another harm</w:t>
      </w:r>
      <w:r w:rsidR="00092521">
        <w:rPr>
          <w:rFonts w:ascii="Times New Roman" w:eastAsia="Times New Roman" w:hAnsi="Times New Roman" w:cs="Times New Roman"/>
          <w:color w:val="000000"/>
          <w:sz w:val="24"/>
          <w:szCs w:val="24"/>
        </w:rPr>
        <w:t>.</w:t>
      </w:r>
    </w:p>
    <w:p w14:paraId="40D7A160" w14:textId="3EDB22E7" w:rsidR="00FB3175" w:rsidRPr="00A851C2" w:rsidRDefault="00D32496" w:rsidP="00A851C2">
      <w:pPr>
        <w:pStyle w:val="ListParagraph"/>
        <w:numPr>
          <w:ilvl w:val="0"/>
          <w:numId w:val="4"/>
        </w:numPr>
        <w:spacing w:line="480" w:lineRule="auto"/>
        <w:jc w:val="both"/>
        <w:rPr>
          <w:rFonts w:ascii="Times New Roman" w:eastAsia="Times New Roman" w:hAnsi="Times New Roman" w:cs="Times New Roman"/>
          <w:b/>
          <w:bCs/>
          <w:color w:val="000000"/>
          <w:sz w:val="24"/>
          <w:szCs w:val="24"/>
        </w:rPr>
      </w:pPr>
      <w:r w:rsidRPr="00FB3175">
        <w:rPr>
          <w:rFonts w:ascii="Times New Roman" w:eastAsia="Times New Roman" w:hAnsi="Times New Roman" w:cs="Times New Roman"/>
          <w:b/>
          <w:bCs/>
          <w:color w:val="000000"/>
          <w:sz w:val="24"/>
          <w:szCs w:val="24"/>
        </w:rPr>
        <w:t xml:space="preserve">Diabetes: </w:t>
      </w:r>
      <w:r w:rsidR="00FB3175" w:rsidRPr="00FB3175">
        <w:rPr>
          <w:rFonts w:ascii="Times New Roman" w:eastAsia="Times New Roman" w:hAnsi="Times New Roman" w:cs="Times New Roman"/>
          <w:color w:val="000000"/>
          <w:sz w:val="24"/>
          <w:szCs w:val="24"/>
        </w:rPr>
        <w:t>Diabetes is a categorical column that contains information with true or false values of 0 (patient does not have diabetes) and 1 (patient has diabetes).</w:t>
      </w:r>
    </w:p>
    <w:p w14:paraId="20FFDE37" w14:textId="3A5AD1AF" w:rsidR="00D241D9" w:rsidRPr="00A851C2" w:rsidRDefault="00F678DB" w:rsidP="00A851C2">
      <w:pPr>
        <w:pStyle w:val="ListParagraph"/>
        <w:numPr>
          <w:ilvl w:val="0"/>
          <w:numId w:val="4"/>
        </w:numPr>
        <w:spacing w:line="480" w:lineRule="auto"/>
        <w:jc w:val="both"/>
        <w:rPr>
          <w:rFonts w:ascii="Times New Roman" w:eastAsia="Times New Roman" w:hAnsi="Times New Roman" w:cs="Times New Roman"/>
          <w:b/>
          <w:bCs/>
          <w:color w:val="000000"/>
          <w:sz w:val="24"/>
          <w:szCs w:val="24"/>
        </w:rPr>
      </w:pPr>
      <w:proofErr w:type="spellStart"/>
      <w:r w:rsidRPr="00F678DB">
        <w:rPr>
          <w:rFonts w:ascii="Times New Roman" w:eastAsia="Times New Roman" w:hAnsi="Times New Roman" w:cs="Times New Roman"/>
          <w:b/>
          <w:bCs/>
          <w:color w:val="000000"/>
          <w:sz w:val="24"/>
          <w:szCs w:val="24"/>
        </w:rPr>
        <w:t>ejection_fraction</w:t>
      </w:r>
      <w:proofErr w:type="spellEnd"/>
      <w:r>
        <w:rPr>
          <w:rFonts w:ascii="Times New Roman" w:eastAsia="Times New Roman" w:hAnsi="Times New Roman" w:cs="Times New Roman"/>
          <w:b/>
          <w:bCs/>
          <w:color w:val="000000"/>
          <w:sz w:val="24"/>
          <w:szCs w:val="24"/>
        </w:rPr>
        <w:t xml:space="preserve">: </w:t>
      </w:r>
      <w:r w:rsidR="00E417AF" w:rsidRPr="00E417AF">
        <w:rPr>
          <w:rFonts w:ascii="Times New Roman" w:hAnsi="Times New Roman" w:cs="Times New Roman"/>
          <w:color w:val="333333"/>
          <w:sz w:val="24"/>
          <w:szCs w:val="24"/>
          <w:shd w:val="clear" w:color="auto" w:fill="FFFFFF"/>
        </w:rPr>
        <w:t>The ejection fraction</w:t>
      </w:r>
      <w:r w:rsidR="00631421">
        <w:rPr>
          <w:rFonts w:ascii="Times New Roman" w:hAnsi="Times New Roman" w:cs="Times New Roman"/>
          <w:color w:val="333333"/>
          <w:sz w:val="24"/>
          <w:szCs w:val="24"/>
          <w:shd w:val="clear" w:color="auto" w:fill="FFFFFF"/>
        </w:rPr>
        <w:t xml:space="preserve"> column</w:t>
      </w:r>
      <w:r w:rsidR="00E417AF" w:rsidRPr="00E417AF">
        <w:rPr>
          <w:rFonts w:ascii="Times New Roman" w:hAnsi="Times New Roman" w:cs="Times New Roman"/>
          <w:color w:val="333333"/>
          <w:sz w:val="24"/>
          <w:szCs w:val="24"/>
          <w:shd w:val="clear" w:color="auto" w:fill="FFFFFF"/>
        </w:rPr>
        <w:t xml:space="preserve"> </w:t>
      </w:r>
      <w:r w:rsidR="004C39F5" w:rsidRPr="00E417AF">
        <w:rPr>
          <w:rFonts w:ascii="Times New Roman" w:hAnsi="Times New Roman" w:cs="Times New Roman"/>
          <w:color w:val="333333"/>
          <w:sz w:val="24"/>
          <w:szCs w:val="24"/>
          <w:shd w:val="clear" w:color="auto" w:fill="FFFFFF"/>
        </w:rPr>
        <w:t>states</w:t>
      </w:r>
      <w:r w:rsidR="00E417AF" w:rsidRPr="00E417AF">
        <w:rPr>
          <w:rFonts w:ascii="Times New Roman" w:hAnsi="Times New Roman" w:cs="Times New Roman"/>
          <w:color w:val="333333"/>
          <w:sz w:val="24"/>
          <w:szCs w:val="24"/>
          <w:shd w:val="clear" w:color="auto" w:fill="FFFFFF"/>
        </w:rPr>
        <w:t xml:space="preserve"> the percentage of how much blood the left ventricle pumps out with each contraction.</w:t>
      </w:r>
    </w:p>
    <w:p w14:paraId="65FD26F2" w14:textId="49BA8CF0" w:rsidR="004C2DA0" w:rsidRPr="00A851C2" w:rsidRDefault="00D241D9" w:rsidP="00A851C2">
      <w:pPr>
        <w:pStyle w:val="ListParagraph"/>
        <w:numPr>
          <w:ilvl w:val="0"/>
          <w:numId w:val="4"/>
        </w:numPr>
        <w:spacing w:line="480" w:lineRule="auto"/>
        <w:jc w:val="both"/>
        <w:rPr>
          <w:rFonts w:ascii="Times New Roman" w:eastAsia="Times New Roman" w:hAnsi="Times New Roman" w:cs="Times New Roman"/>
          <w:b/>
          <w:bCs/>
          <w:color w:val="000000"/>
          <w:sz w:val="24"/>
          <w:szCs w:val="24"/>
        </w:rPr>
      </w:pPr>
      <w:proofErr w:type="spellStart"/>
      <w:r w:rsidRPr="00D241D9">
        <w:rPr>
          <w:rFonts w:ascii="Times New Roman" w:eastAsia="Times New Roman" w:hAnsi="Times New Roman" w:cs="Times New Roman"/>
          <w:b/>
          <w:bCs/>
          <w:color w:val="000000"/>
          <w:sz w:val="24"/>
          <w:szCs w:val="24"/>
        </w:rPr>
        <w:t>high_blood_pressure</w:t>
      </w:r>
      <w:proofErr w:type="spellEnd"/>
      <w:r>
        <w:rPr>
          <w:rFonts w:ascii="Times New Roman" w:eastAsia="Times New Roman" w:hAnsi="Times New Roman" w:cs="Times New Roman"/>
          <w:b/>
          <w:bCs/>
          <w:color w:val="000000"/>
          <w:sz w:val="24"/>
          <w:szCs w:val="24"/>
        </w:rPr>
        <w:t xml:space="preserve">: </w:t>
      </w:r>
      <w:proofErr w:type="spellStart"/>
      <w:r w:rsidR="00D32461" w:rsidRPr="00D32461">
        <w:rPr>
          <w:rFonts w:ascii="Times New Roman" w:eastAsia="Times New Roman" w:hAnsi="Times New Roman" w:cs="Times New Roman"/>
          <w:color w:val="000000"/>
          <w:sz w:val="24"/>
          <w:szCs w:val="24"/>
        </w:rPr>
        <w:t>High_blood_pressure</w:t>
      </w:r>
      <w:proofErr w:type="spellEnd"/>
      <w:r w:rsidR="00D32461" w:rsidRPr="00D32461">
        <w:rPr>
          <w:rFonts w:ascii="Times New Roman" w:eastAsia="Times New Roman" w:hAnsi="Times New Roman" w:cs="Times New Roman"/>
          <w:color w:val="000000"/>
          <w:sz w:val="24"/>
          <w:szCs w:val="24"/>
        </w:rPr>
        <w:t xml:space="preserve"> is the</w:t>
      </w:r>
      <w:r w:rsidR="00D32461">
        <w:rPr>
          <w:rFonts w:ascii="Times New Roman" w:eastAsia="Times New Roman" w:hAnsi="Times New Roman" w:cs="Times New Roman"/>
          <w:b/>
          <w:bCs/>
          <w:color w:val="000000"/>
          <w:sz w:val="24"/>
          <w:szCs w:val="24"/>
        </w:rPr>
        <w:t xml:space="preserve"> </w:t>
      </w:r>
      <w:r w:rsidR="00D13ED7" w:rsidRPr="00D13ED7">
        <w:rPr>
          <w:rFonts w:ascii="Times New Roman" w:eastAsia="Times New Roman" w:hAnsi="Times New Roman" w:cs="Times New Roman"/>
          <w:color w:val="000000"/>
          <w:sz w:val="24"/>
          <w:szCs w:val="24"/>
        </w:rPr>
        <w:t>categorical feature</w:t>
      </w:r>
      <w:r w:rsidR="00D13ED7">
        <w:rPr>
          <w:rFonts w:ascii="Times New Roman" w:eastAsia="Times New Roman" w:hAnsi="Times New Roman" w:cs="Times New Roman"/>
          <w:color w:val="000000"/>
          <w:sz w:val="24"/>
          <w:szCs w:val="24"/>
        </w:rPr>
        <w:t xml:space="preserve"> which gives the information with 0’s</w:t>
      </w:r>
      <w:r w:rsidR="007F5E13">
        <w:rPr>
          <w:rFonts w:ascii="Times New Roman" w:eastAsia="Times New Roman" w:hAnsi="Times New Roman" w:cs="Times New Roman"/>
          <w:color w:val="000000"/>
          <w:sz w:val="24"/>
          <w:szCs w:val="24"/>
        </w:rPr>
        <w:t xml:space="preserve"> (false)</w:t>
      </w:r>
      <w:r w:rsidR="00D13ED7">
        <w:rPr>
          <w:rFonts w:ascii="Times New Roman" w:eastAsia="Times New Roman" w:hAnsi="Times New Roman" w:cs="Times New Roman"/>
          <w:color w:val="000000"/>
          <w:sz w:val="24"/>
          <w:szCs w:val="24"/>
        </w:rPr>
        <w:t xml:space="preserve"> and 1’</w:t>
      </w:r>
      <w:r w:rsidR="007F5E13">
        <w:rPr>
          <w:rFonts w:ascii="Times New Roman" w:eastAsia="Times New Roman" w:hAnsi="Times New Roman" w:cs="Times New Roman"/>
          <w:color w:val="000000"/>
          <w:sz w:val="24"/>
          <w:szCs w:val="24"/>
        </w:rPr>
        <w:t xml:space="preserve">s </w:t>
      </w:r>
      <w:r w:rsidR="007F5E13" w:rsidRPr="00A40CC9">
        <w:rPr>
          <w:rFonts w:ascii="Times New Roman" w:eastAsia="Times New Roman" w:hAnsi="Times New Roman" w:cs="Times New Roman"/>
          <w:color w:val="000000"/>
          <w:sz w:val="24"/>
          <w:szCs w:val="24"/>
        </w:rPr>
        <w:t>(true)</w:t>
      </w:r>
      <w:r w:rsidR="00A40CC9">
        <w:rPr>
          <w:rFonts w:ascii="Times New Roman" w:eastAsia="Times New Roman" w:hAnsi="Times New Roman" w:cs="Times New Roman"/>
          <w:color w:val="000000"/>
          <w:sz w:val="24"/>
          <w:szCs w:val="24"/>
        </w:rPr>
        <w:t xml:space="preserve">. </w:t>
      </w:r>
    </w:p>
    <w:p w14:paraId="5618FADC" w14:textId="41E9A8B0" w:rsidR="001E0015" w:rsidRPr="00A851C2" w:rsidRDefault="004C2DA0" w:rsidP="00A851C2">
      <w:pPr>
        <w:pStyle w:val="ListParagraph"/>
        <w:numPr>
          <w:ilvl w:val="0"/>
          <w:numId w:val="4"/>
        </w:numPr>
        <w:spacing w:line="480" w:lineRule="auto"/>
        <w:jc w:val="both"/>
        <w:rPr>
          <w:rFonts w:ascii="Times New Roman" w:eastAsia="Times New Roman" w:hAnsi="Times New Roman" w:cs="Times New Roman"/>
          <w:b/>
          <w:bCs/>
          <w:color w:val="000000"/>
          <w:sz w:val="24"/>
          <w:szCs w:val="24"/>
        </w:rPr>
      </w:pPr>
      <w:r w:rsidRPr="004C2DA0">
        <w:rPr>
          <w:rFonts w:ascii="Times New Roman" w:eastAsia="Times New Roman" w:hAnsi="Times New Roman" w:cs="Times New Roman"/>
          <w:b/>
          <w:bCs/>
          <w:color w:val="000000"/>
          <w:sz w:val="24"/>
          <w:szCs w:val="24"/>
        </w:rPr>
        <w:t>Platelets</w:t>
      </w:r>
      <w:r>
        <w:rPr>
          <w:rFonts w:ascii="Times New Roman" w:eastAsia="Times New Roman" w:hAnsi="Times New Roman" w:cs="Times New Roman"/>
          <w:b/>
          <w:bCs/>
          <w:color w:val="000000"/>
          <w:sz w:val="24"/>
          <w:szCs w:val="24"/>
        </w:rPr>
        <w:t xml:space="preserve">: </w:t>
      </w:r>
      <w:r w:rsidR="004D711E" w:rsidRPr="004D711E">
        <w:rPr>
          <w:rFonts w:ascii="Times New Roman" w:eastAsia="Times New Roman" w:hAnsi="Times New Roman" w:cs="Times New Roman"/>
          <w:color w:val="000000"/>
          <w:sz w:val="24"/>
          <w:szCs w:val="24"/>
        </w:rPr>
        <w:t>This column</w:t>
      </w:r>
      <w:r w:rsidR="00716029" w:rsidRPr="004D711E">
        <w:rPr>
          <w:rFonts w:ascii="Times New Roman" w:eastAsia="Times New Roman" w:hAnsi="Times New Roman" w:cs="Times New Roman"/>
          <w:color w:val="000000"/>
          <w:sz w:val="24"/>
          <w:szCs w:val="24"/>
        </w:rPr>
        <w:t xml:space="preserve"> gives </w:t>
      </w:r>
      <w:r w:rsidR="004D711E" w:rsidRPr="004D711E">
        <w:rPr>
          <w:rFonts w:ascii="Times New Roman" w:eastAsia="Times New Roman" w:hAnsi="Times New Roman" w:cs="Times New Roman"/>
          <w:color w:val="000000"/>
          <w:sz w:val="24"/>
          <w:szCs w:val="24"/>
        </w:rPr>
        <w:t>information</w:t>
      </w:r>
      <w:r w:rsidR="00716029" w:rsidRPr="004D711E">
        <w:rPr>
          <w:rFonts w:ascii="Times New Roman" w:eastAsia="Times New Roman" w:hAnsi="Times New Roman" w:cs="Times New Roman"/>
          <w:color w:val="000000"/>
          <w:sz w:val="24"/>
          <w:szCs w:val="24"/>
        </w:rPr>
        <w:t xml:space="preserve"> about the </w:t>
      </w:r>
      <w:r w:rsidR="004D711E" w:rsidRPr="004D711E">
        <w:rPr>
          <w:rFonts w:ascii="Times New Roman" w:eastAsia="Times New Roman" w:hAnsi="Times New Roman" w:cs="Times New Roman"/>
          <w:color w:val="000000"/>
          <w:sz w:val="24"/>
          <w:szCs w:val="24"/>
        </w:rPr>
        <w:t>patient’s platelets level.</w:t>
      </w:r>
      <w:r w:rsidR="004D711E">
        <w:rPr>
          <w:rFonts w:ascii="Times New Roman" w:eastAsia="Times New Roman" w:hAnsi="Times New Roman" w:cs="Times New Roman"/>
          <w:b/>
          <w:bCs/>
          <w:color w:val="000000"/>
          <w:sz w:val="24"/>
          <w:szCs w:val="24"/>
        </w:rPr>
        <w:t xml:space="preserve"> </w:t>
      </w:r>
    </w:p>
    <w:p w14:paraId="52153292" w14:textId="03E026DC" w:rsidR="00233EE6" w:rsidRPr="00A851C2" w:rsidRDefault="001E0015" w:rsidP="00A851C2">
      <w:pPr>
        <w:pStyle w:val="ListParagraph"/>
        <w:numPr>
          <w:ilvl w:val="0"/>
          <w:numId w:val="4"/>
        </w:numPr>
        <w:spacing w:line="480" w:lineRule="auto"/>
        <w:jc w:val="both"/>
        <w:rPr>
          <w:rFonts w:ascii="Times New Roman" w:eastAsia="Times New Roman" w:hAnsi="Times New Roman" w:cs="Times New Roman"/>
          <w:b/>
          <w:bCs/>
          <w:color w:val="000000"/>
          <w:sz w:val="24"/>
          <w:szCs w:val="24"/>
        </w:rPr>
      </w:pPr>
      <w:proofErr w:type="spellStart"/>
      <w:r w:rsidRPr="00090869">
        <w:rPr>
          <w:rFonts w:ascii="Times New Roman" w:eastAsia="Times New Roman" w:hAnsi="Times New Roman" w:cs="Times New Roman"/>
          <w:b/>
          <w:bCs/>
          <w:color w:val="000000"/>
          <w:sz w:val="24"/>
          <w:szCs w:val="24"/>
        </w:rPr>
        <w:t>serum_creatinine</w:t>
      </w:r>
      <w:proofErr w:type="spellEnd"/>
      <w:r w:rsidR="00896248" w:rsidRPr="00090869">
        <w:rPr>
          <w:rFonts w:ascii="Times New Roman" w:eastAsia="Times New Roman" w:hAnsi="Times New Roman" w:cs="Times New Roman"/>
          <w:b/>
          <w:bCs/>
          <w:color w:val="000000"/>
          <w:sz w:val="24"/>
          <w:szCs w:val="24"/>
        </w:rPr>
        <w:t xml:space="preserve">: </w:t>
      </w:r>
      <w:r w:rsidR="005A4CE6" w:rsidRPr="00090869">
        <w:rPr>
          <w:rFonts w:ascii="Times New Roman" w:eastAsia="Times New Roman" w:hAnsi="Times New Roman" w:cs="Times New Roman"/>
          <w:color w:val="000000"/>
          <w:sz w:val="24"/>
          <w:szCs w:val="24"/>
        </w:rPr>
        <w:t>serum</w:t>
      </w:r>
      <w:r w:rsidR="00EF5429" w:rsidRPr="00090869">
        <w:rPr>
          <w:rFonts w:ascii="Times New Roman" w:eastAsia="Times New Roman" w:hAnsi="Times New Roman" w:cs="Times New Roman"/>
          <w:color w:val="000000"/>
          <w:sz w:val="24"/>
          <w:szCs w:val="24"/>
        </w:rPr>
        <w:t xml:space="preserve"> </w:t>
      </w:r>
      <w:r w:rsidR="005A4CE6" w:rsidRPr="00090869">
        <w:rPr>
          <w:rFonts w:ascii="Times New Roman" w:eastAsia="Times New Roman" w:hAnsi="Times New Roman" w:cs="Times New Roman"/>
          <w:color w:val="000000"/>
          <w:sz w:val="24"/>
          <w:szCs w:val="24"/>
        </w:rPr>
        <w:t>creatinine is numerical colum</w:t>
      </w:r>
      <w:r w:rsidR="00812E0E" w:rsidRPr="00090869">
        <w:rPr>
          <w:rFonts w:ascii="Times New Roman" w:eastAsia="Times New Roman" w:hAnsi="Times New Roman" w:cs="Times New Roman"/>
          <w:color w:val="000000"/>
          <w:sz w:val="24"/>
          <w:szCs w:val="24"/>
        </w:rPr>
        <w:t>n</w:t>
      </w:r>
      <w:r w:rsidR="00EF5429" w:rsidRPr="00090869">
        <w:rPr>
          <w:rFonts w:ascii="Times New Roman" w:eastAsia="Times New Roman" w:hAnsi="Times New Roman" w:cs="Times New Roman"/>
          <w:color w:val="000000"/>
          <w:sz w:val="24"/>
          <w:szCs w:val="24"/>
        </w:rPr>
        <w:t>.</w:t>
      </w:r>
      <w:r w:rsidR="009B73FA" w:rsidRPr="00090869">
        <w:rPr>
          <w:rFonts w:ascii="Times New Roman" w:eastAsia="Times New Roman" w:hAnsi="Times New Roman" w:cs="Times New Roman"/>
          <w:color w:val="000000"/>
          <w:sz w:val="24"/>
          <w:szCs w:val="24"/>
        </w:rPr>
        <w:t xml:space="preserve"> </w:t>
      </w:r>
      <w:r w:rsidR="009B73FA" w:rsidRPr="00090869">
        <w:rPr>
          <w:rFonts w:ascii="Times New Roman" w:hAnsi="Times New Roman" w:cs="Times New Roman"/>
          <w:color w:val="333333"/>
          <w:sz w:val="24"/>
          <w:szCs w:val="24"/>
          <w:shd w:val="clear" w:color="auto" w:fill="FFFFFF"/>
        </w:rPr>
        <w:t>If a patient has high levels of serum creatinine, it may indicate renal dysfunction</w:t>
      </w:r>
      <w:r w:rsidR="009B73FA" w:rsidRPr="00090869">
        <w:rPr>
          <w:rFonts w:ascii="Times New Roman" w:eastAsia="Times New Roman" w:hAnsi="Times New Roman" w:cs="Times New Roman"/>
          <w:b/>
          <w:bCs/>
          <w:color w:val="000000"/>
          <w:sz w:val="24"/>
          <w:szCs w:val="24"/>
        </w:rPr>
        <w:t xml:space="preserve">. </w:t>
      </w:r>
      <w:r w:rsidR="00090869" w:rsidRPr="00090869">
        <w:rPr>
          <w:rFonts w:ascii="Times New Roman" w:hAnsi="Times New Roman" w:cs="Times New Roman"/>
          <w:color w:val="333333"/>
          <w:sz w:val="24"/>
          <w:szCs w:val="24"/>
          <w:shd w:val="clear" w:color="auto" w:fill="FFFFFF"/>
        </w:rPr>
        <w:t>When a muscle breaks down, creatine produces a waste product called serum creatinine. Doctors specifically check serum creatinine levels in blood to determine kidney function. High serum creatinine levels in a patient may be a sign of renal disease.</w:t>
      </w:r>
    </w:p>
    <w:p w14:paraId="4AA5A1AD" w14:textId="1703D35F" w:rsidR="00E9618F" w:rsidRPr="00A851C2" w:rsidRDefault="00233EE6" w:rsidP="00A851C2">
      <w:pPr>
        <w:pStyle w:val="ListParagraph"/>
        <w:numPr>
          <w:ilvl w:val="0"/>
          <w:numId w:val="4"/>
        </w:numPr>
        <w:spacing w:line="480" w:lineRule="auto"/>
        <w:jc w:val="both"/>
        <w:rPr>
          <w:rFonts w:ascii="Times New Roman" w:eastAsia="Times New Roman" w:hAnsi="Times New Roman" w:cs="Times New Roman"/>
          <w:color w:val="000000"/>
          <w:sz w:val="24"/>
          <w:szCs w:val="24"/>
        </w:rPr>
      </w:pPr>
      <w:r w:rsidRPr="00233EE6">
        <w:rPr>
          <w:rFonts w:ascii="Times New Roman" w:eastAsia="Times New Roman" w:hAnsi="Times New Roman" w:cs="Times New Roman"/>
          <w:color w:val="000000"/>
          <w:sz w:val="24"/>
          <w:szCs w:val="24"/>
        </w:rPr>
        <w:t xml:space="preserve"> </w:t>
      </w:r>
      <w:proofErr w:type="spellStart"/>
      <w:r w:rsidRPr="00233EE6">
        <w:rPr>
          <w:rFonts w:ascii="Times New Roman" w:eastAsia="Times New Roman" w:hAnsi="Times New Roman" w:cs="Times New Roman"/>
          <w:b/>
          <w:bCs/>
          <w:color w:val="000000"/>
          <w:sz w:val="24"/>
          <w:szCs w:val="24"/>
        </w:rPr>
        <w:t>serum</w:t>
      </w:r>
      <w:r w:rsidRPr="00233EE6">
        <w:rPr>
          <w:rFonts w:ascii="Times New Roman" w:eastAsia="Times New Roman" w:hAnsi="Times New Roman" w:cs="Times New Roman"/>
          <w:color w:val="000000"/>
          <w:sz w:val="24"/>
          <w:szCs w:val="24"/>
        </w:rPr>
        <w:t>_</w:t>
      </w:r>
      <w:r w:rsidRPr="00233EE6">
        <w:rPr>
          <w:rFonts w:ascii="Times New Roman" w:eastAsia="Times New Roman" w:hAnsi="Times New Roman" w:cs="Times New Roman"/>
          <w:b/>
          <w:bCs/>
          <w:color w:val="000000"/>
          <w:sz w:val="24"/>
          <w:szCs w:val="24"/>
        </w:rPr>
        <w:t>sodium</w:t>
      </w:r>
      <w:proofErr w:type="spellEnd"/>
      <w:r w:rsidR="00B325F1">
        <w:rPr>
          <w:rFonts w:ascii="Times New Roman" w:eastAsia="Times New Roman" w:hAnsi="Times New Roman" w:cs="Times New Roman"/>
          <w:b/>
          <w:bCs/>
          <w:color w:val="000000"/>
          <w:sz w:val="24"/>
          <w:szCs w:val="24"/>
        </w:rPr>
        <w:t xml:space="preserve">: </w:t>
      </w:r>
      <w:r w:rsidR="00DF4FAB" w:rsidRPr="00DF4FAB">
        <w:rPr>
          <w:rFonts w:ascii="Times New Roman" w:eastAsia="Times New Roman" w:hAnsi="Times New Roman" w:cs="Times New Roman"/>
          <w:color w:val="000000"/>
          <w:sz w:val="24"/>
          <w:szCs w:val="24"/>
        </w:rPr>
        <w:t>serum sodium is the numerical column</w:t>
      </w:r>
      <w:r w:rsidR="004A0463">
        <w:rPr>
          <w:rFonts w:ascii="Times New Roman" w:eastAsia="Times New Roman" w:hAnsi="Times New Roman" w:cs="Times New Roman"/>
          <w:b/>
          <w:bCs/>
          <w:color w:val="000000"/>
          <w:sz w:val="24"/>
          <w:szCs w:val="24"/>
        </w:rPr>
        <w:t>.</w:t>
      </w:r>
      <w:r w:rsidR="004A0896">
        <w:rPr>
          <w:rFonts w:ascii="Times New Roman" w:eastAsia="Times New Roman" w:hAnsi="Times New Roman" w:cs="Times New Roman"/>
          <w:b/>
          <w:bCs/>
          <w:color w:val="000000"/>
          <w:sz w:val="24"/>
          <w:szCs w:val="24"/>
        </w:rPr>
        <w:t xml:space="preserve"> </w:t>
      </w:r>
      <w:r w:rsidR="004A0896" w:rsidRPr="004A0896">
        <w:rPr>
          <w:rFonts w:ascii="Times New Roman" w:eastAsia="Times New Roman" w:hAnsi="Times New Roman" w:cs="Times New Roman"/>
          <w:color w:val="000000"/>
          <w:sz w:val="24"/>
          <w:szCs w:val="24"/>
        </w:rPr>
        <w:t>Sodium is a mineral that supports the healthy operation of the muscles and nerves. The serum sodium test is a common blood examination that shows whether a patient has normal sodium levels in the blood. Heart failure may be the cause of a blood sodium level that is abnormally low.</w:t>
      </w:r>
    </w:p>
    <w:p w14:paraId="177F3024" w14:textId="1B63F3A8" w:rsidR="00680E99" w:rsidRPr="00A851C2" w:rsidRDefault="00E9618F" w:rsidP="00A851C2">
      <w:pPr>
        <w:pStyle w:val="ListParagraph"/>
        <w:numPr>
          <w:ilvl w:val="0"/>
          <w:numId w:val="4"/>
        </w:numPr>
        <w:spacing w:line="480" w:lineRule="auto"/>
        <w:jc w:val="both"/>
        <w:rPr>
          <w:rFonts w:ascii="Times New Roman" w:eastAsia="Times New Roman" w:hAnsi="Times New Roman" w:cs="Times New Roman"/>
          <w:color w:val="000000"/>
          <w:sz w:val="24"/>
          <w:szCs w:val="24"/>
        </w:rPr>
      </w:pPr>
      <w:r w:rsidRPr="00E9618F">
        <w:rPr>
          <w:rFonts w:ascii="Times New Roman" w:eastAsia="Times New Roman" w:hAnsi="Times New Roman" w:cs="Times New Roman"/>
          <w:b/>
          <w:bCs/>
          <w:color w:val="000000"/>
          <w:sz w:val="24"/>
          <w:szCs w:val="24"/>
        </w:rPr>
        <w:lastRenderedPageBreak/>
        <w:t>Sex</w:t>
      </w:r>
      <w:r>
        <w:rPr>
          <w:rFonts w:ascii="Times New Roman" w:eastAsia="Times New Roman" w:hAnsi="Times New Roman" w:cs="Times New Roman"/>
          <w:color w:val="000000"/>
          <w:sz w:val="24"/>
          <w:szCs w:val="24"/>
        </w:rPr>
        <w:t xml:space="preserve">: Sex is the </w:t>
      </w:r>
      <w:r w:rsidR="00292E15">
        <w:rPr>
          <w:rFonts w:ascii="Times New Roman" w:eastAsia="Times New Roman" w:hAnsi="Times New Roman" w:cs="Times New Roman"/>
          <w:color w:val="000000"/>
          <w:sz w:val="24"/>
          <w:szCs w:val="24"/>
        </w:rPr>
        <w:t xml:space="preserve">categorical column which </w:t>
      </w:r>
      <w:r w:rsidR="003B4520">
        <w:rPr>
          <w:rFonts w:ascii="Times New Roman" w:eastAsia="Times New Roman" w:hAnsi="Times New Roman" w:cs="Times New Roman"/>
          <w:color w:val="000000"/>
          <w:sz w:val="24"/>
          <w:szCs w:val="24"/>
        </w:rPr>
        <w:t>represents 0’s and 1’s where 0 represents wom</w:t>
      </w:r>
      <w:r w:rsidR="007D507F">
        <w:rPr>
          <w:rFonts w:ascii="Times New Roman" w:eastAsia="Times New Roman" w:hAnsi="Times New Roman" w:cs="Times New Roman"/>
          <w:color w:val="000000"/>
          <w:sz w:val="24"/>
          <w:szCs w:val="24"/>
        </w:rPr>
        <w:t>a</w:t>
      </w:r>
      <w:r w:rsidR="003B4520">
        <w:rPr>
          <w:rFonts w:ascii="Times New Roman" w:eastAsia="Times New Roman" w:hAnsi="Times New Roman" w:cs="Times New Roman"/>
          <w:color w:val="000000"/>
          <w:sz w:val="24"/>
          <w:szCs w:val="24"/>
        </w:rPr>
        <w:t xml:space="preserve">n and 1 represents </w:t>
      </w:r>
      <w:r w:rsidR="007D507F">
        <w:rPr>
          <w:rFonts w:ascii="Times New Roman" w:eastAsia="Times New Roman" w:hAnsi="Times New Roman" w:cs="Times New Roman"/>
          <w:color w:val="000000"/>
          <w:sz w:val="24"/>
          <w:szCs w:val="24"/>
        </w:rPr>
        <w:t xml:space="preserve">man. </w:t>
      </w:r>
    </w:p>
    <w:p w14:paraId="3E85EE09" w14:textId="5FA22DEE" w:rsidR="00C4130E" w:rsidRPr="00A851C2" w:rsidRDefault="00680E99" w:rsidP="00A851C2">
      <w:pPr>
        <w:pStyle w:val="ListParagraph"/>
        <w:numPr>
          <w:ilvl w:val="0"/>
          <w:numId w:val="4"/>
        </w:numPr>
        <w:spacing w:line="480" w:lineRule="auto"/>
        <w:jc w:val="both"/>
        <w:rPr>
          <w:rFonts w:ascii="Times New Roman" w:eastAsia="Times New Roman" w:hAnsi="Times New Roman" w:cs="Times New Roman"/>
          <w:color w:val="000000"/>
          <w:sz w:val="24"/>
          <w:szCs w:val="24"/>
        </w:rPr>
      </w:pPr>
      <w:r w:rsidRPr="00680E99">
        <w:rPr>
          <w:rFonts w:ascii="Times New Roman" w:eastAsia="Times New Roman" w:hAnsi="Times New Roman" w:cs="Times New Roman"/>
          <w:b/>
          <w:bCs/>
          <w:color w:val="000000"/>
          <w:sz w:val="24"/>
          <w:szCs w:val="24"/>
        </w:rPr>
        <w:t>Smoking</w:t>
      </w:r>
      <w:r>
        <w:rPr>
          <w:rFonts w:ascii="Times New Roman" w:eastAsia="Times New Roman" w:hAnsi="Times New Roman" w:cs="Times New Roman"/>
          <w:color w:val="000000"/>
          <w:sz w:val="24"/>
          <w:szCs w:val="24"/>
        </w:rPr>
        <w:t xml:space="preserve">: </w:t>
      </w:r>
      <w:r w:rsidR="00A6504C">
        <w:rPr>
          <w:rFonts w:ascii="Times New Roman" w:eastAsia="Times New Roman" w:hAnsi="Times New Roman" w:cs="Times New Roman"/>
          <w:color w:val="000000"/>
          <w:sz w:val="24"/>
          <w:szCs w:val="24"/>
        </w:rPr>
        <w:t xml:space="preserve">Smoking is the categorical column </w:t>
      </w:r>
      <w:r w:rsidR="009F42B5">
        <w:rPr>
          <w:rFonts w:ascii="Times New Roman" w:eastAsia="Times New Roman" w:hAnsi="Times New Roman" w:cs="Times New Roman"/>
          <w:color w:val="000000"/>
          <w:sz w:val="24"/>
          <w:szCs w:val="24"/>
        </w:rPr>
        <w:t xml:space="preserve">which is indicated with 1 (true) that means patient has the habit of smoking and indicated with 0 (false) that means patient </w:t>
      </w:r>
      <w:r w:rsidR="00067D34">
        <w:rPr>
          <w:rFonts w:ascii="Times New Roman" w:eastAsia="Times New Roman" w:hAnsi="Times New Roman" w:cs="Times New Roman"/>
          <w:color w:val="000000"/>
          <w:sz w:val="24"/>
          <w:szCs w:val="24"/>
        </w:rPr>
        <w:t xml:space="preserve">does not have the habit of smoking. </w:t>
      </w:r>
    </w:p>
    <w:p w14:paraId="44ACDAC0" w14:textId="7DF4AAD5" w:rsidR="003A67B8" w:rsidRPr="00A851C2" w:rsidRDefault="00FA1FC1" w:rsidP="00A851C2">
      <w:pPr>
        <w:pStyle w:val="ListParagraph"/>
        <w:numPr>
          <w:ilvl w:val="0"/>
          <w:numId w:val="4"/>
        </w:numPr>
        <w:spacing w:line="480" w:lineRule="auto"/>
        <w:jc w:val="both"/>
        <w:rPr>
          <w:rFonts w:ascii="Times New Roman" w:eastAsia="Times New Roman" w:hAnsi="Times New Roman" w:cs="Times New Roman"/>
          <w:color w:val="000000"/>
          <w:sz w:val="24"/>
          <w:szCs w:val="24"/>
        </w:rPr>
      </w:pPr>
      <w:r w:rsidRPr="00FA1FC1">
        <w:rPr>
          <w:rFonts w:ascii="Times New Roman" w:eastAsia="Times New Roman" w:hAnsi="Times New Roman" w:cs="Times New Roman"/>
          <w:b/>
          <w:bCs/>
          <w:color w:val="000000"/>
          <w:sz w:val="24"/>
          <w:szCs w:val="24"/>
        </w:rPr>
        <w:t>Time</w:t>
      </w:r>
      <w:r>
        <w:rPr>
          <w:rFonts w:ascii="Times New Roman" w:eastAsia="Times New Roman" w:hAnsi="Times New Roman" w:cs="Times New Roman"/>
          <w:color w:val="000000"/>
          <w:sz w:val="24"/>
          <w:szCs w:val="24"/>
        </w:rPr>
        <w:t xml:space="preserve">: time is the numerical column which gives the information about the patient time. </w:t>
      </w:r>
    </w:p>
    <w:p w14:paraId="1D87FC85" w14:textId="3431D5C2" w:rsidR="00EC1C72" w:rsidRPr="00A851C2" w:rsidRDefault="003A67B8" w:rsidP="00A851C2">
      <w:pPr>
        <w:pStyle w:val="ListParagraph"/>
        <w:numPr>
          <w:ilvl w:val="0"/>
          <w:numId w:val="4"/>
        </w:numPr>
        <w:spacing w:line="480" w:lineRule="auto"/>
        <w:jc w:val="both"/>
        <w:rPr>
          <w:rFonts w:ascii="Times New Roman" w:eastAsia="Times New Roman" w:hAnsi="Times New Roman" w:cs="Times New Roman"/>
          <w:color w:val="000000"/>
          <w:sz w:val="24"/>
          <w:szCs w:val="24"/>
        </w:rPr>
      </w:pPr>
      <w:r w:rsidRPr="003A67B8">
        <w:rPr>
          <w:rFonts w:ascii="Times New Roman" w:eastAsia="Times New Roman" w:hAnsi="Times New Roman" w:cs="Times New Roman"/>
          <w:b/>
          <w:bCs/>
          <w:color w:val="000000"/>
          <w:sz w:val="24"/>
          <w:szCs w:val="24"/>
        </w:rPr>
        <w:t>Death event</w:t>
      </w:r>
      <w:r>
        <w:rPr>
          <w:rFonts w:ascii="Times New Roman" w:eastAsia="Times New Roman" w:hAnsi="Times New Roman" w:cs="Times New Roman"/>
          <w:color w:val="000000"/>
          <w:sz w:val="24"/>
          <w:szCs w:val="24"/>
        </w:rPr>
        <w:t>:</w:t>
      </w:r>
      <w:r w:rsidR="00F718B7">
        <w:rPr>
          <w:rFonts w:ascii="Times New Roman" w:eastAsia="Times New Roman" w:hAnsi="Times New Roman" w:cs="Times New Roman"/>
          <w:color w:val="000000"/>
          <w:sz w:val="24"/>
          <w:szCs w:val="24"/>
        </w:rPr>
        <w:t xml:space="preserve"> Death event is</w:t>
      </w:r>
      <w:r w:rsidR="00813F84">
        <w:rPr>
          <w:rFonts w:ascii="Times New Roman" w:eastAsia="Times New Roman" w:hAnsi="Times New Roman" w:cs="Times New Roman"/>
          <w:color w:val="000000"/>
          <w:sz w:val="24"/>
          <w:szCs w:val="24"/>
        </w:rPr>
        <w:t xml:space="preserve"> numerical column. It</w:t>
      </w:r>
      <w:r w:rsidR="00F718B7" w:rsidRPr="00F718B7">
        <w:rPr>
          <w:rFonts w:ascii="Times New Roman" w:eastAsia="Times New Roman" w:hAnsi="Times New Roman" w:cs="Times New Roman"/>
          <w:color w:val="000000"/>
          <w:sz w:val="24"/>
          <w:szCs w:val="24"/>
        </w:rPr>
        <w:t xml:space="preserve"> refers to whether the patient passed away or lived before the average follow-up duration of 130 days.</w:t>
      </w:r>
    </w:p>
    <w:p w14:paraId="34673063" w14:textId="33D6FC47" w:rsidR="00405D96" w:rsidRPr="006D38E1" w:rsidRDefault="00405D96" w:rsidP="00A851C2">
      <w:pPr>
        <w:shd w:val="clear" w:color="auto" w:fill="FFFFFF"/>
        <w:spacing w:before="100" w:beforeAutospacing="1" w:after="100" w:afterAutospacing="1"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EDA / Data Understanding &amp; Data preparation </w:t>
      </w:r>
    </w:p>
    <w:p w14:paraId="64ECE87A" w14:textId="0C9B61A5" w:rsidR="00AE37F5" w:rsidRDefault="006D38E1" w:rsidP="00A851C2">
      <w:pPr>
        <w:pStyle w:val="ListParagraph"/>
        <w:numPr>
          <w:ilvl w:val="0"/>
          <w:numId w:val="6"/>
        </w:numPr>
        <w:spacing w:line="480" w:lineRule="auto"/>
        <w:rPr>
          <w:rFonts w:ascii="Times New Roman" w:hAnsi="Times New Roman" w:cs="Times New Roman"/>
          <w:sz w:val="24"/>
          <w:szCs w:val="24"/>
          <w:lang w:val="en-IN"/>
        </w:rPr>
      </w:pPr>
      <w:r w:rsidRPr="00140D10">
        <w:rPr>
          <w:rFonts w:ascii="Times New Roman" w:hAnsi="Times New Roman" w:cs="Times New Roman"/>
          <w:sz w:val="24"/>
          <w:szCs w:val="24"/>
          <w:lang w:val="en-IN"/>
        </w:rPr>
        <w:t xml:space="preserve">In our dataset we </w:t>
      </w:r>
      <w:r w:rsidR="00140D10" w:rsidRPr="00140D10">
        <w:rPr>
          <w:rFonts w:ascii="Times New Roman" w:hAnsi="Times New Roman" w:cs="Times New Roman"/>
          <w:sz w:val="24"/>
          <w:szCs w:val="24"/>
          <w:lang w:val="en-IN"/>
        </w:rPr>
        <w:t>looked if there are any null values or missing values</w:t>
      </w:r>
      <w:r w:rsidR="00975158">
        <w:rPr>
          <w:rFonts w:ascii="Times New Roman" w:hAnsi="Times New Roman" w:cs="Times New Roman"/>
          <w:sz w:val="24"/>
          <w:szCs w:val="24"/>
          <w:lang w:val="en-IN"/>
        </w:rPr>
        <w:t xml:space="preserve">. There are no null </w:t>
      </w:r>
      <w:r w:rsidR="00BB13B0">
        <w:rPr>
          <w:rFonts w:ascii="Times New Roman" w:hAnsi="Times New Roman" w:cs="Times New Roman"/>
          <w:sz w:val="24"/>
          <w:szCs w:val="24"/>
          <w:lang w:val="en-IN"/>
        </w:rPr>
        <w:t>values,</w:t>
      </w:r>
      <w:r w:rsidR="00975158">
        <w:rPr>
          <w:rFonts w:ascii="Times New Roman" w:hAnsi="Times New Roman" w:cs="Times New Roman"/>
          <w:sz w:val="24"/>
          <w:szCs w:val="24"/>
          <w:lang w:val="en-IN"/>
        </w:rPr>
        <w:t xml:space="preserve"> and this dataset consists of 299 samples or patient records </w:t>
      </w:r>
      <w:r w:rsidR="000D74C3">
        <w:rPr>
          <w:rFonts w:ascii="Times New Roman" w:hAnsi="Times New Roman" w:cs="Times New Roman"/>
          <w:sz w:val="24"/>
          <w:szCs w:val="24"/>
          <w:lang w:val="en-IN"/>
        </w:rPr>
        <w:t xml:space="preserve">with 12 predictors and a target variable </w:t>
      </w:r>
      <w:r w:rsidR="008D0C7D">
        <w:rPr>
          <w:rFonts w:ascii="Times New Roman" w:hAnsi="Times New Roman" w:cs="Times New Roman"/>
          <w:sz w:val="24"/>
          <w:szCs w:val="24"/>
          <w:lang w:val="en-IN"/>
        </w:rPr>
        <w:t>(</w:t>
      </w:r>
      <w:r w:rsidR="000F193A">
        <w:rPr>
          <w:rFonts w:ascii="Times New Roman" w:hAnsi="Times New Roman" w:cs="Times New Roman"/>
          <w:sz w:val="24"/>
          <w:szCs w:val="24"/>
          <w:lang w:val="en-IN"/>
        </w:rPr>
        <w:t>DEATH_EVENT</w:t>
      </w:r>
      <w:r w:rsidR="008D0C7D">
        <w:rPr>
          <w:rFonts w:ascii="Times New Roman" w:hAnsi="Times New Roman" w:cs="Times New Roman"/>
          <w:sz w:val="24"/>
          <w:szCs w:val="24"/>
          <w:lang w:val="en-IN"/>
        </w:rPr>
        <w:t>)</w:t>
      </w:r>
      <w:r w:rsidR="000F193A">
        <w:rPr>
          <w:rFonts w:ascii="Times New Roman" w:hAnsi="Times New Roman" w:cs="Times New Roman"/>
          <w:sz w:val="24"/>
          <w:szCs w:val="24"/>
          <w:lang w:val="en-IN"/>
        </w:rPr>
        <w:t xml:space="preserve">. </w:t>
      </w:r>
      <w:r w:rsidR="00372382">
        <w:rPr>
          <w:rFonts w:ascii="Times New Roman" w:hAnsi="Times New Roman" w:cs="Times New Roman"/>
          <w:sz w:val="24"/>
          <w:szCs w:val="24"/>
          <w:lang w:val="en-IN"/>
        </w:rPr>
        <w:t xml:space="preserve"> Below python code gives </w:t>
      </w:r>
      <w:r w:rsidR="00BB13B0">
        <w:rPr>
          <w:rFonts w:ascii="Times New Roman" w:hAnsi="Times New Roman" w:cs="Times New Roman"/>
          <w:sz w:val="24"/>
          <w:szCs w:val="24"/>
          <w:lang w:val="en-IN"/>
        </w:rPr>
        <w:t>us the initial information</w:t>
      </w:r>
      <w:r w:rsidR="00AE37F5">
        <w:rPr>
          <w:rFonts w:ascii="Times New Roman" w:hAnsi="Times New Roman" w:cs="Times New Roman"/>
          <w:sz w:val="24"/>
          <w:szCs w:val="24"/>
          <w:lang w:val="en-IN"/>
        </w:rPr>
        <w:t>.</w:t>
      </w:r>
    </w:p>
    <w:p w14:paraId="1861E4B5" w14:textId="77777777" w:rsidR="00AA44A1" w:rsidRDefault="00AA44A1" w:rsidP="00A851C2">
      <w:pPr>
        <w:pStyle w:val="ListParagraph"/>
        <w:spacing w:line="480" w:lineRule="auto"/>
        <w:rPr>
          <w:rFonts w:ascii="Times New Roman" w:hAnsi="Times New Roman" w:cs="Times New Roman"/>
          <w:sz w:val="24"/>
          <w:szCs w:val="24"/>
          <w:lang w:val="en-IN"/>
        </w:rPr>
      </w:pPr>
    </w:p>
    <w:p w14:paraId="4AB3C2DE" w14:textId="2B4C0807" w:rsidR="000F193A" w:rsidRDefault="007E2E4C" w:rsidP="00A851C2">
      <w:pPr>
        <w:pStyle w:val="ListParagraph"/>
        <w:spacing w:line="480" w:lineRule="auto"/>
        <w:rPr>
          <w:rFonts w:ascii="Times New Roman" w:hAnsi="Times New Roman" w:cs="Times New Roman"/>
          <w:sz w:val="24"/>
          <w:szCs w:val="24"/>
          <w:lang w:val="en-IN"/>
        </w:rPr>
      </w:pPr>
      <w:r>
        <w:rPr>
          <w:noProof/>
        </w:rPr>
        <w:drawing>
          <wp:inline distT="0" distB="0" distL="0" distR="0" wp14:anchorId="4A1C1811" wp14:editId="03CE08C7">
            <wp:extent cx="3931920" cy="277647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60244" cy="2796475"/>
                    </a:xfrm>
                    <a:prstGeom prst="rect">
                      <a:avLst/>
                    </a:prstGeom>
                    <a:noFill/>
                    <a:ln>
                      <a:noFill/>
                    </a:ln>
                  </pic:spPr>
                </pic:pic>
              </a:graphicData>
            </a:graphic>
          </wp:inline>
        </w:drawing>
      </w:r>
    </w:p>
    <w:p w14:paraId="63A318D9" w14:textId="744D8AB2" w:rsidR="00AA44A1" w:rsidRPr="00A851C2" w:rsidRDefault="00807041" w:rsidP="00A851C2">
      <w:pPr>
        <w:spacing w:line="480" w:lineRule="auto"/>
        <w:rPr>
          <w:rFonts w:ascii="Times New Roman" w:hAnsi="Times New Roman" w:cs="Times New Roman"/>
          <w:sz w:val="24"/>
          <w:szCs w:val="24"/>
          <w:lang w:val="en-IN"/>
        </w:rPr>
      </w:pPr>
      <w:r w:rsidRPr="00A851C2">
        <w:rPr>
          <w:rFonts w:ascii="Times New Roman" w:hAnsi="Times New Roman" w:cs="Times New Roman"/>
          <w:sz w:val="24"/>
          <w:szCs w:val="24"/>
          <w:lang w:val="en-IN"/>
        </w:rPr>
        <w:lastRenderedPageBreak/>
        <w:t xml:space="preserve">We also verified, if all the features </w:t>
      </w:r>
      <w:r w:rsidR="00696631" w:rsidRPr="00A851C2">
        <w:rPr>
          <w:rFonts w:ascii="Times New Roman" w:hAnsi="Times New Roman" w:cs="Times New Roman"/>
          <w:sz w:val="24"/>
          <w:szCs w:val="24"/>
          <w:lang w:val="en-IN"/>
        </w:rPr>
        <w:t xml:space="preserve">are of proper datatypes, we have seen age column is of ‘float’ </w:t>
      </w:r>
      <w:r w:rsidR="00B622CB" w:rsidRPr="00A851C2">
        <w:rPr>
          <w:rFonts w:ascii="Times New Roman" w:hAnsi="Times New Roman" w:cs="Times New Roman"/>
          <w:sz w:val="24"/>
          <w:szCs w:val="24"/>
          <w:lang w:val="en-IN"/>
        </w:rPr>
        <w:t>datatype,</w:t>
      </w:r>
      <w:r w:rsidR="00696631" w:rsidRPr="00A851C2">
        <w:rPr>
          <w:rFonts w:ascii="Times New Roman" w:hAnsi="Times New Roman" w:cs="Times New Roman"/>
          <w:sz w:val="24"/>
          <w:szCs w:val="24"/>
          <w:lang w:val="en-IN"/>
        </w:rPr>
        <w:t xml:space="preserve"> so we have changed it to ‘int’ datatype.</w:t>
      </w:r>
    </w:p>
    <w:p w14:paraId="79695C5E" w14:textId="446FECAE" w:rsidR="003C1D89" w:rsidRDefault="003C1D89" w:rsidP="00A851C2">
      <w:pPr>
        <w:pStyle w:val="ListParagraph"/>
        <w:numPr>
          <w:ilvl w:val="0"/>
          <w:numId w:val="6"/>
        </w:num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We did quick statistics </w:t>
      </w:r>
      <w:r w:rsidR="00B41204">
        <w:rPr>
          <w:rFonts w:ascii="Times New Roman" w:hAnsi="Times New Roman" w:cs="Times New Roman"/>
          <w:sz w:val="24"/>
          <w:szCs w:val="24"/>
          <w:lang w:val="en-IN"/>
        </w:rPr>
        <w:t xml:space="preserve">of all the feature variables based on the </w:t>
      </w:r>
      <w:r>
        <w:rPr>
          <w:rFonts w:ascii="Times New Roman" w:hAnsi="Times New Roman" w:cs="Times New Roman"/>
          <w:sz w:val="24"/>
          <w:szCs w:val="24"/>
          <w:lang w:val="en-IN"/>
        </w:rPr>
        <w:t xml:space="preserve">two classes of the target variable </w:t>
      </w:r>
      <w:r w:rsidR="00B41204">
        <w:rPr>
          <w:rFonts w:ascii="Times New Roman" w:hAnsi="Times New Roman" w:cs="Times New Roman"/>
          <w:sz w:val="24"/>
          <w:szCs w:val="24"/>
          <w:lang w:val="en-IN"/>
        </w:rPr>
        <w:t>and we found the below results.</w:t>
      </w:r>
    </w:p>
    <w:p w14:paraId="696B2474" w14:textId="77777777" w:rsidR="00AA44A1" w:rsidRDefault="00AA44A1" w:rsidP="00A851C2">
      <w:pPr>
        <w:pStyle w:val="ListParagraph"/>
        <w:spacing w:line="480" w:lineRule="auto"/>
        <w:rPr>
          <w:rFonts w:ascii="Times New Roman" w:hAnsi="Times New Roman" w:cs="Times New Roman"/>
          <w:sz w:val="24"/>
          <w:szCs w:val="24"/>
          <w:lang w:val="en-IN"/>
        </w:rPr>
      </w:pPr>
    </w:p>
    <w:p w14:paraId="04148941" w14:textId="77777777" w:rsidR="00D55F97" w:rsidRDefault="00D55F97" w:rsidP="00A851C2">
      <w:pPr>
        <w:pStyle w:val="ListParagraph"/>
        <w:spacing w:line="480" w:lineRule="auto"/>
        <w:rPr>
          <w:rFonts w:ascii="Times New Roman" w:hAnsi="Times New Roman" w:cs="Times New Roman"/>
          <w:sz w:val="24"/>
          <w:szCs w:val="24"/>
          <w:lang w:val="en-IN"/>
        </w:rPr>
      </w:pPr>
    </w:p>
    <w:p w14:paraId="5C33572A" w14:textId="61D39034" w:rsidR="00D55F97" w:rsidRDefault="00D55F97" w:rsidP="00A851C2">
      <w:pPr>
        <w:pStyle w:val="ListParagraph"/>
        <w:spacing w:line="480" w:lineRule="auto"/>
        <w:rPr>
          <w:rFonts w:ascii="Times New Roman" w:hAnsi="Times New Roman" w:cs="Times New Roman"/>
          <w:sz w:val="24"/>
          <w:szCs w:val="24"/>
          <w:lang w:val="en-IN"/>
        </w:rPr>
      </w:pPr>
      <w:r>
        <w:rPr>
          <w:noProof/>
        </w:rPr>
        <w:drawing>
          <wp:inline distT="0" distB="0" distL="0" distR="0" wp14:anchorId="41EC6379" wp14:editId="336A497B">
            <wp:extent cx="5498757" cy="1766570"/>
            <wp:effectExtent l="0" t="0" r="6985" b="508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1013" cy="1773720"/>
                    </a:xfrm>
                    <a:prstGeom prst="rect">
                      <a:avLst/>
                    </a:prstGeom>
                    <a:noFill/>
                    <a:ln>
                      <a:noFill/>
                    </a:ln>
                  </pic:spPr>
                </pic:pic>
              </a:graphicData>
            </a:graphic>
          </wp:inline>
        </w:drawing>
      </w:r>
    </w:p>
    <w:p w14:paraId="595D3009" w14:textId="77777777" w:rsidR="00783E8F" w:rsidRDefault="00783E8F" w:rsidP="00A851C2">
      <w:pPr>
        <w:pStyle w:val="ListParagraph"/>
        <w:spacing w:line="480" w:lineRule="auto"/>
        <w:rPr>
          <w:rFonts w:ascii="Times New Roman" w:hAnsi="Times New Roman" w:cs="Times New Roman"/>
          <w:sz w:val="24"/>
          <w:szCs w:val="24"/>
          <w:lang w:val="en-IN"/>
        </w:rPr>
      </w:pPr>
    </w:p>
    <w:p w14:paraId="31911CFB" w14:textId="14EF5F69" w:rsidR="00B41204" w:rsidRDefault="00783E8F" w:rsidP="00A851C2">
      <w:pPr>
        <w:pStyle w:val="ListParagraph"/>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noProof/>
        </w:rPr>
        <w:drawing>
          <wp:inline distT="0" distB="0" distL="0" distR="0" wp14:anchorId="3E2BF997" wp14:editId="14066D83">
            <wp:extent cx="2933700" cy="2623074"/>
            <wp:effectExtent l="0" t="0" r="0" b="635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62"/>
                    <a:stretch/>
                  </pic:blipFill>
                  <pic:spPr bwMode="auto">
                    <a:xfrm>
                      <a:off x="0" y="0"/>
                      <a:ext cx="2952539" cy="2639918"/>
                    </a:xfrm>
                    <a:prstGeom prst="rect">
                      <a:avLst/>
                    </a:prstGeom>
                    <a:noFill/>
                    <a:ln>
                      <a:noFill/>
                    </a:ln>
                    <a:extLst>
                      <a:ext uri="{53640926-AAD7-44D8-BBD7-CCE9431645EC}">
                        <a14:shadowObscured xmlns:a14="http://schemas.microsoft.com/office/drawing/2010/main"/>
                      </a:ext>
                    </a:extLst>
                  </pic:spPr>
                </pic:pic>
              </a:graphicData>
            </a:graphic>
          </wp:inline>
        </w:drawing>
      </w:r>
    </w:p>
    <w:p w14:paraId="4CB0088D" w14:textId="77777777" w:rsidR="00384E34" w:rsidRPr="003C1D89" w:rsidRDefault="00384E34" w:rsidP="00A851C2">
      <w:pPr>
        <w:pStyle w:val="ListParagraph"/>
        <w:spacing w:line="480" w:lineRule="auto"/>
        <w:rPr>
          <w:rFonts w:ascii="Times New Roman" w:hAnsi="Times New Roman" w:cs="Times New Roman"/>
          <w:sz w:val="24"/>
          <w:szCs w:val="24"/>
          <w:lang w:val="en-IN"/>
        </w:rPr>
      </w:pPr>
    </w:p>
    <w:p w14:paraId="5EFC5E8E" w14:textId="70964A98" w:rsidR="006D38E1" w:rsidRDefault="009360AF" w:rsidP="00A851C2">
      <w:pPr>
        <w:pStyle w:val="ListParagraph"/>
        <w:numPr>
          <w:ilvl w:val="0"/>
          <w:numId w:val="6"/>
        </w:numPr>
        <w:spacing w:line="480" w:lineRule="auto"/>
        <w:jc w:val="both"/>
        <w:rPr>
          <w:rFonts w:ascii="Times New Roman" w:hAnsi="Times New Roman" w:cs="Times New Roman"/>
          <w:sz w:val="24"/>
          <w:szCs w:val="24"/>
          <w:lang w:val="en-IN"/>
        </w:rPr>
      </w:pPr>
      <w:r w:rsidRPr="00473293">
        <w:rPr>
          <w:rFonts w:ascii="Times New Roman" w:hAnsi="Times New Roman" w:cs="Times New Roman"/>
          <w:sz w:val="24"/>
          <w:szCs w:val="24"/>
          <w:lang w:val="en-IN"/>
        </w:rPr>
        <w:t xml:space="preserve">Mean values of all features for cases of </w:t>
      </w:r>
      <w:r w:rsidR="00473293" w:rsidRPr="00473293">
        <w:rPr>
          <w:rFonts w:ascii="Times New Roman" w:hAnsi="Times New Roman" w:cs="Times New Roman"/>
          <w:sz w:val="24"/>
          <w:szCs w:val="24"/>
          <w:lang w:val="en-IN"/>
        </w:rPr>
        <w:t xml:space="preserve">survived and dead patients. </w:t>
      </w:r>
    </w:p>
    <w:p w14:paraId="4D075D47" w14:textId="1570B625" w:rsidR="00B47FC3" w:rsidRDefault="00B47FC3" w:rsidP="00A851C2">
      <w:pPr>
        <w:pStyle w:val="ListParagraph"/>
        <w:numPr>
          <w:ilvl w:val="0"/>
          <w:numId w:val="6"/>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The average</w:t>
      </w:r>
      <w:r w:rsidR="00FC5323">
        <w:rPr>
          <w:rFonts w:ascii="Times New Roman" w:hAnsi="Times New Roman" w:cs="Times New Roman"/>
          <w:sz w:val="24"/>
          <w:szCs w:val="24"/>
          <w:lang w:val="en-IN"/>
        </w:rPr>
        <w:t xml:space="preserve"> age </w:t>
      </w:r>
      <w:r>
        <w:rPr>
          <w:rFonts w:ascii="Times New Roman" w:hAnsi="Times New Roman" w:cs="Times New Roman"/>
          <w:sz w:val="24"/>
          <w:szCs w:val="24"/>
          <w:lang w:val="en-IN"/>
        </w:rPr>
        <w:t>of patients detected for survived and dead cases</w:t>
      </w:r>
      <w:r w:rsidR="00FC5323">
        <w:rPr>
          <w:rFonts w:ascii="Times New Roman" w:hAnsi="Times New Roman" w:cs="Times New Roman"/>
          <w:sz w:val="24"/>
          <w:szCs w:val="24"/>
          <w:lang w:val="en-IN"/>
        </w:rPr>
        <w:t xml:space="preserve"> are 58.76 and 65.21</w:t>
      </w:r>
      <w:r w:rsidR="00704FC6">
        <w:rPr>
          <w:rFonts w:ascii="Times New Roman" w:hAnsi="Times New Roman" w:cs="Times New Roman"/>
          <w:sz w:val="24"/>
          <w:szCs w:val="24"/>
          <w:lang w:val="en-IN"/>
        </w:rPr>
        <w:t xml:space="preserve"> respectively.</w:t>
      </w:r>
    </w:p>
    <w:p w14:paraId="096DA724" w14:textId="77777777" w:rsidR="002465A7" w:rsidRDefault="00704FC6" w:rsidP="00A851C2">
      <w:pPr>
        <w:pStyle w:val="ListParagraph"/>
        <w:numPr>
          <w:ilvl w:val="0"/>
          <w:numId w:val="6"/>
        </w:numPr>
        <w:spacing w:line="480" w:lineRule="auto"/>
        <w:jc w:val="both"/>
        <w:rPr>
          <w:rFonts w:ascii="Times New Roman" w:hAnsi="Times New Roman" w:cs="Times New Roman"/>
          <w:b/>
          <w:bCs/>
          <w:sz w:val="28"/>
          <w:szCs w:val="28"/>
          <w:lang w:val="en-IN"/>
        </w:rPr>
      </w:pPr>
      <w:r w:rsidRPr="00B13F9F">
        <w:rPr>
          <w:rFonts w:ascii="Times New Roman" w:hAnsi="Times New Roman" w:cs="Times New Roman"/>
          <w:sz w:val="24"/>
          <w:szCs w:val="24"/>
          <w:lang w:val="en-IN"/>
        </w:rPr>
        <w:t xml:space="preserve">It looks like </w:t>
      </w:r>
      <w:r w:rsidR="00C400F1" w:rsidRPr="00B13F9F">
        <w:rPr>
          <w:rFonts w:ascii="Times New Roman" w:hAnsi="Times New Roman" w:cs="Times New Roman"/>
          <w:sz w:val="24"/>
          <w:szCs w:val="24"/>
          <w:lang w:val="en-IN"/>
        </w:rPr>
        <w:t xml:space="preserve">the </w:t>
      </w:r>
      <w:r w:rsidR="0039691B">
        <w:rPr>
          <w:rFonts w:ascii="Times New Roman" w:hAnsi="Times New Roman" w:cs="Times New Roman"/>
          <w:sz w:val="24"/>
          <w:szCs w:val="24"/>
          <w:lang w:val="en-IN"/>
        </w:rPr>
        <w:t>diabetes;</w:t>
      </w:r>
      <w:r w:rsidR="00042866">
        <w:rPr>
          <w:rFonts w:ascii="Times New Roman" w:hAnsi="Times New Roman" w:cs="Times New Roman"/>
          <w:sz w:val="24"/>
          <w:szCs w:val="24"/>
          <w:lang w:val="en-IN"/>
        </w:rPr>
        <w:t xml:space="preserve"> smoking</w:t>
      </w:r>
      <w:r w:rsidR="00B13F9F">
        <w:rPr>
          <w:rFonts w:ascii="Times New Roman" w:hAnsi="Times New Roman" w:cs="Times New Roman"/>
          <w:sz w:val="24"/>
          <w:szCs w:val="24"/>
          <w:lang w:val="en-IN"/>
        </w:rPr>
        <w:t xml:space="preserve"> </w:t>
      </w:r>
      <w:r w:rsidR="00B13F9F" w:rsidRPr="00B13F9F">
        <w:rPr>
          <w:rFonts w:ascii="Times New Roman" w:hAnsi="Times New Roman" w:cs="Times New Roman"/>
          <w:sz w:val="24"/>
          <w:szCs w:val="24"/>
          <w:lang w:val="en-IN"/>
        </w:rPr>
        <w:t>feature</w:t>
      </w:r>
      <w:r w:rsidR="00042866">
        <w:rPr>
          <w:rFonts w:ascii="Times New Roman" w:hAnsi="Times New Roman" w:cs="Times New Roman"/>
          <w:sz w:val="24"/>
          <w:szCs w:val="24"/>
          <w:lang w:val="en-IN"/>
        </w:rPr>
        <w:t>s</w:t>
      </w:r>
      <w:r w:rsidR="00B13F9F" w:rsidRPr="00B13F9F">
        <w:rPr>
          <w:rFonts w:ascii="Times New Roman" w:hAnsi="Times New Roman" w:cs="Times New Roman"/>
          <w:sz w:val="24"/>
          <w:szCs w:val="24"/>
          <w:lang w:val="en-IN"/>
        </w:rPr>
        <w:t xml:space="preserve"> </w:t>
      </w:r>
      <w:r w:rsidR="00042866">
        <w:rPr>
          <w:rFonts w:ascii="Times New Roman" w:hAnsi="Times New Roman" w:cs="Times New Roman"/>
          <w:sz w:val="24"/>
          <w:szCs w:val="24"/>
          <w:lang w:val="en-IN"/>
        </w:rPr>
        <w:t xml:space="preserve">are </w:t>
      </w:r>
      <w:r w:rsidR="00B13F9F" w:rsidRPr="00B13F9F">
        <w:rPr>
          <w:rFonts w:ascii="Times New Roman" w:hAnsi="Times New Roman" w:cs="Times New Roman"/>
          <w:sz w:val="24"/>
          <w:szCs w:val="24"/>
          <w:lang w:val="en-IN"/>
        </w:rPr>
        <w:t>not significant factor</w:t>
      </w:r>
      <w:r w:rsidR="00042866">
        <w:rPr>
          <w:rFonts w:ascii="Times New Roman" w:hAnsi="Times New Roman" w:cs="Times New Roman"/>
          <w:sz w:val="24"/>
          <w:szCs w:val="24"/>
          <w:lang w:val="en-IN"/>
        </w:rPr>
        <w:t>s</w:t>
      </w:r>
      <w:r w:rsidR="00B13F9F" w:rsidRPr="00B13F9F">
        <w:rPr>
          <w:rFonts w:ascii="Times New Roman" w:hAnsi="Times New Roman" w:cs="Times New Roman"/>
          <w:sz w:val="24"/>
          <w:szCs w:val="24"/>
          <w:lang w:val="en-IN"/>
        </w:rPr>
        <w:t xml:space="preserve"> in </w:t>
      </w:r>
      <w:r w:rsidR="00042866">
        <w:rPr>
          <w:rFonts w:ascii="Times New Roman" w:hAnsi="Times New Roman" w:cs="Times New Roman"/>
          <w:sz w:val="24"/>
          <w:szCs w:val="24"/>
          <w:lang w:val="en-IN"/>
        </w:rPr>
        <w:t>predicting</w:t>
      </w:r>
      <w:r w:rsidR="00B13F9F" w:rsidRPr="00B13F9F">
        <w:rPr>
          <w:rFonts w:ascii="Times New Roman" w:hAnsi="Times New Roman" w:cs="Times New Roman"/>
          <w:sz w:val="24"/>
          <w:szCs w:val="24"/>
          <w:lang w:val="en-IN"/>
        </w:rPr>
        <w:t xml:space="preserve"> the </w:t>
      </w:r>
      <w:r w:rsidR="000D6454">
        <w:rPr>
          <w:rFonts w:ascii="Times New Roman" w:hAnsi="Times New Roman" w:cs="Times New Roman"/>
          <w:sz w:val="24"/>
          <w:szCs w:val="24"/>
          <w:lang w:val="en-IN"/>
        </w:rPr>
        <w:t>target</w:t>
      </w:r>
      <w:r w:rsidR="00B13F9F" w:rsidRPr="00B13F9F">
        <w:rPr>
          <w:rFonts w:ascii="Times New Roman" w:hAnsi="Times New Roman" w:cs="Times New Roman"/>
          <w:sz w:val="24"/>
          <w:szCs w:val="24"/>
          <w:lang w:val="en-IN"/>
        </w:rPr>
        <w:t xml:space="preserve"> variable because it appears that the proportion of diabetes</w:t>
      </w:r>
      <w:r w:rsidR="0039691B">
        <w:rPr>
          <w:rFonts w:ascii="Times New Roman" w:hAnsi="Times New Roman" w:cs="Times New Roman"/>
          <w:sz w:val="24"/>
          <w:szCs w:val="24"/>
          <w:lang w:val="en-IN"/>
        </w:rPr>
        <w:t xml:space="preserve"> </w:t>
      </w:r>
      <w:r w:rsidR="0039691B" w:rsidRPr="00B13F9F">
        <w:rPr>
          <w:rFonts w:ascii="Times New Roman" w:hAnsi="Times New Roman" w:cs="Times New Roman"/>
          <w:sz w:val="24"/>
          <w:szCs w:val="24"/>
          <w:lang w:val="en-IN"/>
        </w:rPr>
        <w:t>cases</w:t>
      </w:r>
      <w:r w:rsidR="00D86C54">
        <w:rPr>
          <w:rFonts w:ascii="Times New Roman" w:hAnsi="Times New Roman" w:cs="Times New Roman"/>
          <w:sz w:val="24"/>
          <w:szCs w:val="24"/>
          <w:lang w:val="en-IN"/>
        </w:rPr>
        <w:t xml:space="preserve"> and the patients who smoke are doesn’t smoke</w:t>
      </w:r>
      <w:r w:rsidR="00B13F9F" w:rsidRPr="00B13F9F">
        <w:rPr>
          <w:rFonts w:ascii="Times New Roman" w:hAnsi="Times New Roman" w:cs="Times New Roman"/>
          <w:sz w:val="24"/>
          <w:szCs w:val="24"/>
          <w:lang w:val="en-IN"/>
        </w:rPr>
        <w:t xml:space="preserve"> for both </w:t>
      </w:r>
      <w:r w:rsidR="0039691B">
        <w:rPr>
          <w:rFonts w:ascii="Times New Roman" w:hAnsi="Times New Roman" w:cs="Times New Roman"/>
          <w:sz w:val="24"/>
          <w:szCs w:val="24"/>
          <w:lang w:val="en-IN"/>
        </w:rPr>
        <w:t>survived</w:t>
      </w:r>
      <w:r w:rsidR="00B13F9F" w:rsidRPr="00B13F9F">
        <w:rPr>
          <w:rFonts w:ascii="Times New Roman" w:hAnsi="Times New Roman" w:cs="Times New Roman"/>
          <w:sz w:val="24"/>
          <w:szCs w:val="24"/>
          <w:lang w:val="en-IN"/>
        </w:rPr>
        <w:t xml:space="preserve"> and dead patients </w:t>
      </w:r>
      <w:r w:rsidR="0039691B">
        <w:rPr>
          <w:rFonts w:ascii="Times New Roman" w:hAnsi="Times New Roman" w:cs="Times New Roman"/>
          <w:sz w:val="24"/>
          <w:szCs w:val="24"/>
          <w:lang w:val="en-IN"/>
        </w:rPr>
        <w:t>are</w:t>
      </w:r>
      <w:r w:rsidR="00B13F9F" w:rsidRPr="00B13F9F">
        <w:rPr>
          <w:rFonts w:ascii="Times New Roman" w:hAnsi="Times New Roman" w:cs="Times New Roman"/>
          <w:sz w:val="24"/>
          <w:szCs w:val="24"/>
          <w:lang w:val="en-IN"/>
        </w:rPr>
        <w:t xml:space="preserve"> equal.</w:t>
      </w:r>
    </w:p>
    <w:p w14:paraId="4C706FAB" w14:textId="7D237197" w:rsidR="00833892" w:rsidRPr="003A1B1E" w:rsidRDefault="00833892" w:rsidP="00A851C2">
      <w:pPr>
        <w:pStyle w:val="ListParagraph"/>
        <w:numPr>
          <w:ilvl w:val="0"/>
          <w:numId w:val="6"/>
        </w:numPr>
        <w:spacing w:line="480" w:lineRule="auto"/>
        <w:jc w:val="both"/>
        <w:rPr>
          <w:rFonts w:ascii="Times New Roman" w:hAnsi="Times New Roman" w:cs="Times New Roman"/>
          <w:b/>
          <w:bCs/>
          <w:sz w:val="28"/>
          <w:szCs w:val="28"/>
          <w:lang w:val="en-IN"/>
        </w:rPr>
      </w:pPr>
      <w:r w:rsidRPr="00833892">
        <w:rPr>
          <w:rFonts w:ascii="Times New Roman" w:hAnsi="Times New Roman" w:cs="Times New Roman"/>
          <w:sz w:val="24"/>
          <w:szCs w:val="24"/>
          <w:lang w:val="en-IN"/>
        </w:rPr>
        <w:t xml:space="preserve">As we mentioned above </w:t>
      </w:r>
      <w:proofErr w:type="spellStart"/>
      <w:r w:rsidRPr="00833892">
        <w:rPr>
          <w:rFonts w:ascii="Times New Roman" w:hAnsi="Times New Roman" w:cs="Times New Roman"/>
          <w:sz w:val="24"/>
          <w:szCs w:val="24"/>
          <w:lang w:val="en-IN"/>
        </w:rPr>
        <w:t>ejection_fraction</w:t>
      </w:r>
      <w:proofErr w:type="spellEnd"/>
      <w:r w:rsidRPr="00833892">
        <w:rPr>
          <w:rFonts w:ascii="Times New Roman" w:hAnsi="Times New Roman" w:cs="Times New Roman"/>
          <w:sz w:val="24"/>
          <w:szCs w:val="24"/>
          <w:lang w:val="en-IN"/>
        </w:rPr>
        <w:t xml:space="preserve"> is the percentage of</w:t>
      </w:r>
      <w:r w:rsidRPr="00833892">
        <w:rPr>
          <w:rFonts w:ascii="Times New Roman" w:hAnsi="Times New Roman" w:cs="Times New Roman"/>
          <w:color w:val="333333"/>
          <w:sz w:val="24"/>
          <w:szCs w:val="24"/>
          <w:shd w:val="clear" w:color="auto" w:fill="FFFFFF"/>
        </w:rPr>
        <w:t xml:space="preserve"> how much blood the left ventricle pumps out with each contraction. The less percentage it is the more chance</w:t>
      </w:r>
      <w:r w:rsidR="002465A7">
        <w:rPr>
          <w:rFonts w:ascii="Times New Roman" w:hAnsi="Times New Roman" w:cs="Times New Roman"/>
          <w:color w:val="333333"/>
          <w:sz w:val="24"/>
          <w:szCs w:val="24"/>
          <w:shd w:val="clear" w:color="auto" w:fill="FFFFFF"/>
        </w:rPr>
        <w:t xml:space="preserve"> </w:t>
      </w:r>
      <w:r w:rsidRPr="00833892">
        <w:rPr>
          <w:rFonts w:ascii="Times New Roman" w:hAnsi="Times New Roman" w:cs="Times New Roman"/>
          <w:color w:val="333333"/>
          <w:sz w:val="24"/>
          <w:szCs w:val="24"/>
          <w:shd w:val="clear" w:color="auto" w:fill="FFFFFF"/>
        </w:rPr>
        <w:t xml:space="preserve">of </w:t>
      </w:r>
      <w:r w:rsidR="002465A7">
        <w:rPr>
          <w:rFonts w:ascii="Times New Roman" w:hAnsi="Times New Roman" w:cs="Times New Roman"/>
          <w:color w:val="333333"/>
          <w:sz w:val="24"/>
          <w:szCs w:val="24"/>
          <w:shd w:val="clear" w:color="auto" w:fill="FFFFFF"/>
        </w:rPr>
        <w:t xml:space="preserve">patient’s death. So, from the above statistics </w:t>
      </w:r>
      <w:r w:rsidR="00A06C79">
        <w:rPr>
          <w:rFonts w:ascii="Times New Roman" w:hAnsi="Times New Roman" w:cs="Times New Roman"/>
          <w:color w:val="333333"/>
          <w:sz w:val="24"/>
          <w:szCs w:val="24"/>
          <w:shd w:val="clear" w:color="auto" w:fill="FFFFFF"/>
        </w:rPr>
        <w:t xml:space="preserve">it clearly shows the percentage of </w:t>
      </w:r>
      <w:proofErr w:type="spellStart"/>
      <w:r w:rsidR="00A06C79">
        <w:rPr>
          <w:rFonts w:ascii="Times New Roman" w:hAnsi="Times New Roman" w:cs="Times New Roman"/>
          <w:color w:val="333333"/>
          <w:sz w:val="24"/>
          <w:szCs w:val="24"/>
          <w:shd w:val="clear" w:color="auto" w:fill="FFFFFF"/>
        </w:rPr>
        <w:t>ejection_fraction</w:t>
      </w:r>
      <w:proofErr w:type="spellEnd"/>
      <w:r w:rsidR="00A06C79">
        <w:rPr>
          <w:rFonts w:ascii="Times New Roman" w:hAnsi="Times New Roman" w:cs="Times New Roman"/>
          <w:color w:val="333333"/>
          <w:sz w:val="24"/>
          <w:szCs w:val="24"/>
          <w:shd w:val="clear" w:color="auto" w:fill="FFFFFF"/>
        </w:rPr>
        <w:t xml:space="preserve"> for dead patients is less </w:t>
      </w:r>
      <w:r w:rsidR="00287D67">
        <w:rPr>
          <w:rFonts w:ascii="Times New Roman" w:hAnsi="Times New Roman" w:cs="Times New Roman"/>
          <w:color w:val="333333"/>
          <w:sz w:val="24"/>
          <w:szCs w:val="24"/>
          <w:shd w:val="clear" w:color="auto" w:fill="FFFFFF"/>
        </w:rPr>
        <w:t>(33.</w:t>
      </w:r>
      <w:r w:rsidR="00951B6A">
        <w:rPr>
          <w:rFonts w:ascii="Times New Roman" w:hAnsi="Times New Roman" w:cs="Times New Roman"/>
          <w:color w:val="333333"/>
          <w:sz w:val="24"/>
          <w:szCs w:val="24"/>
          <w:shd w:val="clear" w:color="auto" w:fill="FFFFFF"/>
        </w:rPr>
        <w:t>4</w:t>
      </w:r>
      <w:r w:rsidR="00287D67">
        <w:rPr>
          <w:rFonts w:ascii="Times New Roman" w:hAnsi="Times New Roman" w:cs="Times New Roman"/>
          <w:color w:val="333333"/>
          <w:sz w:val="24"/>
          <w:szCs w:val="24"/>
          <w:shd w:val="clear" w:color="auto" w:fill="FFFFFF"/>
        </w:rPr>
        <w:t xml:space="preserve">7) when compared with the survived patients </w:t>
      </w:r>
      <w:r w:rsidR="00951B6A">
        <w:rPr>
          <w:rFonts w:ascii="Times New Roman" w:hAnsi="Times New Roman" w:cs="Times New Roman"/>
          <w:color w:val="333333"/>
          <w:sz w:val="24"/>
          <w:szCs w:val="24"/>
          <w:shd w:val="clear" w:color="auto" w:fill="FFFFFF"/>
        </w:rPr>
        <w:t>(40.27).</w:t>
      </w:r>
    </w:p>
    <w:p w14:paraId="5F689C12" w14:textId="72AA84B1" w:rsidR="003A1B1E" w:rsidRPr="007379E0" w:rsidRDefault="003C4436" w:rsidP="00A851C2">
      <w:pPr>
        <w:pStyle w:val="ListParagraph"/>
        <w:numPr>
          <w:ilvl w:val="0"/>
          <w:numId w:val="6"/>
        </w:numPr>
        <w:spacing w:line="480" w:lineRule="auto"/>
        <w:jc w:val="both"/>
        <w:rPr>
          <w:rFonts w:ascii="Times New Roman" w:hAnsi="Times New Roman" w:cs="Times New Roman"/>
          <w:sz w:val="24"/>
          <w:szCs w:val="24"/>
          <w:lang w:val="en-IN"/>
        </w:rPr>
      </w:pPr>
      <w:r w:rsidRPr="007379E0">
        <w:rPr>
          <w:rFonts w:ascii="Times New Roman" w:hAnsi="Times New Roman" w:cs="Times New Roman"/>
          <w:sz w:val="24"/>
          <w:szCs w:val="24"/>
          <w:lang w:val="en-IN"/>
        </w:rPr>
        <w:t>A</w:t>
      </w:r>
      <w:r w:rsidR="001C68D7">
        <w:rPr>
          <w:rFonts w:ascii="Times New Roman" w:hAnsi="Times New Roman" w:cs="Times New Roman"/>
          <w:sz w:val="24"/>
          <w:szCs w:val="24"/>
          <w:lang w:val="en-IN"/>
        </w:rPr>
        <w:t>s</w:t>
      </w:r>
      <w:r w:rsidRPr="007379E0">
        <w:rPr>
          <w:rFonts w:ascii="Times New Roman" w:hAnsi="Times New Roman" w:cs="Times New Roman"/>
          <w:sz w:val="24"/>
          <w:szCs w:val="24"/>
          <w:lang w:val="en-IN"/>
        </w:rPr>
        <w:t xml:space="preserve"> we mention</w:t>
      </w:r>
      <w:r w:rsidR="001C68D7">
        <w:rPr>
          <w:rFonts w:ascii="Times New Roman" w:hAnsi="Times New Roman" w:cs="Times New Roman"/>
          <w:sz w:val="24"/>
          <w:szCs w:val="24"/>
          <w:lang w:val="en-IN"/>
        </w:rPr>
        <w:t>ed</w:t>
      </w:r>
      <w:r w:rsidRPr="007379E0">
        <w:rPr>
          <w:rFonts w:ascii="Times New Roman" w:hAnsi="Times New Roman" w:cs="Times New Roman"/>
          <w:sz w:val="24"/>
          <w:szCs w:val="24"/>
          <w:lang w:val="en-IN"/>
        </w:rPr>
        <w:t xml:space="preserve"> above</w:t>
      </w:r>
      <w:r w:rsidR="007379E0">
        <w:rPr>
          <w:rFonts w:ascii="Times New Roman" w:hAnsi="Times New Roman" w:cs="Times New Roman"/>
          <w:sz w:val="24"/>
          <w:szCs w:val="24"/>
          <w:lang w:val="en-IN"/>
        </w:rPr>
        <w:t xml:space="preserve"> </w:t>
      </w:r>
      <w:r w:rsidR="00B269FC">
        <w:rPr>
          <w:rFonts w:ascii="Times New Roman" w:hAnsi="Times New Roman" w:cs="Times New Roman"/>
          <w:sz w:val="24"/>
          <w:szCs w:val="24"/>
          <w:lang w:val="en-IN"/>
        </w:rPr>
        <w:t xml:space="preserve">when a </w:t>
      </w:r>
      <w:r w:rsidR="007379E0" w:rsidRPr="00090869">
        <w:rPr>
          <w:rFonts w:ascii="Times New Roman" w:hAnsi="Times New Roman" w:cs="Times New Roman"/>
          <w:color w:val="333333"/>
          <w:sz w:val="24"/>
          <w:szCs w:val="24"/>
          <w:shd w:val="clear" w:color="auto" w:fill="FFFFFF"/>
        </w:rPr>
        <w:t>patient has high levels of serum creatinine, it may indicate renal dysfunctio</w:t>
      </w:r>
      <w:r w:rsidR="00DA0A98">
        <w:rPr>
          <w:rFonts w:ascii="Times New Roman" w:hAnsi="Times New Roman" w:cs="Times New Roman"/>
          <w:color w:val="333333"/>
          <w:sz w:val="24"/>
          <w:szCs w:val="24"/>
          <w:shd w:val="clear" w:color="auto" w:fill="FFFFFF"/>
        </w:rPr>
        <w:t xml:space="preserve">n. From the above visualization It is found that </w:t>
      </w:r>
      <w:r w:rsidR="001C68D7">
        <w:rPr>
          <w:rFonts w:ascii="Times New Roman" w:hAnsi="Times New Roman" w:cs="Times New Roman"/>
          <w:color w:val="333333"/>
          <w:sz w:val="24"/>
          <w:szCs w:val="24"/>
          <w:shd w:val="clear" w:color="auto" w:fill="FFFFFF"/>
        </w:rPr>
        <w:t xml:space="preserve">the </w:t>
      </w:r>
      <w:r w:rsidR="00DA0A98">
        <w:rPr>
          <w:rFonts w:ascii="Times New Roman" w:hAnsi="Times New Roman" w:cs="Times New Roman"/>
          <w:color w:val="333333"/>
          <w:sz w:val="24"/>
          <w:szCs w:val="24"/>
          <w:shd w:val="clear" w:color="auto" w:fill="FFFFFF"/>
        </w:rPr>
        <w:t xml:space="preserve">dead patients </w:t>
      </w:r>
      <w:proofErr w:type="gramStart"/>
      <w:r w:rsidR="001E4A7C">
        <w:rPr>
          <w:rFonts w:ascii="Times New Roman" w:hAnsi="Times New Roman" w:cs="Times New Roman"/>
          <w:color w:val="333333"/>
          <w:sz w:val="24"/>
          <w:szCs w:val="24"/>
          <w:shd w:val="clear" w:color="auto" w:fill="FFFFFF"/>
        </w:rPr>
        <w:t>has</w:t>
      </w:r>
      <w:proofErr w:type="gramEnd"/>
      <w:r w:rsidR="001E4A7C">
        <w:rPr>
          <w:rFonts w:ascii="Times New Roman" w:hAnsi="Times New Roman" w:cs="Times New Roman"/>
          <w:color w:val="333333"/>
          <w:sz w:val="24"/>
          <w:szCs w:val="24"/>
          <w:shd w:val="clear" w:color="auto" w:fill="FFFFFF"/>
        </w:rPr>
        <w:t xml:space="preserve"> high levels of serum creatinine. </w:t>
      </w:r>
    </w:p>
    <w:p w14:paraId="5C443211" w14:textId="4EE9C1D2" w:rsidR="008E1006" w:rsidRDefault="007702D2" w:rsidP="00A851C2">
      <w:pPr>
        <w:pStyle w:val="ListParagraph"/>
        <w:numPr>
          <w:ilvl w:val="0"/>
          <w:numId w:val="6"/>
        </w:num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We also have a column in our dataset </w:t>
      </w:r>
      <w:r w:rsidR="00AD1660">
        <w:rPr>
          <w:rFonts w:ascii="Times New Roman" w:hAnsi="Times New Roman" w:cs="Times New Roman"/>
          <w:sz w:val="24"/>
          <w:szCs w:val="24"/>
          <w:lang w:val="en-IN"/>
        </w:rPr>
        <w:t>that states if the patient die</w:t>
      </w:r>
      <w:r w:rsidR="005F576A">
        <w:rPr>
          <w:rFonts w:ascii="Times New Roman" w:hAnsi="Times New Roman" w:cs="Times New Roman"/>
          <w:sz w:val="24"/>
          <w:szCs w:val="24"/>
          <w:lang w:val="en-IN"/>
        </w:rPr>
        <w:t>d</w:t>
      </w:r>
      <w:r w:rsidR="00AD1660">
        <w:rPr>
          <w:rFonts w:ascii="Times New Roman" w:hAnsi="Times New Roman" w:cs="Times New Roman"/>
          <w:sz w:val="24"/>
          <w:szCs w:val="24"/>
          <w:lang w:val="en-IN"/>
        </w:rPr>
        <w:t xml:space="preserve"> or </w:t>
      </w:r>
      <w:r w:rsidR="00161A6B">
        <w:rPr>
          <w:rFonts w:ascii="Times New Roman" w:hAnsi="Times New Roman" w:cs="Times New Roman"/>
          <w:sz w:val="24"/>
          <w:szCs w:val="24"/>
          <w:lang w:val="en-IN"/>
        </w:rPr>
        <w:t>survived before</w:t>
      </w:r>
      <w:r w:rsidR="005F576A">
        <w:rPr>
          <w:rFonts w:ascii="Times New Roman" w:hAnsi="Times New Roman" w:cs="Times New Roman"/>
          <w:sz w:val="24"/>
          <w:szCs w:val="24"/>
          <w:lang w:val="en-IN"/>
        </w:rPr>
        <w:t xml:space="preserve"> the end of the follow-up period</w:t>
      </w:r>
      <w:r w:rsidR="00161A6B">
        <w:rPr>
          <w:rFonts w:ascii="Times New Roman" w:hAnsi="Times New Roman" w:cs="Times New Roman"/>
          <w:sz w:val="24"/>
          <w:szCs w:val="24"/>
          <w:lang w:val="en-IN"/>
        </w:rPr>
        <w:t>. The average follow-up period was 130 days.</w:t>
      </w:r>
      <w:r w:rsidR="007C67FE">
        <w:rPr>
          <w:rFonts w:ascii="Times New Roman" w:hAnsi="Times New Roman" w:cs="Times New Roman"/>
          <w:sz w:val="24"/>
          <w:szCs w:val="24"/>
          <w:lang w:val="en-IN"/>
        </w:rPr>
        <w:t xml:space="preserve"> From the above visualization </w:t>
      </w:r>
      <w:r w:rsidR="00385BAF">
        <w:rPr>
          <w:rFonts w:ascii="Times New Roman" w:hAnsi="Times New Roman" w:cs="Times New Roman"/>
          <w:sz w:val="24"/>
          <w:szCs w:val="24"/>
          <w:lang w:val="en-IN"/>
        </w:rPr>
        <w:t xml:space="preserve">the follow-up period </w:t>
      </w:r>
      <w:r w:rsidR="007719B3">
        <w:rPr>
          <w:rFonts w:ascii="Times New Roman" w:hAnsi="Times New Roman" w:cs="Times New Roman"/>
          <w:sz w:val="24"/>
          <w:szCs w:val="24"/>
          <w:lang w:val="en-IN"/>
        </w:rPr>
        <w:t>of dead patients is significantly less</w:t>
      </w:r>
      <w:r w:rsidR="005D1A7F">
        <w:rPr>
          <w:rFonts w:ascii="Times New Roman" w:hAnsi="Times New Roman" w:cs="Times New Roman"/>
          <w:sz w:val="24"/>
          <w:szCs w:val="24"/>
          <w:lang w:val="en-IN"/>
        </w:rPr>
        <w:t xml:space="preserve"> that is 70</w:t>
      </w:r>
      <w:r w:rsidR="00EB3912">
        <w:rPr>
          <w:rFonts w:ascii="Times New Roman" w:hAnsi="Times New Roman" w:cs="Times New Roman"/>
          <w:sz w:val="24"/>
          <w:szCs w:val="24"/>
          <w:lang w:val="en-IN"/>
        </w:rPr>
        <w:t>.89</w:t>
      </w:r>
      <w:r w:rsidR="005D1A7F">
        <w:rPr>
          <w:rFonts w:ascii="Times New Roman" w:hAnsi="Times New Roman" w:cs="Times New Roman"/>
          <w:sz w:val="24"/>
          <w:szCs w:val="24"/>
          <w:lang w:val="en-IN"/>
        </w:rPr>
        <w:t xml:space="preserve"> days for dead and </w:t>
      </w:r>
      <w:r w:rsidR="00EB3912">
        <w:rPr>
          <w:rFonts w:ascii="Times New Roman" w:hAnsi="Times New Roman" w:cs="Times New Roman"/>
          <w:sz w:val="24"/>
          <w:szCs w:val="24"/>
          <w:lang w:val="en-IN"/>
        </w:rPr>
        <w:t>158.34 for survived patients.</w:t>
      </w:r>
    </w:p>
    <w:p w14:paraId="732AAE6D" w14:textId="388C7983" w:rsidR="00387EB9" w:rsidRPr="00833892" w:rsidRDefault="00387EB9" w:rsidP="00A851C2">
      <w:pPr>
        <w:pStyle w:val="ListParagraph"/>
        <w:numPr>
          <w:ilvl w:val="0"/>
          <w:numId w:val="6"/>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From </w:t>
      </w:r>
      <w:r w:rsidR="000F0546">
        <w:rPr>
          <w:rFonts w:ascii="Times New Roman" w:hAnsi="Times New Roman" w:cs="Times New Roman"/>
          <w:sz w:val="24"/>
          <w:szCs w:val="24"/>
          <w:lang w:val="en-IN"/>
        </w:rPr>
        <w:t>these mean values</w:t>
      </w:r>
      <w:r>
        <w:rPr>
          <w:rFonts w:ascii="Times New Roman" w:hAnsi="Times New Roman" w:cs="Times New Roman"/>
          <w:sz w:val="24"/>
          <w:szCs w:val="24"/>
          <w:lang w:val="en-IN"/>
        </w:rPr>
        <w:t xml:space="preserve"> we can say that some features show us the clear difference between </w:t>
      </w:r>
      <w:r w:rsidR="0092164E">
        <w:rPr>
          <w:rFonts w:ascii="Times New Roman" w:hAnsi="Times New Roman" w:cs="Times New Roman"/>
          <w:sz w:val="24"/>
          <w:szCs w:val="24"/>
          <w:lang w:val="en-IN"/>
        </w:rPr>
        <w:t xml:space="preserve">survived and dead patients. However, other features might require </w:t>
      </w:r>
      <w:r w:rsidR="00916B56">
        <w:rPr>
          <w:rFonts w:ascii="Times New Roman" w:hAnsi="Times New Roman" w:cs="Times New Roman"/>
          <w:sz w:val="24"/>
          <w:szCs w:val="24"/>
          <w:lang w:val="en-IN"/>
        </w:rPr>
        <w:t xml:space="preserve">more effort to find their relationship with target variable. </w:t>
      </w:r>
    </w:p>
    <w:p w14:paraId="0F55B7B8" w14:textId="77777777" w:rsidR="00C63DB5" w:rsidRDefault="00C63DB5" w:rsidP="00A851C2">
      <w:pPr>
        <w:spacing w:line="480" w:lineRule="auto"/>
        <w:rPr>
          <w:rFonts w:ascii="Times New Roman" w:hAnsi="Times New Roman" w:cs="Times New Roman"/>
          <w:b/>
          <w:bCs/>
          <w:sz w:val="28"/>
          <w:szCs w:val="28"/>
          <w:lang w:val="en-IN"/>
        </w:rPr>
      </w:pPr>
    </w:p>
    <w:p w14:paraId="4C3A63D6" w14:textId="77777777" w:rsidR="00A851C2" w:rsidRDefault="00A851C2" w:rsidP="00A851C2">
      <w:pPr>
        <w:spacing w:line="480" w:lineRule="auto"/>
        <w:rPr>
          <w:rFonts w:ascii="Times New Roman" w:hAnsi="Times New Roman" w:cs="Times New Roman"/>
          <w:b/>
          <w:bCs/>
          <w:sz w:val="28"/>
          <w:szCs w:val="28"/>
          <w:lang w:val="en-IN"/>
        </w:rPr>
      </w:pPr>
    </w:p>
    <w:p w14:paraId="58ACA373" w14:textId="6A72ABEC" w:rsidR="00D13ED0" w:rsidRDefault="00D13ED0" w:rsidP="00A851C2">
      <w:pPr>
        <w:spacing w:line="48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Distributions:</w:t>
      </w:r>
    </w:p>
    <w:p w14:paraId="6C429B74" w14:textId="22587456" w:rsidR="000F0546" w:rsidRDefault="000F0546" w:rsidP="00A851C2">
      <w:pPr>
        <w:spacing w:line="480" w:lineRule="auto"/>
        <w:rPr>
          <w:rFonts w:ascii="Times New Roman" w:hAnsi="Times New Roman" w:cs="Times New Roman"/>
          <w:b/>
          <w:bCs/>
          <w:sz w:val="28"/>
          <w:szCs w:val="28"/>
          <w:lang w:val="en-IN"/>
        </w:rPr>
      </w:pPr>
      <w:r>
        <w:rPr>
          <w:noProof/>
        </w:rPr>
        <w:drawing>
          <wp:inline distT="0" distB="0" distL="0" distR="0" wp14:anchorId="3673BBC5" wp14:editId="30D5657F">
            <wp:extent cx="5943600" cy="297307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6F80D8DD" w14:textId="1BE3EA57" w:rsidR="00D13ED0" w:rsidRDefault="003F6C2A" w:rsidP="00A851C2">
      <w:pPr>
        <w:spacing w:after="0" w:line="480" w:lineRule="auto"/>
        <w:rPr>
          <w:rFonts w:ascii="Times New Roman" w:hAnsi="Times New Roman" w:cs="Times New Roman"/>
          <w:sz w:val="24"/>
          <w:szCs w:val="24"/>
          <w:lang w:val="en-IN"/>
        </w:rPr>
      </w:pPr>
      <w:r>
        <w:rPr>
          <w:noProof/>
        </w:rPr>
        <w:drawing>
          <wp:inline distT="0" distB="0" distL="0" distR="0" wp14:anchorId="37BCD0DF" wp14:editId="56819CCE">
            <wp:extent cx="5943600" cy="3018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8155"/>
                    </a:xfrm>
                    <a:prstGeom prst="rect">
                      <a:avLst/>
                    </a:prstGeom>
                    <a:noFill/>
                    <a:ln>
                      <a:noFill/>
                    </a:ln>
                  </pic:spPr>
                </pic:pic>
              </a:graphicData>
            </a:graphic>
          </wp:inline>
        </w:drawing>
      </w:r>
      <w:r w:rsidR="00D13ED0" w:rsidRPr="00EA0D6B">
        <w:rPr>
          <w:rFonts w:ascii="Times New Roman" w:hAnsi="Times New Roman" w:cs="Times New Roman"/>
          <w:sz w:val="24"/>
          <w:szCs w:val="24"/>
          <w:lang w:val="en-IN"/>
        </w:rPr>
        <w:t>As we discussed about distribution</w:t>
      </w:r>
      <w:r w:rsidR="00EA0D6B" w:rsidRPr="00EA0D6B">
        <w:rPr>
          <w:rFonts w:ascii="Times New Roman" w:hAnsi="Times New Roman" w:cs="Times New Roman"/>
          <w:sz w:val="24"/>
          <w:szCs w:val="24"/>
          <w:lang w:val="en-IN"/>
        </w:rPr>
        <w:t>s</w:t>
      </w:r>
      <w:r w:rsidR="00D13ED0" w:rsidRPr="00EA0D6B">
        <w:rPr>
          <w:rFonts w:ascii="Times New Roman" w:hAnsi="Times New Roman" w:cs="Times New Roman"/>
          <w:sz w:val="24"/>
          <w:szCs w:val="24"/>
          <w:lang w:val="en-IN"/>
        </w:rPr>
        <w:t xml:space="preserve"> in our </w:t>
      </w:r>
      <w:r w:rsidR="00EA0D6B" w:rsidRPr="00EA0D6B">
        <w:rPr>
          <w:rFonts w:ascii="Times New Roman" w:hAnsi="Times New Roman" w:cs="Times New Roman"/>
          <w:sz w:val="24"/>
          <w:szCs w:val="24"/>
          <w:lang w:val="en-IN"/>
        </w:rPr>
        <w:t>classroom, we have plotted density graphs an</w:t>
      </w:r>
      <w:r w:rsidR="00365581">
        <w:rPr>
          <w:rFonts w:ascii="Times New Roman" w:hAnsi="Times New Roman" w:cs="Times New Roman"/>
          <w:sz w:val="24"/>
          <w:szCs w:val="24"/>
          <w:lang w:val="en-IN"/>
        </w:rPr>
        <w:t>d</w:t>
      </w:r>
      <w:r w:rsidR="00B36F68">
        <w:rPr>
          <w:rFonts w:ascii="Times New Roman" w:hAnsi="Times New Roman" w:cs="Times New Roman"/>
          <w:sz w:val="24"/>
          <w:szCs w:val="24"/>
          <w:lang w:val="en-IN"/>
        </w:rPr>
        <w:t xml:space="preserve"> </w:t>
      </w:r>
      <w:r w:rsidR="00EA0D6B" w:rsidRPr="00EA0D6B">
        <w:rPr>
          <w:rFonts w:ascii="Times New Roman" w:hAnsi="Times New Roman" w:cs="Times New Roman"/>
          <w:sz w:val="24"/>
          <w:szCs w:val="24"/>
          <w:lang w:val="en-IN"/>
        </w:rPr>
        <w:t xml:space="preserve">boxplots </w:t>
      </w:r>
      <w:r w:rsidR="00EA0D6B">
        <w:rPr>
          <w:rFonts w:ascii="Times New Roman" w:hAnsi="Times New Roman" w:cs="Times New Roman"/>
          <w:sz w:val="24"/>
          <w:szCs w:val="24"/>
          <w:lang w:val="en-IN"/>
        </w:rPr>
        <w:t xml:space="preserve">to know the frequency distributions of </w:t>
      </w:r>
      <w:r w:rsidR="00366D51">
        <w:rPr>
          <w:rFonts w:ascii="Times New Roman" w:hAnsi="Times New Roman" w:cs="Times New Roman"/>
          <w:sz w:val="24"/>
          <w:szCs w:val="24"/>
          <w:lang w:val="en-IN"/>
        </w:rPr>
        <w:t>feature variables</w:t>
      </w:r>
      <w:r w:rsidR="00A90974">
        <w:rPr>
          <w:rFonts w:ascii="Times New Roman" w:hAnsi="Times New Roman" w:cs="Times New Roman"/>
          <w:sz w:val="24"/>
          <w:szCs w:val="24"/>
          <w:lang w:val="en-IN"/>
        </w:rPr>
        <w:t>.</w:t>
      </w:r>
    </w:p>
    <w:p w14:paraId="230CD8E9" w14:textId="11712CE5" w:rsidR="00A90974" w:rsidRDefault="00901A0E" w:rsidP="00A851C2">
      <w:pPr>
        <w:pStyle w:val="ListParagraph"/>
        <w:numPr>
          <w:ilvl w:val="0"/>
          <w:numId w:val="7"/>
        </w:numPr>
        <w:spacing w:line="48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lastRenderedPageBreak/>
        <w:t>Creatinine_phosphokinase</w:t>
      </w:r>
      <w:proofErr w:type="spellEnd"/>
      <w:r w:rsidR="009C0A32">
        <w:rPr>
          <w:rFonts w:ascii="Times New Roman" w:hAnsi="Times New Roman" w:cs="Times New Roman"/>
          <w:sz w:val="24"/>
          <w:szCs w:val="24"/>
          <w:lang w:val="en-IN"/>
        </w:rPr>
        <w:t xml:space="preserve">, </w:t>
      </w:r>
      <w:proofErr w:type="spellStart"/>
      <w:r w:rsidR="009C0A32">
        <w:rPr>
          <w:rFonts w:ascii="Times New Roman" w:hAnsi="Times New Roman" w:cs="Times New Roman"/>
          <w:sz w:val="24"/>
          <w:szCs w:val="24"/>
          <w:lang w:val="en-IN"/>
        </w:rPr>
        <w:t>serum_creatinine</w:t>
      </w:r>
      <w:proofErr w:type="spellEnd"/>
      <w:r w:rsidR="009C0A32">
        <w:rPr>
          <w:rFonts w:ascii="Times New Roman" w:hAnsi="Times New Roman" w:cs="Times New Roman"/>
          <w:sz w:val="24"/>
          <w:szCs w:val="24"/>
          <w:lang w:val="en-IN"/>
        </w:rPr>
        <w:t xml:space="preserve"> has positively or rightly skewed data distribution</w:t>
      </w:r>
      <w:r w:rsidR="000F0546">
        <w:rPr>
          <w:rFonts w:ascii="Times New Roman" w:hAnsi="Times New Roman" w:cs="Times New Roman"/>
          <w:sz w:val="24"/>
          <w:szCs w:val="24"/>
          <w:lang w:val="en-IN"/>
        </w:rPr>
        <w:t xml:space="preserve"> as there are many outliers in those columns, we can see them in the above boxplots. </w:t>
      </w:r>
    </w:p>
    <w:p w14:paraId="3BE333D8" w14:textId="28CBE357" w:rsidR="009C0A32" w:rsidRDefault="00FE5F52" w:rsidP="00A851C2">
      <w:pPr>
        <w:pStyle w:val="ListParagraph"/>
        <w:numPr>
          <w:ilvl w:val="0"/>
          <w:numId w:val="7"/>
        </w:numPr>
        <w:spacing w:line="48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Ejection_fraction</w:t>
      </w:r>
      <w:proofErr w:type="spellEnd"/>
      <w:r>
        <w:rPr>
          <w:rFonts w:ascii="Times New Roman" w:hAnsi="Times New Roman" w:cs="Times New Roman"/>
          <w:sz w:val="24"/>
          <w:szCs w:val="24"/>
          <w:lang w:val="en-IN"/>
        </w:rPr>
        <w:t xml:space="preserve"> and time </w:t>
      </w:r>
      <w:r w:rsidR="00AE252F">
        <w:rPr>
          <w:rFonts w:ascii="Times New Roman" w:hAnsi="Times New Roman" w:cs="Times New Roman"/>
          <w:sz w:val="24"/>
          <w:szCs w:val="24"/>
          <w:lang w:val="en-IN"/>
        </w:rPr>
        <w:t xml:space="preserve">display a </w:t>
      </w:r>
      <w:r w:rsidR="00DF337A">
        <w:rPr>
          <w:rFonts w:ascii="Times New Roman" w:hAnsi="Times New Roman" w:cs="Times New Roman"/>
          <w:sz w:val="24"/>
          <w:szCs w:val="24"/>
          <w:lang w:val="en-IN"/>
        </w:rPr>
        <w:t>bimodal</w:t>
      </w:r>
      <w:r w:rsidR="00AE252F">
        <w:rPr>
          <w:rFonts w:ascii="Times New Roman" w:hAnsi="Times New Roman" w:cs="Times New Roman"/>
          <w:sz w:val="24"/>
          <w:szCs w:val="24"/>
          <w:lang w:val="en-IN"/>
        </w:rPr>
        <w:t xml:space="preserve"> data distribution</w:t>
      </w:r>
      <w:r w:rsidR="00DF337A">
        <w:rPr>
          <w:rFonts w:ascii="Times New Roman" w:hAnsi="Times New Roman" w:cs="Times New Roman"/>
          <w:sz w:val="24"/>
          <w:szCs w:val="24"/>
          <w:lang w:val="en-IN"/>
        </w:rPr>
        <w:t>.</w:t>
      </w:r>
    </w:p>
    <w:p w14:paraId="32C7886C" w14:textId="45CEF213" w:rsidR="00DF337A" w:rsidRDefault="00DF337A" w:rsidP="00A851C2">
      <w:pPr>
        <w:pStyle w:val="ListParagraph"/>
        <w:numPr>
          <w:ilvl w:val="0"/>
          <w:numId w:val="7"/>
        </w:numPr>
        <w:spacing w:line="48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Serum_sodium</w:t>
      </w:r>
      <w:proofErr w:type="spellEnd"/>
      <w:r>
        <w:rPr>
          <w:rFonts w:ascii="Times New Roman" w:hAnsi="Times New Roman" w:cs="Times New Roman"/>
          <w:sz w:val="24"/>
          <w:szCs w:val="24"/>
          <w:lang w:val="en-IN"/>
        </w:rPr>
        <w:t xml:space="preserve"> </w:t>
      </w:r>
      <w:r w:rsidR="00895DB2">
        <w:rPr>
          <w:rFonts w:ascii="Times New Roman" w:hAnsi="Times New Roman" w:cs="Times New Roman"/>
          <w:sz w:val="24"/>
          <w:szCs w:val="24"/>
          <w:lang w:val="en-IN"/>
        </w:rPr>
        <w:t>has negatived or left skewed data distribution.</w:t>
      </w:r>
    </w:p>
    <w:p w14:paraId="081FCE35" w14:textId="2604FB65" w:rsidR="00643760" w:rsidRPr="00643760" w:rsidRDefault="00A24FF6" w:rsidP="00A851C2">
      <w:pPr>
        <w:pStyle w:val="ListParagraph"/>
        <w:numPr>
          <w:ilvl w:val="0"/>
          <w:numId w:val="7"/>
        </w:numPr>
        <w:spacing w:line="480" w:lineRule="auto"/>
        <w:rPr>
          <w:rFonts w:ascii="Times New Roman" w:hAnsi="Times New Roman" w:cs="Times New Roman"/>
          <w:b/>
          <w:bCs/>
          <w:sz w:val="28"/>
          <w:szCs w:val="28"/>
          <w:lang w:val="en-IN"/>
        </w:rPr>
      </w:pPr>
      <w:r w:rsidRPr="000F0546">
        <w:rPr>
          <w:rFonts w:ascii="Times New Roman" w:hAnsi="Times New Roman" w:cs="Times New Roman"/>
          <w:sz w:val="24"/>
          <w:szCs w:val="24"/>
          <w:lang w:val="en-IN"/>
        </w:rPr>
        <w:t>Data distribution of</w:t>
      </w:r>
      <w:r w:rsidR="00F730BE" w:rsidRPr="000F0546">
        <w:rPr>
          <w:rFonts w:ascii="Times New Roman" w:hAnsi="Times New Roman" w:cs="Times New Roman"/>
          <w:sz w:val="24"/>
          <w:szCs w:val="24"/>
          <w:lang w:val="en-IN"/>
        </w:rPr>
        <w:t xml:space="preserve"> age and </w:t>
      </w:r>
      <w:r w:rsidR="004E1244" w:rsidRPr="000F0546">
        <w:rPr>
          <w:rFonts w:ascii="Times New Roman" w:hAnsi="Times New Roman" w:cs="Times New Roman"/>
          <w:sz w:val="24"/>
          <w:szCs w:val="24"/>
          <w:lang w:val="en-IN"/>
        </w:rPr>
        <w:t>pl</w:t>
      </w:r>
      <w:r w:rsidR="007920C4" w:rsidRPr="000F0546">
        <w:rPr>
          <w:rFonts w:ascii="Times New Roman" w:hAnsi="Times New Roman" w:cs="Times New Roman"/>
          <w:sz w:val="24"/>
          <w:szCs w:val="24"/>
          <w:lang w:val="en-IN"/>
        </w:rPr>
        <w:t xml:space="preserve">atelets are a bit tricky. This is because </w:t>
      </w:r>
      <w:r w:rsidR="00E061E9" w:rsidRPr="000F0546">
        <w:rPr>
          <w:rFonts w:ascii="Times New Roman" w:hAnsi="Times New Roman" w:cs="Times New Roman"/>
          <w:sz w:val="24"/>
          <w:szCs w:val="24"/>
          <w:lang w:val="en-IN"/>
        </w:rPr>
        <w:t xml:space="preserve">they </w:t>
      </w:r>
      <w:r w:rsidR="000F0546" w:rsidRPr="000F0546">
        <w:rPr>
          <w:rFonts w:ascii="Times New Roman" w:hAnsi="Times New Roman" w:cs="Times New Roman"/>
          <w:sz w:val="24"/>
          <w:szCs w:val="24"/>
          <w:lang w:val="en-IN"/>
        </w:rPr>
        <w:t xml:space="preserve">are almost like </w:t>
      </w:r>
      <w:r w:rsidR="00E061E9" w:rsidRPr="000F0546">
        <w:rPr>
          <w:rFonts w:ascii="Times New Roman" w:hAnsi="Times New Roman" w:cs="Times New Roman"/>
          <w:sz w:val="24"/>
          <w:szCs w:val="24"/>
          <w:lang w:val="en-IN"/>
        </w:rPr>
        <w:t xml:space="preserve"> </w:t>
      </w:r>
      <w:r w:rsidR="000F0546" w:rsidRPr="000F0546">
        <w:rPr>
          <w:rFonts w:ascii="Times New Roman" w:hAnsi="Times New Roman" w:cs="Times New Roman"/>
          <w:sz w:val="24"/>
          <w:szCs w:val="24"/>
          <w:lang w:val="en-IN"/>
        </w:rPr>
        <w:t xml:space="preserve"> a </w:t>
      </w:r>
      <w:r w:rsidR="00E061E9" w:rsidRPr="000F0546">
        <w:rPr>
          <w:rFonts w:ascii="Times New Roman" w:hAnsi="Times New Roman" w:cs="Times New Roman"/>
          <w:sz w:val="24"/>
          <w:szCs w:val="24"/>
          <w:lang w:val="en-IN"/>
        </w:rPr>
        <w:t>normal distribution or bimodal distribution</w:t>
      </w:r>
      <w:r w:rsidR="000F0546">
        <w:rPr>
          <w:rFonts w:ascii="Times New Roman" w:hAnsi="Times New Roman" w:cs="Times New Roman"/>
          <w:sz w:val="24"/>
          <w:szCs w:val="24"/>
          <w:lang w:val="en-IN"/>
        </w:rPr>
        <w:t xml:space="preserve">. </w:t>
      </w:r>
    </w:p>
    <w:p w14:paraId="282D1D5F" w14:textId="77777777" w:rsidR="00643760" w:rsidRPr="00643760" w:rsidRDefault="00643760" w:rsidP="00A851C2">
      <w:pPr>
        <w:pStyle w:val="ListParagraph"/>
        <w:spacing w:line="480" w:lineRule="auto"/>
        <w:rPr>
          <w:rFonts w:ascii="Times New Roman" w:hAnsi="Times New Roman" w:cs="Times New Roman"/>
          <w:b/>
          <w:bCs/>
          <w:sz w:val="28"/>
          <w:szCs w:val="28"/>
          <w:lang w:val="en-IN"/>
        </w:rPr>
      </w:pPr>
    </w:p>
    <w:p w14:paraId="27EDF9E9" w14:textId="6F991AE9" w:rsidR="00643760" w:rsidRDefault="00643760" w:rsidP="00A851C2">
      <w:pPr>
        <w:spacing w:line="480" w:lineRule="auto"/>
        <w:rPr>
          <w:rFonts w:ascii="Times New Roman" w:hAnsi="Times New Roman" w:cs="Times New Roman"/>
          <w:b/>
          <w:bCs/>
          <w:sz w:val="28"/>
          <w:szCs w:val="28"/>
          <w:lang w:val="en-IN"/>
        </w:rPr>
      </w:pPr>
      <w:r w:rsidRPr="00643760">
        <w:rPr>
          <w:rFonts w:ascii="Times New Roman" w:hAnsi="Times New Roman" w:cs="Times New Roman"/>
          <w:b/>
          <w:bCs/>
          <w:noProof/>
          <w:sz w:val="28"/>
          <w:szCs w:val="28"/>
          <w:lang w:val="en-IN"/>
        </w:rPr>
        <w:drawing>
          <wp:inline distT="0" distB="0" distL="0" distR="0" wp14:anchorId="54FAACF9" wp14:editId="60FB0C94">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8060"/>
                    </a:xfrm>
                    <a:prstGeom prst="rect">
                      <a:avLst/>
                    </a:prstGeom>
                  </pic:spPr>
                </pic:pic>
              </a:graphicData>
            </a:graphic>
          </wp:inline>
        </w:drawing>
      </w:r>
    </w:p>
    <w:p w14:paraId="1AC62426" w14:textId="3E65778F" w:rsidR="00643760" w:rsidRPr="00643760" w:rsidRDefault="00643760" w:rsidP="00A851C2">
      <w:pPr>
        <w:spacing w:line="480" w:lineRule="auto"/>
        <w:rPr>
          <w:rFonts w:ascii="Times New Roman" w:hAnsi="Times New Roman" w:cs="Times New Roman"/>
          <w:sz w:val="24"/>
          <w:szCs w:val="24"/>
          <w:lang w:val="en-IN" w:eastAsia="zh-CN"/>
        </w:rPr>
      </w:pPr>
    </w:p>
    <w:p w14:paraId="55A873CD" w14:textId="3B397CDB" w:rsidR="00643760" w:rsidRPr="005A3507" w:rsidRDefault="00643760" w:rsidP="00A851C2">
      <w:pPr>
        <w:spacing w:line="480" w:lineRule="auto"/>
        <w:rPr>
          <w:rFonts w:ascii="Times New Roman" w:hAnsi="Times New Roman" w:cs="Times New Roman"/>
          <w:sz w:val="24"/>
          <w:szCs w:val="24"/>
          <w:lang w:val="en-IN"/>
        </w:rPr>
      </w:pPr>
      <w:r w:rsidRPr="005A3507">
        <w:rPr>
          <w:rFonts w:ascii="Times New Roman" w:hAnsi="Times New Roman" w:cs="Times New Roman"/>
          <w:sz w:val="24"/>
          <w:szCs w:val="24"/>
          <w:lang w:val="en-IN"/>
        </w:rPr>
        <w:t>From the above graph, it looks like dataset is unbalanced and is nearly in a 2:1 ratio for survived and dead patient cases, due to these predictions will be biased towards survived cases.</w:t>
      </w:r>
    </w:p>
    <w:p w14:paraId="3DDDF39C" w14:textId="4FDEEB7E" w:rsidR="00643760" w:rsidRDefault="00643760" w:rsidP="00ED204F">
      <w:pPr>
        <w:spacing w:line="480" w:lineRule="auto"/>
        <w:rPr>
          <w:rFonts w:ascii="Times New Roman" w:hAnsi="Times New Roman" w:cs="Times New Roman"/>
          <w:b/>
          <w:bCs/>
          <w:sz w:val="28"/>
          <w:szCs w:val="28"/>
          <w:lang w:val="en-IN"/>
        </w:rPr>
      </w:pPr>
      <w:r w:rsidRPr="005A3507">
        <w:rPr>
          <w:rFonts w:ascii="Times New Roman" w:eastAsiaTheme="minorHAnsi" w:hAnsi="Times New Roman" w:cs="Times New Roman"/>
          <w:b/>
          <w:bCs/>
          <w:sz w:val="28"/>
          <w:szCs w:val="28"/>
          <w:lang w:val="en-IN"/>
        </w:rPr>
        <w:lastRenderedPageBreak/>
        <w:t xml:space="preserve">Distribution of numerical features with respect to </w:t>
      </w:r>
      <w:r w:rsidR="005A3507" w:rsidRPr="005A3507">
        <w:rPr>
          <w:rFonts w:ascii="Times New Roman" w:eastAsiaTheme="minorHAnsi" w:hAnsi="Times New Roman" w:cs="Times New Roman"/>
          <w:b/>
          <w:bCs/>
          <w:sz w:val="28"/>
          <w:szCs w:val="28"/>
          <w:lang w:val="en-IN"/>
        </w:rPr>
        <w:t>DEATH_EVENT</w:t>
      </w:r>
    </w:p>
    <w:p w14:paraId="29A76884" w14:textId="43ED4DB5" w:rsidR="005A3507" w:rsidRDefault="005A3507" w:rsidP="00A851C2">
      <w:pPr>
        <w:spacing w:line="480" w:lineRule="auto"/>
        <w:rPr>
          <w:rFonts w:ascii="Times New Roman" w:hAnsi="Times New Roman" w:cs="Times New Roman"/>
          <w:b/>
          <w:bCs/>
          <w:sz w:val="28"/>
          <w:szCs w:val="28"/>
          <w:lang w:val="en-IN"/>
        </w:rPr>
      </w:pPr>
      <w:r w:rsidRPr="005A3507">
        <w:rPr>
          <w:rFonts w:ascii="Times New Roman" w:hAnsi="Times New Roman" w:cs="Times New Roman"/>
          <w:b/>
          <w:bCs/>
          <w:noProof/>
          <w:sz w:val="28"/>
          <w:szCs w:val="28"/>
          <w:lang w:val="en-IN"/>
        </w:rPr>
        <w:drawing>
          <wp:inline distT="0" distB="0" distL="0" distR="0" wp14:anchorId="7EE13A27" wp14:editId="704FCF16">
            <wp:extent cx="5943600"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3620"/>
                    </a:xfrm>
                    <a:prstGeom prst="rect">
                      <a:avLst/>
                    </a:prstGeom>
                  </pic:spPr>
                </pic:pic>
              </a:graphicData>
            </a:graphic>
          </wp:inline>
        </w:drawing>
      </w:r>
    </w:p>
    <w:p w14:paraId="01CAF179" w14:textId="4B4BBB30" w:rsidR="005A3507" w:rsidRPr="00B622CB" w:rsidRDefault="005A3507" w:rsidP="00A851C2">
      <w:pPr>
        <w:spacing w:line="480" w:lineRule="auto"/>
        <w:rPr>
          <w:rFonts w:ascii="Times New Roman" w:hAnsi="Times New Roman" w:cs="Times New Roman"/>
          <w:sz w:val="24"/>
          <w:szCs w:val="24"/>
          <w:lang w:val="en-IN"/>
        </w:rPr>
      </w:pPr>
      <w:r w:rsidRPr="005A3507">
        <w:rPr>
          <w:rFonts w:ascii="Times New Roman" w:hAnsi="Times New Roman" w:cs="Times New Roman"/>
          <w:sz w:val="24"/>
          <w:szCs w:val="24"/>
          <w:lang w:val="en-IN"/>
        </w:rPr>
        <w:t>From the above distribution</w:t>
      </w:r>
      <w:r>
        <w:rPr>
          <w:rFonts w:ascii="Times New Roman" w:hAnsi="Times New Roman" w:cs="Times New Roman"/>
          <w:sz w:val="24"/>
          <w:szCs w:val="24"/>
          <w:lang w:val="en-IN"/>
        </w:rPr>
        <w:t>, death cases are more for the patients whose age has crossed 68.</w:t>
      </w:r>
    </w:p>
    <w:p w14:paraId="663D58EA" w14:textId="2A241FB2" w:rsidR="005A3507" w:rsidRDefault="005A3507" w:rsidP="00A851C2">
      <w:pPr>
        <w:spacing w:line="480" w:lineRule="auto"/>
        <w:rPr>
          <w:rFonts w:ascii="Times New Roman" w:hAnsi="Times New Roman" w:cs="Times New Roman"/>
          <w:b/>
          <w:bCs/>
          <w:sz w:val="28"/>
          <w:szCs w:val="28"/>
          <w:lang w:val="en-IN"/>
        </w:rPr>
      </w:pPr>
      <w:r w:rsidRPr="005A3507">
        <w:rPr>
          <w:rFonts w:ascii="Times New Roman" w:hAnsi="Times New Roman" w:cs="Times New Roman"/>
          <w:b/>
          <w:bCs/>
          <w:noProof/>
          <w:sz w:val="28"/>
          <w:szCs w:val="28"/>
          <w:lang w:val="en-IN"/>
        </w:rPr>
        <w:drawing>
          <wp:inline distT="0" distB="0" distL="0" distR="0" wp14:anchorId="379071C5" wp14:editId="62210633">
            <wp:extent cx="5943600" cy="209613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5943600" cy="2096135"/>
                    </a:xfrm>
                    <a:prstGeom prst="rect">
                      <a:avLst/>
                    </a:prstGeom>
                  </pic:spPr>
                </pic:pic>
              </a:graphicData>
            </a:graphic>
          </wp:inline>
        </w:drawing>
      </w:r>
    </w:p>
    <w:p w14:paraId="46E0CAB4" w14:textId="43FDD3BD" w:rsidR="005A3507" w:rsidRDefault="005A3507" w:rsidP="00A851C2">
      <w:pPr>
        <w:spacing w:line="480" w:lineRule="auto"/>
        <w:rPr>
          <w:rFonts w:ascii="Times New Roman" w:hAnsi="Times New Roman" w:cs="Times New Roman"/>
          <w:sz w:val="24"/>
          <w:szCs w:val="24"/>
          <w:lang w:val="en-IN"/>
        </w:rPr>
      </w:pPr>
      <w:r w:rsidRPr="005A3507">
        <w:rPr>
          <w:rFonts w:ascii="Times New Roman" w:hAnsi="Times New Roman" w:cs="Times New Roman"/>
          <w:sz w:val="24"/>
          <w:szCs w:val="24"/>
          <w:lang w:val="en-IN"/>
        </w:rPr>
        <w:t xml:space="preserve">In the above graph, we can see that there are more death cases when a patient’s </w:t>
      </w:r>
      <w:proofErr w:type="spellStart"/>
      <w:r w:rsidRPr="005A3507">
        <w:rPr>
          <w:rFonts w:ascii="Times New Roman" w:hAnsi="Times New Roman" w:cs="Times New Roman"/>
          <w:sz w:val="24"/>
          <w:szCs w:val="24"/>
          <w:lang w:val="en-IN"/>
        </w:rPr>
        <w:t>ejection_fraction</w:t>
      </w:r>
      <w:proofErr w:type="spellEnd"/>
      <w:r w:rsidRPr="005A3507">
        <w:rPr>
          <w:rFonts w:ascii="Times New Roman" w:hAnsi="Times New Roman" w:cs="Times New Roman"/>
          <w:sz w:val="24"/>
          <w:szCs w:val="24"/>
          <w:lang w:val="en-IN"/>
        </w:rPr>
        <w:t xml:space="preserve"> decreases</w:t>
      </w:r>
      <w:r>
        <w:rPr>
          <w:rFonts w:ascii="Times New Roman" w:hAnsi="Times New Roman" w:cs="Times New Roman"/>
          <w:sz w:val="24"/>
          <w:szCs w:val="24"/>
          <w:lang w:val="en-IN"/>
        </w:rPr>
        <w:t>. which means</w:t>
      </w:r>
      <w:r w:rsidR="00807041">
        <w:rPr>
          <w:rFonts w:ascii="Times New Roman" w:hAnsi="Times New Roman" w:cs="Times New Roman"/>
          <w:sz w:val="24"/>
          <w:szCs w:val="24"/>
          <w:lang w:val="en-IN"/>
        </w:rPr>
        <w:t>,</w:t>
      </w:r>
      <w:r>
        <w:rPr>
          <w:rFonts w:ascii="Times New Roman" w:hAnsi="Times New Roman" w:cs="Times New Roman"/>
          <w:sz w:val="24"/>
          <w:szCs w:val="24"/>
          <w:lang w:val="en-IN"/>
        </w:rPr>
        <w:t xml:space="preserve"> as ejection fraction increases percentage of death cases decreases and vice versa</w:t>
      </w:r>
      <w:r w:rsidR="00807041">
        <w:rPr>
          <w:rFonts w:ascii="Times New Roman" w:hAnsi="Times New Roman" w:cs="Times New Roman"/>
          <w:sz w:val="24"/>
          <w:szCs w:val="24"/>
          <w:lang w:val="en-IN"/>
        </w:rPr>
        <w:t xml:space="preserve"> and hence death cases are inversely proportional to ejection fraction.</w:t>
      </w:r>
    </w:p>
    <w:p w14:paraId="7BB0C350" w14:textId="677E2D87" w:rsidR="00807041" w:rsidRDefault="00807041" w:rsidP="00A851C2">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Pr>
          <w:noProof/>
        </w:rPr>
        <w:drawing>
          <wp:inline distT="0" distB="0" distL="0" distR="0" wp14:anchorId="22D5503E" wp14:editId="0171029F">
            <wp:extent cx="594360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10435"/>
                    </a:xfrm>
                    <a:prstGeom prst="rect">
                      <a:avLst/>
                    </a:prstGeom>
                    <a:noFill/>
                    <a:ln>
                      <a:noFill/>
                    </a:ln>
                  </pic:spPr>
                </pic:pic>
              </a:graphicData>
            </a:graphic>
          </wp:inline>
        </w:drawing>
      </w:r>
    </w:p>
    <w:p w14:paraId="6EA594D8" w14:textId="3FA7178B" w:rsidR="00807041" w:rsidRDefault="00807041" w:rsidP="00A851C2">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Above graph illustrates that majority of data is distributed around the mean, the normal range of serum sodium level in blood is 135 to 145 (</w:t>
      </w:r>
      <w:proofErr w:type="spellStart"/>
      <w:r>
        <w:rPr>
          <w:rFonts w:ascii="Times New Roman" w:hAnsi="Times New Roman" w:cs="Times New Roman"/>
          <w:sz w:val="24"/>
          <w:szCs w:val="24"/>
          <w:lang w:val="en-IN"/>
        </w:rPr>
        <w:t>mEg</w:t>
      </w:r>
      <w:proofErr w:type="spellEnd"/>
      <w:r>
        <w:rPr>
          <w:rFonts w:ascii="Times New Roman" w:hAnsi="Times New Roman" w:cs="Times New Roman"/>
          <w:sz w:val="24"/>
          <w:szCs w:val="24"/>
          <w:lang w:val="en-IN"/>
        </w:rPr>
        <w:t>/L) so it looks like, most of the patients have normal serum sodium levels. We can also say that even the patients that have normal serum sodium levels have also faced heart failures.</w:t>
      </w:r>
    </w:p>
    <w:p w14:paraId="083F0C09" w14:textId="56A004FE" w:rsidR="00807041" w:rsidRDefault="000D6FEE" w:rsidP="00A851C2">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A851C2" w:rsidRPr="000D6FEE">
        <w:rPr>
          <w:rFonts w:ascii="Times New Roman" w:hAnsi="Times New Roman" w:cs="Times New Roman"/>
          <w:noProof/>
          <w:sz w:val="24"/>
          <w:szCs w:val="24"/>
          <w:lang w:val="en-IN"/>
        </w:rPr>
        <w:drawing>
          <wp:inline distT="0" distB="0" distL="0" distR="0" wp14:anchorId="53EC76FD" wp14:editId="319DA546">
            <wp:extent cx="4358640" cy="28009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994" cy="2904593"/>
                    </a:xfrm>
                    <a:prstGeom prst="rect">
                      <a:avLst/>
                    </a:prstGeom>
                  </pic:spPr>
                </pic:pic>
              </a:graphicData>
            </a:graphic>
          </wp:inline>
        </w:drawing>
      </w:r>
    </w:p>
    <w:p w14:paraId="30FE3E68" w14:textId="752DE80F" w:rsidR="000D6FEE" w:rsidRDefault="000D6FEE" w:rsidP="00A851C2">
      <w:pPr>
        <w:spacing w:line="480" w:lineRule="auto"/>
      </w:pPr>
      <w:r w:rsidRPr="000D6FEE">
        <w:lastRenderedPageBreak/>
        <w:t xml:space="preserve"> </w:t>
      </w:r>
      <w:r>
        <w:t xml:space="preserve">    </w:t>
      </w:r>
      <w:r w:rsidRPr="000D6FEE">
        <w:rPr>
          <w:noProof/>
        </w:rPr>
        <w:drawing>
          <wp:inline distT="0" distB="0" distL="0" distR="0" wp14:anchorId="585DF923" wp14:editId="15893A67">
            <wp:extent cx="3893820" cy="293930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6"/>
                    <a:stretch>
                      <a:fillRect/>
                    </a:stretch>
                  </pic:blipFill>
                  <pic:spPr>
                    <a:xfrm>
                      <a:off x="0" y="0"/>
                      <a:ext cx="3902093" cy="2945549"/>
                    </a:xfrm>
                    <a:prstGeom prst="rect">
                      <a:avLst/>
                    </a:prstGeom>
                  </pic:spPr>
                </pic:pic>
              </a:graphicData>
            </a:graphic>
          </wp:inline>
        </w:drawing>
      </w:r>
      <w:r>
        <w:t xml:space="preserve">   </w:t>
      </w:r>
    </w:p>
    <w:p w14:paraId="3B86B70F" w14:textId="13996C2F" w:rsidR="000D6FEE" w:rsidRDefault="000D6FEE" w:rsidP="00A851C2">
      <w:pPr>
        <w:spacing w:line="480" w:lineRule="auto"/>
      </w:pPr>
    </w:p>
    <w:p w14:paraId="7FD80FC0" w14:textId="4E3197B9" w:rsidR="000D6FEE" w:rsidRDefault="000D6FEE" w:rsidP="00A851C2">
      <w:pPr>
        <w:spacing w:line="480" w:lineRule="auto"/>
        <w:rPr>
          <w:rFonts w:ascii="Times New Roman" w:hAnsi="Times New Roman" w:cs="Times New Roman"/>
          <w:sz w:val="24"/>
          <w:szCs w:val="24"/>
          <w:lang w:val="en-IN"/>
        </w:rPr>
      </w:pPr>
      <w:r>
        <w:rPr>
          <w:noProof/>
        </w:rPr>
        <w:drawing>
          <wp:inline distT="0" distB="0" distL="0" distR="0" wp14:anchorId="77AB1620" wp14:editId="0E174F01">
            <wp:extent cx="3886200" cy="2660138"/>
            <wp:effectExtent l="0" t="0" r="0" b="6985"/>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3794" cy="2713251"/>
                    </a:xfrm>
                    <a:prstGeom prst="rect">
                      <a:avLst/>
                    </a:prstGeom>
                    <a:noFill/>
                    <a:ln>
                      <a:noFill/>
                    </a:ln>
                  </pic:spPr>
                </pic:pic>
              </a:graphicData>
            </a:graphic>
          </wp:inline>
        </w:drawing>
      </w:r>
    </w:p>
    <w:p w14:paraId="76149057" w14:textId="0DF24E6C" w:rsidR="00EC146B" w:rsidRDefault="00EC146B" w:rsidP="00A851C2">
      <w:pPr>
        <w:spacing w:line="480" w:lineRule="auto"/>
        <w:rPr>
          <w:rFonts w:ascii="Times New Roman" w:hAnsi="Times New Roman" w:cs="Times New Roman"/>
          <w:sz w:val="24"/>
          <w:szCs w:val="24"/>
          <w:lang w:val="en-IN"/>
        </w:rPr>
      </w:pPr>
    </w:p>
    <w:p w14:paraId="23B73F9B" w14:textId="480FE3E4" w:rsidR="00EC146B" w:rsidRDefault="00EC146B" w:rsidP="00A851C2">
      <w:pPr>
        <w:spacing w:line="480" w:lineRule="auto"/>
        <w:rPr>
          <w:rFonts w:ascii="Times New Roman" w:hAnsi="Times New Roman" w:cs="Times New Roman"/>
          <w:sz w:val="24"/>
          <w:szCs w:val="24"/>
          <w:lang w:val="en-IN"/>
        </w:rPr>
      </w:pPr>
    </w:p>
    <w:p w14:paraId="1B6EB9B6" w14:textId="2F3E977B" w:rsidR="000D6FEE" w:rsidRDefault="00EC146B" w:rsidP="00A851C2">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We just wanted to see whether the smoking, diabetes and high blood pressure impacts the count of death cases. </w:t>
      </w:r>
      <w:r w:rsidR="000D6FEE">
        <w:rPr>
          <w:rFonts w:ascii="Times New Roman" w:hAnsi="Times New Roman" w:cs="Times New Roman"/>
          <w:sz w:val="24"/>
          <w:szCs w:val="24"/>
          <w:lang w:val="en-IN"/>
        </w:rPr>
        <w:t>So,</w:t>
      </w:r>
      <w:r>
        <w:rPr>
          <w:rFonts w:ascii="Times New Roman" w:hAnsi="Times New Roman" w:cs="Times New Roman"/>
          <w:sz w:val="24"/>
          <w:szCs w:val="24"/>
          <w:lang w:val="en-IN"/>
        </w:rPr>
        <w:t xml:space="preserve"> we have plotted percentages of smoking vs non</w:t>
      </w:r>
      <w:r w:rsidR="000D6FEE">
        <w:rPr>
          <w:rFonts w:ascii="Times New Roman" w:hAnsi="Times New Roman" w:cs="Times New Roman"/>
          <w:sz w:val="24"/>
          <w:szCs w:val="24"/>
          <w:lang w:val="en-IN"/>
        </w:rPr>
        <w:t xml:space="preserve">-smoking, patients with </w:t>
      </w:r>
      <w:r w:rsidR="000D6FEE">
        <w:rPr>
          <w:rFonts w:ascii="Times New Roman" w:hAnsi="Times New Roman" w:cs="Times New Roman"/>
          <w:sz w:val="24"/>
          <w:szCs w:val="24"/>
          <w:lang w:val="en-IN"/>
        </w:rPr>
        <w:lastRenderedPageBreak/>
        <w:t>diabetes and without diabetes, and patients with high blood pressure and without high blood pressure of dead patients.</w:t>
      </w:r>
    </w:p>
    <w:p w14:paraId="7C4D4C2C" w14:textId="4DDE4B8C" w:rsidR="007D565A" w:rsidRDefault="007D565A" w:rsidP="00A851C2">
      <w:pPr>
        <w:spacing w:line="480" w:lineRule="auto"/>
        <w:rPr>
          <w:rFonts w:ascii="Times New Roman" w:hAnsi="Times New Roman" w:cs="Times New Roman"/>
          <w:sz w:val="24"/>
          <w:szCs w:val="24"/>
          <w:lang w:val="en-IN"/>
        </w:rPr>
      </w:pPr>
      <w:r>
        <w:rPr>
          <w:noProof/>
        </w:rPr>
        <w:drawing>
          <wp:inline distT="0" distB="0" distL="0" distR="0" wp14:anchorId="65FEB557" wp14:editId="0E7321CD">
            <wp:extent cx="4556760" cy="25149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8729" cy="2521587"/>
                    </a:xfrm>
                    <a:prstGeom prst="rect">
                      <a:avLst/>
                    </a:prstGeom>
                    <a:noFill/>
                    <a:ln>
                      <a:noFill/>
                    </a:ln>
                  </pic:spPr>
                </pic:pic>
              </a:graphicData>
            </a:graphic>
          </wp:inline>
        </w:drawing>
      </w:r>
    </w:p>
    <w:p w14:paraId="40B89B00" w14:textId="71E463C7" w:rsidR="00643256" w:rsidRDefault="007D565A" w:rsidP="00A851C2">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We plotted correlation of features with respect to target variable which helps in feature selection so from the above visualization serum creatinine, age have positive correlation with target variable whereas, </w:t>
      </w:r>
      <w:proofErr w:type="spellStart"/>
      <w:r>
        <w:rPr>
          <w:rFonts w:ascii="Times New Roman" w:hAnsi="Times New Roman" w:cs="Times New Roman"/>
          <w:sz w:val="24"/>
          <w:szCs w:val="24"/>
          <w:lang w:val="en-IN"/>
        </w:rPr>
        <w:t>ejection_fraction</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serum_sodium</w:t>
      </w:r>
      <w:proofErr w:type="spellEnd"/>
      <w:r>
        <w:rPr>
          <w:rFonts w:ascii="Times New Roman" w:hAnsi="Times New Roman" w:cs="Times New Roman"/>
          <w:sz w:val="24"/>
          <w:szCs w:val="24"/>
          <w:lang w:val="en-IN"/>
        </w:rPr>
        <w:t>, time columns have negative correlation and remaining features are not related to output variable.</w:t>
      </w:r>
    </w:p>
    <w:p w14:paraId="183D8878" w14:textId="6223CD6C" w:rsidR="00643256" w:rsidRDefault="00643256" w:rsidP="00A851C2">
      <w:pPr>
        <w:spacing w:line="480" w:lineRule="auto"/>
        <w:rPr>
          <w:rFonts w:ascii="Times New Roman" w:hAnsi="Times New Roman" w:cs="Times New Roman"/>
          <w:b/>
          <w:bCs/>
          <w:sz w:val="28"/>
          <w:szCs w:val="28"/>
          <w:lang w:val="en-IN"/>
        </w:rPr>
      </w:pPr>
      <w:r w:rsidRPr="00643256">
        <w:rPr>
          <w:rFonts w:ascii="Times New Roman" w:hAnsi="Times New Roman" w:cs="Times New Roman"/>
          <w:b/>
          <w:bCs/>
          <w:sz w:val="28"/>
          <w:szCs w:val="28"/>
          <w:lang w:val="en-IN"/>
        </w:rPr>
        <w:t>Methods &amp; Modelling</w:t>
      </w:r>
    </w:p>
    <w:p w14:paraId="245960B9" w14:textId="77777777" w:rsidR="00643256" w:rsidRDefault="00643256" w:rsidP="00A851C2">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We have divided this modelling into following steps </w:t>
      </w:r>
    </w:p>
    <w:p w14:paraId="5195BA69" w14:textId="5CF502C0" w:rsidR="004105CE" w:rsidRPr="00A851C2" w:rsidRDefault="00643256" w:rsidP="00A851C2">
      <w:pPr>
        <w:pStyle w:val="ListParagraph"/>
        <w:numPr>
          <w:ilvl w:val="0"/>
          <w:numId w:val="11"/>
        </w:numPr>
        <w:spacing w:line="480" w:lineRule="auto"/>
        <w:rPr>
          <w:rFonts w:ascii="Times New Roman" w:hAnsi="Times New Roman" w:cs="Times New Roman"/>
          <w:b/>
          <w:bCs/>
          <w:sz w:val="24"/>
          <w:szCs w:val="24"/>
          <w:lang w:val="en-IN"/>
        </w:rPr>
      </w:pPr>
      <w:r w:rsidRPr="004105CE">
        <w:rPr>
          <w:rFonts w:ascii="Times New Roman" w:hAnsi="Times New Roman" w:cs="Times New Roman"/>
          <w:b/>
          <w:bCs/>
          <w:sz w:val="24"/>
          <w:szCs w:val="24"/>
          <w:lang w:val="en-IN"/>
        </w:rPr>
        <w:t>Data scaling using standardization and normalization techniques</w:t>
      </w:r>
    </w:p>
    <w:p w14:paraId="58F79BF6" w14:textId="0231640D" w:rsidR="00643256" w:rsidRDefault="00643256"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It is important for us to scale the data before applying any machine learning techniques, because </w:t>
      </w:r>
      <w:r w:rsidR="002F5F90">
        <w:rPr>
          <w:rFonts w:ascii="Times New Roman" w:hAnsi="Times New Roman" w:cs="Times New Roman"/>
          <w:sz w:val="24"/>
          <w:szCs w:val="24"/>
          <w:lang w:val="en-IN"/>
        </w:rPr>
        <w:t>the units of feature values are not properly interpreted by the machine learning models, it treats the input values as just a simple number but does not understand true meaning of the value. For example, it cannot identify age, year, blood pressure it considers all of them as just numbers.</w:t>
      </w:r>
    </w:p>
    <w:p w14:paraId="3BD7F10F" w14:textId="4ADAB5AF" w:rsidR="002F5F90" w:rsidRDefault="002F5F90"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So, the solution for this is data scaling, we can standardize or normalize the data based on the values of feature variables, generally we use standardization for the data that is normally distributed and normalization for the data that does not display normal (Gaussian) distribution. So, we have used both normalization and standardization for our feature variables based on the distribution.</w:t>
      </w:r>
    </w:p>
    <w:p w14:paraId="4378C4AE" w14:textId="3E76C0A5" w:rsidR="002F5F90" w:rsidRDefault="002F5F90" w:rsidP="00A851C2">
      <w:pPr>
        <w:spacing w:line="480" w:lineRule="auto"/>
        <w:jc w:val="both"/>
        <w:rPr>
          <w:rFonts w:ascii="Times New Roman" w:hAnsi="Times New Roman" w:cs="Times New Roman"/>
          <w:sz w:val="24"/>
          <w:szCs w:val="24"/>
          <w:lang w:val="en-IN"/>
        </w:rPr>
      </w:pPr>
      <w:r w:rsidRPr="002F5F90">
        <w:rPr>
          <w:rFonts w:ascii="Times New Roman" w:hAnsi="Times New Roman" w:cs="Times New Roman"/>
          <w:noProof/>
          <w:sz w:val="24"/>
          <w:szCs w:val="24"/>
          <w:lang w:val="en-IN"/>
        </w:rPr>
        <w:drawing>
          <wp:inline distT="0" distB="0" distL="0" distR="0" wp14:anchorId="02EA296B" wp14:editId="07BB7B52">
            <wp:extent cx="5943600" cy="193103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943600" cy="1931035"/>
                    </a:xfrm>
                    <a:prstGeom prst="rect">
                      <a:avLst/>
                    </a:prstGeom>
                  </pic:spPr>
                </pic:pic>
              </a:graphicData>
            </a:graphic>
          </wp:inline>
        </w:drawing>
      </w:r>
    </w:p>
    <w:p w14:paraId="3BCEB058" w14:textId="60930F2C" w:rsidR="004105CE" w:rsidRPr="00A851C2" w:rsidRDefault="002F5F90" w:rsidP="00A851C2">
      <w:pPr>
        <w:pStyle w:val="ListParagraph"/>
        <w:numPr>
          <w:ilvl w:val="0"/>
          <w:numId w:val="11"/>
        </w:numPr>
        <w:spacing w:line="480" w:lineRule="auto"/>
        <w:jc w:val="both"/>
        <w:rPr>
          <w:rFonts w:ascii="Times New Roman" w:hAnsi="Times New Roman" w:cs="Times New Roman"/>
          <w:b/>
          <w:bCs/>
          <w:sz w:val="24"/>
          <w:szCs w:val="24"/>
          <w:lang w:val="en-IN"/>
        </w:rPr>
      </w:pPr>
      <w:r w:rsidRPr="004105CE">
        <w:rPr>
          <w:rFonts w:ascii="Times New Roman" w:hAnsi="Times New Roman" w:cs="Times New Roman"/>
          <w:b/>
          <w:bCs/>
          <w:sz w:val="24"/>
          <w:szCs w:val="24"/>
          <w:lang w:val="en-IN"/>
        </w:rPr>
        <w:t>Feature selection</w:t>
      </w:r>
    </w:p>
    <w:p w14:paraId="721C27CD" w14:textId="4BFE4DC7" w:rsidR="002F5F90" w:rsidRDefault="002F5F90"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is one of the important </w:t>
      </w:r>
      <w:r w:rsidR="000A3AD8">
        <w:rPr>
          <w:rFonts w:ascii="Times New Roman" w:hAnsi="Times New Roman" w:cs="Times New Roman"/>
          <w:sz w:val="24"/>
          <w:szCs w:val="24"/>
          <w:lang w:val="en-IN"/>
        </w:rPr>
        <w:t>steps</w:t>
      </w:r>
      <w:r>
        <w:rPr>
          <w:rFonts w:ascii="Times New Roman" w:hAnsi="Times New Roman" w:cs="Times New Roman"/>
          <w:sz w:val="24"/>
          <w:szCs w:val="24"/>
          <w:lang w:val="en-IN"/>
        </w:rPr>
        <w:t xml:space="preserve"> before training the model</w:t>
      </w:r>
      <w:r w:rsidR="000A3AD8">
        <w:rPr>
          <w:rFonts w:ascii="Times New Roman" w:hAnsi="Times New Roman" w:cs="Times New Roman"/>
          <w:sz w:val="24"/>
          <w:szCs w:val="24"/>
          <w:lang w:val="en-IN"/>
        </w:rPr>
        <w:t>. So, reducing the dimension of the dataset, reduces the computational cost. The more noise in the data, the less is the efficiency of the model. For example, if there are two columns in the data that are highly correlated then we can drop one of the columns and we can also drop the columns that doesn’t display any correlation with the target variable. Here in our study, we used ANOVA technique for feature selection. According to ANOVA test, the higher the ANOVA score more is the importance of feature.</w:t>
      </w:r>
    </w:p>
    <w:p w14:paraId="48932847" w14:textId="39B44665" w:rsidR="000A3AD8" w:rsidRDefault="000A3AD8" w:rsidP="00A851C2">
      <w:pPr>
        <w:spacing w:line="480" w:lineRule="auto"/>
        <w:jc w:val="both"/>
        <w:rPr>
          <w:rFonts w:ascii="Times New Roman" w:hAnsi="Times New Roman" w:cs="Times New Roman"/>
          <w:sz w:val="24"/>
          <w:szCs w:val="24"/>
          <w:lang w:val="en-IN"/>
        </w:rPr>
      </w:pPr>
      <w:r>
        <w:rPr>
          <w:noProof/>
        </w:rPr>
        <w:lastRenderedPageBreak/>
        <w:drawing>
          <wp:inline distT="0" distB="0" distL="0" distR="0" wp14:anchorId="002C49DA" wp14:editId="5B828850">
            <wp:extent cx="5943600" cy="32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2F7B214E" w14:textId="7AE68FAC" w:rsidR="000A3AD8" w:rsidRDefault="000A3AD8"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have plotted a graph, that shows the ANOVA scores of each feature. We have dropped last four attributes </w:t>
      </w:r>
      <w:proofErr w:type="spellStart"/>
      <w:r>
        <w:rPr>
          <w:rFonts w:ascii="Times New Roman" w:hAnsi="Times New Roman" w:cs="Times New Roman"/>
          <w:sz w:val="24"/>
          <w:szCs w:val="24"/>
          <w:lang w:val="en-IN"/>
        </w:rPr>
        <w:t>i.e</w:t>
      </w:r>
      <w:proofErr w:type="spellEnd"/>
      <w:r>
        <w:rPr>
          <w:rFonts w:ascii="Times New Roman" w:hAnsi="Times New Roman" w:cs="Times New Roman"/>
          <w:sz w:val="24"/>
          <w:szCs w:val="24"/>
          <w:lang w:val="en-IN"/>
        </w:rPr>
        <w:t xml:space="preserve"> platelets, smoking, sex, and diabetes as they have no impact on the target variable which is almost 0. It looks like </w:t>
      </w:r>
      <w:proofErr w:type="spellStart"/>
      <w:r>
        <w:rPr>
          <w:rFonts w:ascii="Times New Roman" w:hAnsi="Times New Roman" w:cs="Times New Roman"/>
          <w:sz w:val="24"/>
          <w:szCs w:val="24"/>
          <w:lang w:val="en-IN"/>
        </w:rPr>
        <w:t>serum_creatinine</w:t>
      </w:r>
      <w:proofErr w:type="spellEnd"/>
      <w:r>
        <w:rPr>
          <w:rFonts w:ascii="Times New Roman" w:hAnsi="Times New Roman" w:cs="Times New Roman"/>
          <w:sz w:val="24"/>
          <w:szCs w:val="24"/>
          <w:lang w:val="en-IN"/>
        </w:rPr>
        <w:t xml:space="preserve"> and </w:t>
      </w:r>
      <w:proofErr w:type="spellStart"/>
      <w:r>
        <w:rPr>
          <w:rFonts w:ascii="Times New Roman" w:hAnsi="Times New Roman" w:cs="Times New Roman"/>
          <w:sz w:val="24"/>
          <w:szCs w:val="24"/>
          <w:lang w:val="en-IN"/>
        </w:rPr>
        <w:t>ejection_fraction</w:t>
      </w:r>
      <w:proofErr w:type="spellEnd"/>
      <w:r>
        <w:rPr>
          <w:rFonts w:ascii="Times New Roman" w:hAnsi="Times New Roman" w:cs="Times New Roman"/>
          <w:sz w:val="24"/>
          <w:szCs w:val="24"/>
          <w:lang w:val="en-IN"/>
        </w:rPr>
        <w:t xml:space="preserve"> are the most important features </w:t>
      </w:r>
      <w:r w:rsidR="004105CE">
        <w:rPr>
          <w:rFonts w:ascii="Times New Roman" w:hAnsi="Times New Roman" w:cs="Times New Roman"/>
          <w:sz w:val="24"/>
          <w:szCs w:val="24"/>
          <w:lang w:val="en-IN"/>
        </w:rPr>
        <w:t>for prediction of target variables.</w:t>
      </w:r>
    </w:p>
    <w:p w14:paraId="46D62694" w14:textId="210BE16E" w:rsidR="004105CE" w:rsidRPr="00A851C2" w:rsidRDefault="004105CE" w:rsidP="00A851C2">
      <w:pPr>
        <w:pStyle w:val="ListParagraph"/>
        <w:numPr>
          <w:ilvl w:val="0"/>
          <w:numId w:val="11"/>
        </w:numPr>
        <w:spacing w:line="480" w:lineRule="auto"/>
        <w:jc w:val="both"/>
        <w:rPr>
          <w:rFonts w:ascii="Times New Roman" w:hAnsi="Times New Roman" w:cs="Times New Roman"/>
          <w:b/>
          <w:bCs/>
          <w:sz w:val="24"/>
          <w:szCs w:val="24"/>
          <w:lang w:val="en-IN"/>
        </w:rPr>
      </w:pPr>
      <w:r w:rsidRPr="004105CE">
        <w:rPr>
          <w:rFonts w:ascii="Times New Roman" w:hAnsi="Times New Roman" w:cs="Times New Roman"/>
          <w:b/>
          <w:bCs/>
          <w:sz w:val="24"/>
          <w:szCs w:val="24"/>
          <w:lang w:val="en-IN"/>
        </w:rPr>
        <w:t>Balancing the dataset using SMOTE:</w:t>
      </w:r>
    </w:p>
    <w:p w14:paraId="5907C49F" w14:textId="2A652429" w:rsidR="004105CE" w:rsidRDefault="004105CE"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As we mentioned above, our dataset is unbalanced which results in predictions that will be biased towards survived patients, so we have used ‘SMOTE’ technique to balance the dataset. This method uses KNN algorithm in creating new synthetic samples to balance the class distribution of the dataset.</w:t>
      </w:r>
    </w:p>
    <w:p w14:paraId="17577189" w14:textId="0D6EE4D0" w:rsidR="008F1F44" w:rsidRPr="008F1F44" w:rsidRDefault="004105CE" w:rsidP="00A851C2">
      <w:pPr>
        <w:spacing w:line="480" w:lineRule="auto"/>
        <w:jc w:val="both"/>
        <w:rPr>
          <w:rFonts w:ascii="Times New Roman" w:hAnsi="Times New Roman" w:cs="Times New Roman"/>
          <w:sz w:val="24"/>
          <w:szCs w:val="24"/>
          <w:lang w:val="en-IN"/>
        </w:rPr>
      </w:pPr>
      <w:r>
        <w:rPr>
          <w:noProof/>
        </w:rPr>
        <w:lastRenderedPageBreak/>
        <w:drawing>
          <wp:inline distT="0" distB="0" distL="0" distR="0" wp14:anchorId="6F9848BE" wp14:editId="677D588F">
            <wp:extent cx="4858403" cy="2407920"/>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7952" cy="2417609"/>
                    </a:xfrm>
                    <a:prstGeom prst="rect">
                      <a:avLst/>
                    </a:prstGeom>
                    <a:noFill/>
                    <a:ln>
                      <a:noFill/>
                    </a:ln>
                  </pic:spPr>
                </pic:pic>
              </a:graphicData>
            </a:graphic>
          </wp:inline>
        </w:drawing>
      </w:r>
    </w:p>
    <w:p w14:paraId="3BE1F2F0" w14:textId="7C556ACB" w:rsidR="004105CE" w:rsidRDefault="008F1F44" w:rsidP="00A851C2">
      <w:pPr>
        <w:spacing w:line="480" w:lineRule="auto"/>
        <w:jc w:val="both"/>
        <w:rPr>
          <w:rFonts w:ascii="Times New Roman" w:hAnsi="Times New Roman" w:cs="Times New Roman"/>
          <w:b/>
          <w:bCs/>
          <w:sz w:val="28"/>
          <w:szCs w:val="28"/>
          <w:lang w:val="en-IN"/>
        </w:rPr>
      </w:pPr>
      <w:r w:rsidRPr="008F1F44">
        <w:rPr>
          <w:rFonts w:ascii="Times New Roman" w:hAnsi="Times New Roman" w:cs="Times New Roman"/>
          <w:b/>
          <w:bCs/>
          <w:sz w:val="28"/>
          <w:szCs w:val="28"/>
          <w:lang w:val="en-IN"/>
        </w:rPr>
        <w:t>Evaluation / Discussion</w:t>
      </w:r>
    </w:p>
    <w:p w14:paraId="24BDE79E" w14:textId="06C4B28C" w:rsidR="00B950DC" w:rsidRDefault="008F1F44" w:rsidP="00A851C2">
      <w:pPr>
        <w:spacing w:line="480" w:lineRule="auto"/>
        <w:jc w:val="both"/>
        <w:rPr>
          <w:rFonts w:ascii="Times New Roman" w:hAnsi="Times New Roman" w:cs="Times New Roman"/>
          <w:sz w:val="24"/>
          <w:szCs w:val="24"/>
          <w:lang w:val="en-IN"/>
        </w:rPr>
      </w:pPr>
      <w:r w:rsidRPr="008F1F44">
        <w:rPr>
          <w:rFonts w:ascii="Times New Roman" w:hAnsi="Times New Roman" w:cs="Times New Roman"/>
          <w:sz w:val="24"/>
          <w:szCs w:val="24"/>
          <w:lang w:val="en-IN"/>
        </w:rPr>
        <w:t>The binary prediction of the patient</w:t>
      </w:r>
      <w:r>
        <w:rPr>
          <w:rFonts w:ascii="Times New Roman" w:hAnsi="Times New Roman" w:cs="Times New Roman"/>
          <w:sz w:val="24"/>
          <w:szCs w:val="24"/>
          <w:lang w:val="en-IN"/>
        </w:rPr>
        <w:t>’s</w:t>
      </w:r>
      <w:r w:rsidRPr="008F1F44">
        <w:rPr>
          <w:rFonts w:ascii="Times New Roman" w:hAnsi="Times New Roman" w:cs="Times New Roman"/>
          <w:sz w:val="24"/>
          <w:szCs w:val="24"/>
          <w:lang w:val="en-IN"/>
        </w:rPr>
        <w:t xml:space="preserve"> survival during the follow-up period is the focus of this section of our analysis.</w:t>
      </w:r>
      <w:r>
        <w:rPr>
          <w:rFonts w:ascii="Times New Roman" w:hAnsi="Times New Roman" w:cs="Times New Roman"/>
          <w:sz w:val="24"/>
          <w:szCs w:val="24"/>
          <w:lang w:val="en-IN"/>
        </w:rPr>
        <w:t xml:space="preserve"> To predict patient survival, we have used </w:t>
      </w:r>
      <w:r w:rsidR="00B950DC">
        <w:rPr>
          <w:rFonts w:ascii="Times New Roman" w:hAnsi="Times New Roman" w:cs="Times New Roman"/>
          <w:sz w:val="24"/>
          <w:szCs w:val="24"/>
          <w:lang w:val="en-IN"/>
        </w:rPr>
        <w:t xml:space="preserve">the below </w:t>
      </w:r>
      <w:r>
        <w:rPr>
          <w:rFonts w:ascii="Times New Roman" w:hAnsi="Times New Roman" w:cs="Times New Roman"/>
          <w:sz w:val="24"/>
          <w:szCs w:val="24"/>
          <w:lang w:val="en-IN"/>
        </w:rPr>
        <w:t>machine learning algorithms</w:t>
      </w:r>
      <w:r w:rsidR="00B950DC">
        <w:rPr>
          <w:rFonts w:ascii="Times New Roman" w:hAnsi="Times New Roman" w:cs="Times New Roman"/>
          <w:sz w:val="24"/>
          <w:szCs w:val="24"/>
          <w:lang w:val="en-IN"/>
        </w:rPr>
        <w:t>.</w:t>
      </w:r>
    </w:p>
    <w:p w14:paraId="246B6F3E" w14:textId="77777777" w:rsidR="00B950DC" w:rsidRDefault="00B950DC" w:rsidP="00A851C2">
      <w:pPr>
        <w:pStyle w:val="ListParagraph"/>
        <w:numPr>
          <w:ilvl w:val="0"/>
          <w:numId w:val="12"/>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Logistic Regression </w:t>
      </w:r>
    </w:p>
    <w:p w14:paraId="730ABC24" w14:textId="77777777" w:rsidR="00B950DC" w:rsidRDefault="00B950DC" w:rsidP="00A851C2">
      <w:pPr>
        <w:pStyle w:val="ListParagraph"/>
        <w:numPr>
          <w:ilvl w:val="0"/>
          <w:numId w:val="12"/>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Gaussian Naive Bayes Classifier</w:t>
      </w:r>
    </w:p>
    <w:p w14:paraId="7DE096AD" w14:textId="77777777" w:rsidR="00B950DC" w:rsidRDefault="00B950DC" w:rsidP="00A851C2">
      <w:pPr>
        <w:pStyle w:val="ListParagraph"/>
        <w:numPr>
          <w:ilvl w:val="0"/>
          <w:numId w:val="12"/>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Random Forest Classifier</w:t>
      </w:r>
    </w:p>
    <w:p w14:paraId="2C0176BE" w14:textId="430249F3" w:rsidR="00B950DC" w:rsidRDefault="00B950DC" w:rsidP="00A851C2">
      <w:pPr>
        <w:pStyle w:val="ListParagraph"/>
        <w:numPr>
          <w:ilvl w:val="0"/>
          <w:numId w:val="12"/>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KNN Classifier</w:t>
      </w:r>
    </w:p>
    <w:p w14:paraId="649D6D13" w14:textId="066E64D9" w:rsidR="00EB05BC" w:rsidRDefault="00B950DC"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We measured the prediction u</w:t>
      </w:r>
      <w:r w:rsidRPr="00B950DC">
        <w:rPr>
          <w:rFonts w:ascii="Times New Roman" w:hAnsi="Times New Roman" w:cs="Times New Roman"/>
          <w:sz w:val="24"/>
          <w:szCs w:val="24"/>
          <w:lang w:val="en-IN"/>
        </w:rPr>
        <w:t>sing the metrics for common confusion matrix</w:t>
      </w:r>
      <w:r w:rsidR="00EB05BC">
        <w:rPr>
          <w:rFonts w:ascii="Times New Roman" w:hAnsi="Times New Roman" w:cs="Times New Roman"/>
          <w:sz w:val="24"/>
          <w:szCs w:val="24"/>
          <w:lang w:val="en-IN"/>
        </w:rPr>
        <w:t>,</w:t>
      </w:r>
      <w:r w:rsidRPr="00B950DC">
        <w:rPr>
          <w:rFonts w:ascii="Times New Roman" w:hAnsi="Times New Roman" w:cs="Times New Roman"/>
          <w:sz w:val="24"/>
          <w:szCs w:val="24"/>
          <w:lang w:val="en-IN"/>
        </w:rPr>
        <w:t xml:space="preserve"> receiver operating characteristic (ROC) area under the curve, and precision-recall (PR) area under the curve we were able to </w:t>
      </w:r>
      <w:r w:rsidR="00EB05BC">
        <w:rPr>
          <w:rFonts w:ascii="Times New Roman" w:hAnsi="Times New Roman" w:cs="Times New Roman"/>
          <w:sz w:val="24"/>
          <w:szCs w:val="24"/>
          <w:lang w:val="en-IN"/>
        </w:rPr>
        <w:t>find out</w:t>
      </w:r>
      <w:r w:rsidRPr="00B950DC">
        <w:rPr>
          <w:rFonts w:ascii="Times New Roman" w:hAnsi="Times New Roman" w:cs="Times New Roman"/>
          <w:sz w:val="24"/>
          <w:szCs w:val="24"/>
          <w:lang w:val="en-IN"/>
        </w:rPr>
        <w:t xml:space="preserve"> the accuracy of our predictions.</w:t>
      </w:r>
      <w:r w:rsidR="00EB05BC" w:rsidRPr="00EB05BC">
        <w:rPr>
          <w:rFonts w:ascii="Times New Roman" w:hAnsi="Times New Roman" w:cs="Times New Roman"/>
          <w:sz w:val="24"/>
          <w:szCs w:val="24"/>
          <w:lang w:val="en-IN"/>
        </w:rPr>
        <w:t xml:space="preserve"> </w:t>
      </w:r>
    </w:p>
    <w:p w14:paraId="49DBC5BF" w14:textId="40F097EC" w:rsidR="00B950DC" w:rsidRPr="00B950DC" w:rsidRDefault="00EB05BC" w:rsidP="00A851C2">
      <w:pPr>
        <w:spacing w:line="480" w:lineRule="auto"/>
        <w:jc w:val="both"/>
        <w:rPr>
          <w:rFonts w:ascii="Times New Roman" w:hAnsi="Times New Roman" w:cs="Times New Roman"/>
          <w:sz w:val="24"/>
          <w:szCs w:val="24"/>
          <w:lang w:val="en-IN"/>
        </w:rPr>
      </w:pPr>
      <w:r w:rsidRPr="00EB05BC">
        <w:rPr>
          <w:rFonts w:ascii="Times New Roman" w:hAnsi="Times New Roman" w:cs="Times New Roman"/>
          <w:sz w:val="24"/>
          <w:szCs w:val="24"/>
          <w:lang w:val="en-IN"/>
        </w:rPr>
        <w:t xml:space="preserve">An indicator of performance for classification tasks at several threshold levels is the AUC-ROC curve. AUC refers for the level or measure of separability, and ROC is a probability curve. It reveals how well the model can differentiate across classes. The model is more accurate at </w:t>
      </w:r>
      <w:r w:rsidRPr="00EB05BC">
        <w:rPr>
          <w:rFonts w:ascii="Times New Roman" w:hAnsi="Times New Roman" w:cs="Times New Roman"/>
          <w:sz w:val="24"/>
          <w:szCs w:val="24"/>
          <w:lang w:val="en-IN"/>
        </w:rPr>
        <w:lastRenderedPageBreak/>
        <w:t>classifying 0 classes as 0, and classifying 1 class as 1, the higher the AUC, the model is more effective at differentiating between patients with the condition and those w</w:t>
      </w:r>
      <w:r w:rsidR="00116612">
        <w:rPr>
          <w:rFonts w:ascii="Times New Roman" w:hAnsi="Times New Roman" w:cs="Times New Roman"/>
          <w:sz w:val="24"/>
          <w:szCs w:val="24"/>
          <w:lang w:val="en-IN"/>
        </w:rPr>
        <w:t>ithout condition</w:t>
      </w:r>
      <w:r w:rsidRPr="00EB05BC">
        <w:rPr>
          <w:rFonts w:ascii="Times New Roman" w:hAnsi="Times New Roman" w:cs="Times New Roman"/>
          <w:sz w:val="24"/>
          <w:szCs w:val="24"/>
          <w:lang w:val="en-IN"/>
        </w:rPr>
        <w:t>.</w:t>
      </w:r>
    </w:p>
    <w:p w14:paraId="1550A2A4" w14:textId="5DA5674C" w:rsidR="00232BCA" w:rsidRDefault="00EB05BC"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avoid the problem of overfitting, we used cross validation technique because in machine learning, we cannot know how well our model will perform on new data until we test it, cross validation technique will address th</w:t>
      </w:r>
      <w:r w:rsidR="00232BCA">
        <w:rPr>
          <w:rFonts w:ascii="Times New Roman" w:hAnsi="Times New Roman" w:cs="Times New Roman"/>
          <w:sz w:val="24"/>
          <w:szCs w:val="24"/>
          <w:lang w:val="en-IN"/>
        </w:rPr>
        <w:t xml:space="preserve">e following </w:t>
      </w:r>
      <w:r>
        <w:rPr>
          <w:rFonts w:ascii="Times New Roman" w:hAnsi="Times New Roman" w:cs="Times New Roman"/>
          <w:sz w:val="24"/>
          <w:szCs w:val="24"/>
          <w:lang w:val="en-IN"/>
        </w:rPr>
        <w:t>problem</w:t>
      </w:r>
      <w:r w:rsidR="00232BCA">
        <w:rPr>
          <w:rFonts w:ascii="Times New Roman" w:hAnsi="Times New Roman" w:cs="Times New Roman"/>
          <w:sz w:val="24"/>
          <w:szCs w:val="24"/>
          <w:lang w:val="en-IN"/>
        </w:rPr>
        <w:t>s</w:t>
      </w:r>
      <w:r>
        <w:rPr>
          <w:rFonts w:ascii="Times New Roman" w:hAnsi="Times New Roman" w:cs="Times New Roman"/>
          <w:sz w:val="24"/>
          <w:szCs w:val="24"/>
          <w:lang w:val="en-IN"/>
        </w:rPr>
        <w:t xml:space="preserve">. </w:t>
      </w:r>
    </w:p>
    <w:p w14:paraId="73EEF224" w14:textId="2D78B1D1" w:rsidR="008F1F44" w:rsidRDefault="00EB05BC" w:rsidP="00A851C2">
      <w:pPr>
        <w:pStyle w:val="ListParagraph"/>
        <w:numPr>
          <w:ilvl w:val="0"/>
          <w:numId w:val="13"/>
        </w:numPr>
        <w:spacing w:line="480" w:lineRule="auto"/>
        <w:jc w:val="both"/>
        <w:rPr>
          <w:rFonts w:ascii="Times New Roman" w:hAnsi="Times New Roman" w:cs="Times New Roman"/>
          <w:sz w:val="24"/>
          <w:szCs w:val="24"/>
          <w:lang w:val="en-IN"/>
        </w:rPr>
      </w:pPr>
      <w:r w:rsidRPr="00232BCA">
        <w:rPr>
          <w:rFonts w:ascii="Times New Roman" w:hAnsi="Times New Roman" w:cs="Times New Roman"/>
          <w:sz w:val="24"/>
          <w:szCs w:val="24"/>
          <w:lang w:val="en-IN"/>
        </w:rPr>
        <w:t xml:space="preserve">The concept is to partition the data into K number of subsets </w:t>
      </w:r>
    </w:p>
    <w:p w14:paraId="7FCB5438" w14:textId="0191AEE9" w:rsidR="00232BCA" w:rsidRDefault="00232BCA" w:rsidP="00A851C2">
      <w:pPr>
        <w:pStyle w:val="ListParagraph"/>
        <w:numPr>
          <w:ilvl w:val="0"/>
          <w:numId w:val="13"/>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Holdout a set and train on the remaining set</w:t>
      </w:r>
    </w:p>
    <w:p w14:paraId="4CEFC369" w14:textId="5151144E" w:rsidR="00232BCA" w:rsidRDefault="00232BCA" w:rsidP="00A851C2">
      <w:pPr>
        <w:pStyle w:val="ListParagraph"/>
        <w:numPr>
          <w:ilvl w:val="0"/>
          <w:numId w:val="13"/>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Test the model on the holdout set</w:t>
      </w:r>
    </w:p>
    <w:p w14:paraId="2E84E75A" w14:textId="01171E0B" w:rsidR="00232BCA" w:rsidRDefault="00232BCA" w:rsidP="00A851C2">
      <w:pPr>
        <w:pStyle w:val="ListParagraph"/>
        <w:numPr>
          <w:ilvl w:val="0"/>
          <w:numId w:val="13"/>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Repeat this process for K subset</w:t>
      </w:r>
    </w:p>
    <w:p w14:paraId="6EE84743" w14:textId="33215E77" w:rsidR="00232BCA" w:rsidRDefault="00232BCA" w:rsidP="00A851C2">
      <w:pPr>
        <w:spacing w:line="480" w:lineRule="auto"/>
        <w:jc w:val="both"/>
        <w:rPr>
          <w:rFonts w:ascii="Times New Roman" w:hAnsi="Times New Roman" w:cs="Times New Roman"/>
          <w:sz w:val="24"/>
          <w:szCs w:val="24"/>
          <w:lang w:val="en-IN"/>
        </w:rPr>
      </w:pPr>
      <w:r>
        <w:rPr>
          <w:noProof/>
        </w:rPr>
        <w:drawing>
          <wp:inline distT="0" distB="0" distL="0" distR="0" wp14:anchorId="39E1425C" wp14:editId="768DA5DF">
            <wp:extent cx="5288280" cy="2594421"/>
            <wp:effectExtent l="0" t="0" r="762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3911" cy="2597183"/>
                    </a:xfrm>
                    <a:prstGeom prst="rect">
                      <a:avLst/>
                    </a:prstGeom>
                    <a:noFill/>
                    <a:ln>
                      <a:noFill/>
                    </a:ln>
                  </pic:spPr>
                </pic:pic>
              </a:graphicData>
            </a:graphic>
          </wp:inline>
        </w:drawing>
      </w:r>
    </w:p>
    <w:p w14:paraId="604A948C" w14:textId="77777777" w:rsidR="00A851C2" w:rsidRDefault="00A851C2" w:rsidP="00A851C2">
      <w:pPr>
        <w:spacing w:line="480" w:lineRule="auto"/>
        <w:jc w:val="both"/>
        <w:rPr>
          <w:rFonts w:ascii="Times New Roman" w:hAnsi="Times New Roman" w:cs="Times New Roman"/>
          <w:b/>
          <w:bCs/>
          <w:sz w:val="28"/>
          <w:szCs w:val="28"/>
          <w:lang w:val="en-IN"/>
        </w:rPr>
      </w:pPr>
    </w:p>
    <w:p w14:paraId="1484BCA1" w14:textId="77777777" w:rsidR="00A851C2" w:rsidRDefault="00A851C2" w:rsidP="00A851C2">
      <w:pPr>
        <w:spacing w:line="480" w:lineRule="auto"/>
        <w:jc w:val="both"/>
        <w:rPr>
          <w:rFonts w:ascii="Times New Roman" w:hAnsi="Times New Roman" w:cs="Times New Roman"/>
          <w:b/>
          <w:bCs/>
          <w:sz w:val="28"/>
          <w:szCs w:val="28"/>
          <w:lang w:val="en-IN"/>
        </w:rPr>
      </w:pPr>
    </w:p>
    <w:p w14:paraId="4FE7C162" w14:textId="77777777" w:rsidR="00A851C2" w:rsidRDefault="00A851C2" w:rsidP="00A851C2">
      <w:pPr>
        <w:spacing w:line="480" w:lineRule="auto"/>
        <w:jc w:val="both"/>
        <w:rPr>
          <w:rFonts w:ascii="Times New Roman" w:hAnsi="Times New Roman" w:cs="Times New Roman"/>
          <w:b/>
          <w:bCs/>
          <w:sz w:val="28"/>
          <w:szCs w:val="28"/>
          <w:lang w:val="en-IN"/>
        </w:rPr>
      </w:pPr>
    </w:p>
    <w:p w14:paraId="5F249784" w14:textId="77777777" w:rsidR="00A851C2" w:rsidRDefault="00A851C2" w:rsidP="00A851C2">
      <w:pPr>
        <w:spacing w:line="480" w:lineRule="auto"/>
        <w:jc w:val="both"/>
        <w:rPr>
          <w:rFonts w:ascii="Times New Roman" w:hAnsi="Times New Roman" w:cs="Times New Roman"/>
          <w:b/>
          <w:bCs/>
          <w:sz w:val="28"/>
          <w:szCs w:val="28"/>
          <w:lang w:val="en-IN"/>
        </w:rPr>
      </w:pPr>
    </w:p>
    <w:p w14:paraId="2231B7D9" w14:textId="08F2A159" w:rsidR="00232BCA" w:rsidRDefault="00232BCA" w:rsidP="00A851C2">
      <w:pPr>
        <w:spacing w:line="480" w:lineRule="auto"/>
        <w:jc w:val="both"/>
        <w:rPr>
          <w:rFonts w:ascii="Times New Roman" w:hAnsi="Times New Roman" w:cs="Times New Roman"/>
          <w:b/>
          <w:bCs/>
          <w:sz w:val="28"/>
          <w:szCs w:val="28"/>
          <w:lang w:val="en-IN"/>
        </w:rPr>
      </w:pPr>
      <w:r w:rsidRPr="00232BCA">
        <w:rPr>
          <w:rFonts w:ascii="Times New Roman" w:hAnsi="Times New Roman" w:cs="Times New Roman"/>
          <w:b/>
          <w:bCs/>
          <w:sz w:val="28"/>
          <w:szCs w:val="28"/>
          <w:lang w:val="en-IN"/>
        </w:rPr>
        <w:lastRenderedPageBreak/>
        <w:t>Results</w:t>
      </w:r>
    </w:p>
    <w:p w14:paraId="1FF010FF" w14:textId="66AC4ECE" w:rsidR="00232BCA" w:rsidRDefault="00232BCA" w:rsidP="00A851C2">
      <w:pPr>
        <w:spacing w:line="48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Logistic Regression</w:t>
      </w:r>
    </w:p>
    <w:p w14:paraId="7B5820CE" w14:textId="48399AEF" w:rsidR="00232BCA" w:rsidRDefault="00232BCA" w:rsidP="00A851C2">
      <w:pPr>
        <w:spacing w:line="480" w:lineRule="auto"/>
        <w:jc w:val="both"/>
        <w:rPr>
          <w:rFonts w:ascii="Times New Roman" w:hAnsi="Times New Roman" w:cs="Times New Roman"/>
          <w:b/>
          <w:bCs/>
          <w:sz w:val="28"/>
          <w:szCs w:val="28"/>
          <w:lang w:val="en-IN"/>
        </w:rPr>
      </w:pPr>
      <w:r>
        <w:rPr>
          <w:noProof/>
        </w:rPr>
        <w:drawing>
          <wp:inline distT="0" distB="0" distL="0" distR="0" wp14:anchorId="694E5C1A" wp14:editId="1CC554A5">
            <wp:extent cx="5094917" cy="6873240"/>
            <wp:effectExtent l="0" t="0" r="0"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618" cy="6887676"/>
                    </a:xfrm>
                    <a:prstGeom prst="rect">
                      <a:avLst/>
                    </a:prstGeom>
                    <a:noFill/>
                    <a:ln>
                      <a:noFill/>
                    </a:ln>
                  </pic:spPr>
                </pic:pic>
              </a:graphicData>
            </a:graphic>
          </wp:inline>
        </w:drawing>
      </w:r>
    </w:p>
    <w:p w14:paraId="64F99159" w14:textId="594D068C" w:rsidR="00232BCA" w:rsidRDefault="00232BCA" w:rsidP="00A851C2">
      <w:pPr>
        <w:spacing w:line="480" w:lineRule="auto"/>
        <w:jc w:val="both"/>
        <w:rPr>
          <w:rFonts w:ascii="Times New Roman" w:hAnsi="Times New Roman" w:cs="Times New Roman"/>
          <w:b/>
          <w:bCs/>
          <w:sz w:val="28"/>
          <w:szCs w:val="28"/>
          <w:lang w:val="en-IN"/>
        </w:rPr>
      </w:pPr>
    </w:p>
    <w:p w14:paraId="7B011A13" w14:textId="74523659" w:rsidR="00232BCA" w:rsidRDefault="00232BCA" w:rsidP="00A851C2">
      <w:pPr>
        <w:spacing w:line="480" w:lineRule="auto"/>
        <w:jc w:val="both"/>
        <w:rPr>
          <w:rFonts w:ascii="Times New Roman" w:hAnsi="Times New Roman" w:cs="Times New Roman"/>
          <w:b/>
          <w:bCs/>
          <w:sz w:val="28"/>
          <w:szCs w:val="28"/>
          <w:lang w:val="en-IN"/>
        </w:rPr>
      </w:pPr>
    </w:p>
    <w:p w14:paraId="179A2D8C" w14:textId="57DBD9DD" w:rsidR="007D565A" w:rsidRDefault="00232BCA" w:rsidP="00A851C2">
      <w:pPr>
        <w:spacing w:line="480" w:lineRule="auto"/>
        <w:rPr>
          <w:rFonts w:ascii="Times New Roman" w:hAnsi="Times New Roman" w:cs="Times New Roman"/>
          <w:b/>
          <w:bCs/>
          <w:sz w:val="28"/>
          <w:szCs w:val="28"/>
          <w:lang w:val="en-IN"/>
        </w:rPr>
      </w:pPr>
      <w:r w:rsidRPr="00232BCA">
        <w:rPr>
          <w:rFonts w:ascii="Times New Roman" w:hAnsi="Times New Roman" w:cs="Times New Roman"/>
          <w:b/>
          <w:bCs/>
          <w:sz w:val="28"/>
          <w:szCs w:val="28"/>
          <w:lang w:val="en-IN"/>
        </w:rPr>
        <w:t>Gaussian Naive Bayes</w:t>
      </w:r>
    </w:p>
    <w:p w14:paraId="2841DD16" w14:textId="45ABB61B" w:rsidR="00232BCA" w:rsidRDefault="00232BCA" w:rsidP="00A851C2">
      <w:pPr>
        <w:spacing w:line="480" w:lineRule="auto"/>
        <w:rPr>
          <w:rFonts w:ascii="Times New Roman" w:hAnsi="Times New Roman" w:cs="Times New Roman"/>
          <w:b/>
          <w:bCs/>
          <w:sz w:val="28"/>
          <w:szCs w:val="28"/>
          <w:lang w:val="en-IN"/>
        </w:rPr>
      </w:pPr>
      <w:r>
        <w:rPr>
          <w:noProof/>
        </w:rPr>
        <w:drawing>
          <wp:inline distT="0" distB="0" distL="0" distR="0" wp14:anchorId="2F67EE6C" wp14:editId="59BEB746">
            <wp:extent cx="4436759" cy="5852160"/>
            <wp:effectExtent l="0" t="0" r="1905"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9018" cy="5868330"/>
                    </a:xfrm>
                    <a:prstGeom prst="rect">
                      <a:avLst/>
                    </a:prstGeom>
                    <a:noFill/>
                    <a:ln>
                      <a:noFill/>
                    </a:ln>
                  </pic:spPr>
                </pic:pic>
              </a:graphicData>
            </a:graphic>
          </wp:inline>
        </w:drawing>
      </w:r>
    </w:p>
    <w:p w14:paraId="6775F88E" w14:textId="33CD5C1E" w:rsidR="00232BCA" w:rsidRDefault="00232BCA" w:rsidP="00A851C2">
      <w:pPr>
        <w:spacing w:line="480" w:lineRule="auto"/>
        <w:rPr>
          <w:rFonts w:ascii="Times New Roman" w:hAnsi="Times New Roman" w:cs="Times New Roman"/>
          <w:b/>
          <w:bCs/>
          <w:sz w:val="28"/>
          <w:szCs w:val="28"/>
          <w:lang w:val="en-IN"/>
        </w:rPr>
      </w:pPr>
    </w:p>
    <w:p w14:paraId="43418BED" w14:textId="77777777" w:rsidR="00232BCA" w:rsidRDefault="00232BCA" w:rsidP="00A851C2">
      <w:pPr>
        <w:spacing w:line="480" w:lineRule="auto"/>
        <w:jc w:val="both"/>
        <w:rPr>
          <w:rFonts w:ascii="Times New Roman" w:hAnsi="Times New Roman" w:cs="Times New Roman"/>
          <w:b/>
          <w:bCs/>
          <w:sz w:val="28"/>
          <w:szCs w:val="28"/>
          <w:lang w:val="en-IN"/>
        </w:rPr>
      </w:pPr>
    </w:p>
    <w:p w14:paraId="37ED6C1F" w14:textId="0489E0E2" w:rsidR="00232BCA" w:rsidRPr="00232BCA" w:rsidRDefault="00232BCA" w:rsidP="00A851C2">
      <w:pPr>
        <w:spacing w:line="480" w:lineRule="auto"/>
        <w:jc w:val="both"/>
        <w:rPr>
          <w:rFonts w:ascii="Times New Roman" w:hAnsi="Times New Roman" w:cs="Times New Roman"/>
          <w:b/>
          <w:bCs/>
          <w:sz w:val="28"/>
          <w:szCs w:val="28"/>
          <w:lang w:val="en-IN"/>
        </w:rPr>
      </w:pPr>
      <w:r w:rsidRPr="00232BCA">
        <w:rPr>
          <w:rFonts w:ascii="Times New Roman" w:hAnsi="Times New Roman" w:cs="Times New Roman"/>
          <w:b/>
          <w:bCs/>
          <w:sz w:val="28"/>
          <w:szCs w:val="28"/>
          <w:lang w:val="en-IN"/>
        </w:rPr>
        <w:t>Random Forest Classifier</w:t>
      </w:r>
    </w:p>
    <w:p w14:paraId="191BF3F0" w14:textId="2421ECE4" w:rsidR="00232BCA" w:rsidRDefault="00232BCA" w:rsidP="00A851C2">
      <w:pPr>
        <w:spacing w:line="480" w:lineRule="auto"/>
        <w:rPr>
          <w:rFonts w:ascii="Times New Roman" w:hAnsi="Times New Roman" w:cs="Times New Roman"/>
          <w:b/>
          <w:bCs/>
          <w:sz w:val="28"/>
          <w:szCs w:val="28"/>
          <w:lang w:val="en-IN"/>
        </w:rPr>
      </w:pPr>
      <w:r>
        <w:rPr>
          <w:noProof/>
        </w:rPr>
        <w:drawing>
          <wp:inline distT="0" distB="0" distL="0" distR="0" wp14:anchorId="113DD157" wp14:editId="1E4693BC">
            <wp:extent cx="4572000" cy="6662145"/>
            <wp:effectExtent l="0" t="0" r="0"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6591" cy="6683406"/>
                    </a:xfrm>
                    <a:prstGeom prst="rect">
                      <a:avLst/>
                    </a:prstGeom>
                    <a:noFill/>
                    <a:ln>
                      <a:noFill/>
                    </a:ln>
                  </pic:spPr>
                </pic:pic>
              </a:graphicData>
            </a:graphic>
          </wp:inline>
        </w:drawing>
      </w:r>
    </w:p>
    <w:p w14:paraId="4489AF6F" w14:textId="711C0F89" w:rsidR="00232BCA" w:rsidRDefault="00232BCA" w:rsidP="00A851C2">
      <w:pPr>
        <w:spacing w:line="480" w:lineRule="auto"/>
        <w:rPr>
          <w:rFonts w:ascii="Times New Roman" w:hAnsi="Times New Roman" w:cs="Times New Roman"/>
          <w:b/>
          <w:bCs/>
          <w:sz w:val="28"/>
          <w:szCs w:val="28"/>
          <w:lang w:val="en-IN"/>
        </w:rPr>
      </w:pPr>
    </w:p>
    <w:p w14:paraId="5C8CEF48" w14:textId="15F0862D" w:rsidR="00232BCA" w:rsidRDefault="00232BCA" w:rsidP="00A851C2">
      <w:pPr>
        <w:spacing w:line="480" w:lineRule="auto"/>
        <w:rPr>
          <w:rFonts w:ascii="Times New Roman" w:hAnsi="Times New Roman" w:cs="Times New Roman"/>
          <w:b/>
          <w:bCs/>
          <w:sz w:val="28"/>
          <w:szCs w:val="28"/>
          <w:lang w:val="en-IN"/>
        </w:rPr>
      </w:pPr>
      <w:r w:rsidRPr="00232BCA">
        <w:rPr>
          <w:rFonts w:ascii="Times New Roman" w:hAnsi="Times New Roman" w:cs="Times New Roman"/>
          <w:b/>
          <w:bCs/>
          <w:sz w:val="28"/>
          <w:szCs w:val="28"/>
          <w:lang w:val="en-IN"/>
        </w:rPr>
        <w:lastRenderedPageBreak/>
        <w:t>KNN Classifier</w:t>
      </w:r>
    </w:p>
    <w:p w14:paraId="47582F69" w14:textId="2E677267" w:rsidR="00232BCA" w:rsidRDefault="00A119DB" w:rsidP="00A851C2">
      <w:pPr>
        <w:spacing w:line="480" w:lineRule="auto"/>
        <w:rPr>
          <w:rFonts w:ascii="Times New Roman" w:hAnsi="Times New Roman" w:cs="Times New Roman"/>
          <w:b/>
          <w:bCs/>
          <w:sz w:val="28"/>
          <w:szCs w:val="28"/>
          <w:lang w:val="en-IN"/>
        </w:rPr>
      </w:pPr>
      <w:r>
        <w:rPr>
          <w:noProof/>
        </w:rPr>
        <w:drawing>
          <wp:inline distT="0" distB="0" distL="0" distR="0" wp14:anchorId="170C4FA7" wp14:editId="27450910">
            <wp:extent cx="4922520" cy="6885684"/>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947" cy="6904466"/>
                    </a:xfrm>
                    <a:prstGeom prst="rect">
                      <a:avLst/>
                    </a:prstGeom>
                    <a:noFill/>
                    <a:ln>
                      <a:noFill/>
                    </a:ln>
                  </pic:spPr>
                </pic:pic>
              </a:graphicData>
            </a:graphic>
          </wp:inline>
        </w:drawing>
      </w:r>
    </w:p>
    <w:p w14:paraId="519CA8FE" w14:textId="020BEE5F" w:rsidR="00A119DB" w:rsidRDefault="00A119DB" w:rsidP="00A851C2">
      <w:pPr>
        <w:spacing w:line="480" w:lineRule="auto"/>
        <w:rPr>
          <w:rFonts w:ascii="Times New Roman" w:hAnsi="Times New Roman" w:cs="Times New Roman"/>
          <w:b/>
          <w:bCs/>
          <w:sz w:val="28"/>
          <w:szCs w:val="28"/>
          <w:lang w:val="en-IN"/>
        </w:rPr>
      </w:pPr>
    </w:p>
    <w:p w14:paraId="1EC45AAD" w14:textId="58C843E9" w:rsidR="00A119DB" w:rsidRDefault="002C128E" w:rsidP="00A851C2">
      <w:pPr>
        <w:spacing w:line="48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Feature Importance Graph:</w:t>
      </w:r>
    </w:p>
    <w:p w14:paraId="15E217AA" w14:textId="37F0A462" w:rsidR="002C128E" w:rsidRDefault="002C128E" w:rsidP="00A851C2">
      <w:pPr>
        <w:spacing w:line="480" w:lineRule="auto"/>
        <w:rPr>
          <w:rFonts w:ascii="Times New Roman" w:hAnsi="Times New Roman" w:cs="Times New Roman"/>
          <w:b/>
          <w:bCs/>
          <w:sz w:val="28"/>
          <w:szCs w:val="28"/>
          <w:lang w:val="en-IN"/>
        </w:rPr>
      </w:pPr>
      <w:r>
        <w:rPr>
          <w:noProof/>
        </w:rPr>
        <w:drawing>
          <wp:inline distT="0" distB="0" distL="0" distR="0" wp14:anchorId="17862F8E" wp14:editId="16899A49">
            <wp:extent cx="5715000" cy="353279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9588" cy="3535634"/>
                    </a:xfrm>
                    <a:prstGeom prst="rect">
                      <a:avLst/>
                    </a:prstGeom>
                    <a:noFill/>
                    <a:ln>
                      <a:noFill/>
                    </a:ln>
                  </pic:spPr>
                </pic:pic>
              </a:graphicData>
            </a:graphic>
          </wp:inline>
        </w:drawing>
      </w:r>
    </w:p>
    <w:p w14:paraId="07173134" w14:textId="3EF36AB2" w:rsidR="00934887" w:rsidRDefault="00934887" w:rsidP="00A851C2">
      <w:pPr>
        <w:spacing w:line="480" w:lineRule="auto"/>
        <w:jc w:val="both"/>
        <w:rPr>
          <w:rFonts w:ascii="Times New Roman" w:hAnsi="Times New Roman" w:cs="Times New Roman"/>
          <w:sz w:val="24"/>
          <w:szCs w:val="24"/>
          <w:lang w:val="en-IN"/>
        </w:rPr>
      </w:pPr>
      <w:r w:rsidRPr="00934887">
        <w:rPr>
          <w:rFonts w:ascii="Times New Roman" w:hAnsi="Times New Roman" w:cs="Times New Roman"/>
          <w:sz w:val="24"/>
          <w:szCs w:val="24"/>
          <w:lang w:val="en-IN"/>
        </w:rPr>
        <w:t xml:space="preserve">Our prediction results show that </w:t>
      </w:r>
      <w:r>
        <w:rPr>
          <w:rFonts w:ascii="Times New Roman" w:hAnsi="Times New Roman" w:cs="Times New Roman"/>
          <w:sz w:val="24"/>
          <w:szCs w:val="24"/>
          <w:lang w:val="en-IN"/>
        </w:rPr>
        <w:t xml:space="preserve">random forest significantly outperforms when compared with all other methods by obtaining top accuracy </w:t>
      </w:r>
      <w:r w:rsidR="003962B0">
        <w:rPr>
          <w:rFonts w:ascii="Times New Roman" w:hAnsi="Times New Roman" w:cs="Times New Roman"/>
          <w:sz w:val="24"/>
          <w:szCs w:val="24"/>
          <w:lang w:val="en-IN"/>
        </w:rPr>
        <w:t>i.e.,</w:t>
      </w:r>
      <w:r>
        <w:rPr>
          <w:rFonts w:ascii="Times New Roman" w:hAnsi="Times New Roman" w:cs="Times New Roman"/>
          <w:sz w:val="24"/>
          <w:szCs w:val="24"/>
          <w:lang w:val="en-IN"/>
        </w:rPr>
        <w:t xml:space="preserve"> 0.92 with </w:t>
      </w:r>
      <w:proofErr w:type="spellStart"/>
      <w:r>
        <w:rPr>
          <w:rFonts w:ascii="Times New Roman" w:hAnsi="Times New Roman" w:cs="Times New Roman"/>
          <w:sz w:val="24"/>
          <w:szCs w:val="24"/>
          <w:lang w:val="en-IN"/>
        </w:rPr>
        <w:t>ROC_AUC_Score</w:t>
      </w:r>
      <w:proofErr w:type="spellEnd"/>
      <w:r>
        <w:rPr>
          <w:rFonts w:ascii="Times New Roman" w:hAnsi="Times New Roman" w:cs="Times New Roman"/>
          <w:sz w:val="24"/>
          <w:szCs w:val="24"/>
          <w:lang w:val="en-IN"/>
        </w:rPr>
        <w:t xml:space="preserve"> of 92.14% and a cross validation score of 93.24%.</w:t>
      </w:r>
    </w:p>
    <w:p w14:paraId="4990ED43" w14:textId="127EF606" w:rsidR="00934887" w:rsidRDefault="00934887"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Our feature importance graph using random forest classifier and a shape library shows that it can be possible to predict the survival of heart failure patients with only t</w:t>
      </w:r>
      <w:r w:rsidR="003962B0">
        <w:rPr>
          <w:rFonts w:ascii="Times New Roman" w:hAnsi="Times New Roman" w:cs="Times New Roman"/>
          <w:sz w:val="24"/>
          <w:szCs w:val="24"/>
          <w:lang w:val="en-IN"/>
        </w:rPr>
        <w:t>wo</w:t>
      </w:r>
      <w:r>
        <w:rPr>
          <w:rFonts w:ascii="Times New Roman" w:hAnsi="Times New Roman" w:cs="Times New Roman"/>
          <w:sz w:val="24"/>
          <w:szCs w:val="24"/>
          <w:lang w:val="en-IN"/>
        </w:rPr>
        <w:t xml:space="preserve"> attributes, they are mainly serum creatinine and ejection fraction.</w:t>
      </w:r>
      <w:r w:rsidR="003962B0">
        <w:rPr>
          <w:rFonts w:ascii="Times New Roman" w:hAnsi="Times New Roman" w:cs="Times New Roman"/>
          <w:sz w:val="24"/>
          <w:szCs w:val="24"/>
          <w:lang w:val="en-IN"/>
        </w:rPr>
        <w:t xml:space="preserve"> Follow up period or time also a major factor but not needed for biostatics analysis.</w:t>
      </w:r>
    </w:p>
    <w:p w14:paraId="6E923CA2" w14:textId="7E81F7D5" w:rsidR="003962B0" w:rsidRDefault="003962B0" w:rsidP="00A851C2">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is encouraging because, in hospital settings sometimes there is a chance of clinical features missing from the electronic health records so doctors could still predict </w:t>
      </w:r>
      <w:r w:rsidR="0024379F">
        <w:rPr>
          <w:rFonts w:ascii="Times New Roman" w:hAnsi="Times New Roman" w:cs="Times New Roman"/>
          <w:sz w:val="24"/>
          <w:szCs w:val="24"/>
          <w:lang w:val="en-IN"/>
        </w:rPr>
        <w:t xml:space="preserve">patient’s </w:t>
      </w:r>
      <w:r>
        <w:rPr>
          <w:rFonts w:ascii="Times New Roman" w:hAnsi="Times New Roman" w:cs="Times New Roman"/>
          <w:sz w:val="24"/>
          <w:szCs w:val="24"/>
          <w:lang w:val="en-IN"/>
        </w:rPr>
        <w:t>survival, just by analysing the values of serum creatinine and ejection fraction. But before it is clinically practiced additional confirmatory studies are needed.</w:t>
      </w:r>
    </w:p>
    <w:p w14:paraId="0D10E1F0" w14:textId="27E4FE7F" w:rsidR="003962B0" w:rsidRDefault="003962B0" w:rsidP="00A851C2">
      <w:pPr>
        <w:spacing w:line="480" w:lineRule="auto"/>
        <w:jc w:val="both"/>
        <w:rPr>
          <w:rFonts w:ascii="Times New Roman" w:hAnsi="Times New Roman" w:cs="Times New Roman"/>
          <w:b/>
          <w:bCs/>
          <w:sz w:val="28"/>
          <w:szCs w:val="28"/>
          <w:lang w:val="en-IN"/>
        </w:rPr>
      </w:pPr>
      <w:r w:rsidRPr="003962B0">
        <w:rPr>
          <w:rFonts w:ascii="Times New Roman" w:hAnsi="Times New Roman" w:cs="Times New Roman"/>
          <w:b/>
          <w:bCs/>
          <w:sz w:val="28"/>
          <w:szCs w:val="28"/>
          <w:lang w:val="en-IN"/>
        </w:rPr>
        <w:lastRenderedPageBreak/>
        <w:t>Conclusion:</w:t>
      </w:r>
    </w:p>
    <w:p w14:paraId="170413F9" w14:textId="11C9CBB3" w:rsidR="003962B0" w:rsidRDefault="0024379F" w:rsidP="00A851C2">
      <w:pPr>
        <w:spacing w:line="480" w:lineRule="auto"/>
        <w:jc w:val="both"/>
        <w:rPr>
          <w:rFonts w:ascii="Times New Roman" w:hAnsi="Times New Roman" w:cs="Times New Roman"/>
          <w:sz w:val="24"/>
          <w:szCs w:val="24"/>
          <w:lang w:val="en-IN"/>
        </w:rPr>
      </w:pPr>
      <w:r w:rsidRPr="0024379F">
        <w:rPr>
          <w:rFonts w:ascii="Times New Roman" w:hAnsi="Times New Roman" w:cs="Times New Roman"/>
          <w:sz w:val="24"/>
          <w:szCs w:val="24"/>
          <w:lang w:val="en-IN"/>
        </w:rPr>
        <w:t xml:space="preserve">In conclusion, these findings </w:t>
      </w:r>
      <w:r>
        <w:rPr>
          <w:rFonts w:ascii="Times New Roman" w:hAnsi="Times New Roman" w:cs="Times New Roman"/>
          <w:sz w:val="24"/>
          <w:szCs w:val="24"/>
          <w:lang w:val="en-IN"/>
        </w:rPr>
        <w:t>could have an impact on clinical practice by giving doctors a new tool which helps them to determine whether a patient with heart failure will survive or not. Serum creatinine and ejection fraction may be the key areas of concentration for medical practitioners that are trying to determine whether a patient will survive after heart failure.</w:t>
      </w:r>
    </w:p>
    <w:p w14:paraId="05984D4D" w14:textId="7702E142" w:rsidR="0024379F" w:rsidRDefault="0024379F" w:rsidP="00A851C2">
      <w:pPr>
        <w:spacing w:line="480" w:lineRule="auto"/>
        <w:jc w:val="both"/>
        <w:rPr>
          <w:rFonts w:ascii="Times New Roman" w:hAnsi="Times New Roman" w:cs="Times New Roman"/>
          <w:b/>
          <w:bCs/>
          <w:sz w:val="28"/>
          <w:szCs w:val="28"/>
          <w:lang w:val="en-IN"/>
        </w:rPr>
      </w:pPr>
      <w:r w:rsidRPr="0024379F">
        <w:rPr>
          <w:rFonts w:ascii="Times New Roman" w:hAnsi="Times New Roman" w:cs="Times New Roman"/>
          <w:b/>
          <w:bCs/>
          <w:sz w:val="28"/>
          <w:szCs w:val="28"/>
          <w:lang w:val="en-IN"/>
        </w:rPr>
        <w:t>Limitations</w:t>
      </w:r>
      <w:r>
        <w:rPr>
          <w:rFonts w:ascii="Times New Roman" w:hAnsi="Times New Roman" w:cs="Times New Roman"/>
          <w:b/>
          <w:bCs/>
          <w:sz w:val="28"/>
          <w:szCs w:val="28"/>
          <w:lang w:val="en-IN"/>
        </w:rPr>
        <w:t>:</w:t>
      </w:r>
    </w:p>
    <w:p w14:paraId="1421E7D6" w14:textId="1156E3AF" w:rsidR="0024379F" w:rsidRDefault="0024379F" w:rsidP="00A851C2">
      <w:pPr>
        <w:pStyle w:val="ListParagraph"/>
        <w:numPr>
          <w:ilvl w:val="0"/>
          <w:numId w:val="15"/>
        </w:numPr>
        <w:spacing w:line="480" w:lineRule="auto"/>
        <w:jc w:val="both"/>
        <w:rPr>
          <w:rFonts w:ascii="Times New Roman" w:hAnsi="Times New Roman" w:cs="Times New Roman"/>
          <w:sz w:val="24"/>
          <w:szCs w:val="24"/>
          <w:lang w:val="en-IN"/>
        </w:rPr>
      </w:pPr>
      <w:r w:rsidRPr="0024379F">
        <w:rPr>
          <w:rFonts w:ascii="Times New Roman" w:hAnsi="Times New Roman" w:cs="Times New Roman"/>
          <w:sz w:val="24"/>
          <w:szCs w:val="24"/>
          <w:lang w:val="en-IN"/>
        </w:rPr>
        <w:t>Using a small size dataset of only 299 patients</w:t>
      </w:r>
      <w:r>
        <w:rPr>
          <w:rFonts w:ascii="Times New Roman" w:hAnsi="Times New Roman" w:cs="Times New Roman"/>
          <w:sz w:val="24"/>
          <w:szCs w:val="24"/>
          <w:lang w:val="en-IN"/>
        </w:rPr>
        <w:t>. The results might be more reliable when large dataset is used.</w:t>
      </w:r>
    </w:p>
    <w:p w14:paraId="1A7BFCEF" w14:textId="58F6159E" w:rsidR="0024379F" w:rsidRPr="0024379F" w:rsidRDefault="0024379F" w:rsidP="00A851C2">
      <w:pPr>
        <w:pStyle w:val="ListParagraph"/>
        <w:numPr>
          <w:ilvl w:val="0"/>
          <w:numId w:val="15"/>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Additional features of the patients like their body mass index, other health related conditions would have been useful to detect cardiovascular health diseases.</w:t>
      </w:r>
    </w:p>
    <w:p w14:paraId="38EC0610" w14:textId="2FAE1190" w:rsidR="00EC1C72" w:rsidRDefault="00EC1C72" w:rsidP="00A851C2">
      <w:pPr>
        <w:spacing w:line="480" w:lineRule="auto"/>
        <w:rPr>
          <w:rFonts w:ascii="Times New Roman" w:hAnsi="Times New Roman" w:cs="Times New Roman"/>
          <w:b/>
          <w:bCs/>
          <w:sz w:val="28"/>
          <w:szCs w:val="28"/>
          <w:lang w:val="en-IN"/>
        </w:rPr>
      </w:pPr>
      <w:r w:rsidRPr="00A61735">
        <w:rPr>
          <w:rFonts w:ascii="Times New Roman" w:hAnsi="Times New Roman" w:cs="Times New Roman"/>
          <w:b/>
          <w:bCs/>
          <w:sz w:val="28"/>
          <w:szCs w:val="28"/>
          <w:lang w:val="en-IN"/>
        </w:rPr>
        <w:t>Tools &amp; Frameworks</w:t>
      </w:r>
    </w:p>
    <w:p w14:paraId="55BCF502" w14:textId="7C74690B" w:rsidR="002738CB" w:rsidRDefault="002738CB" w:rsidP="00A851C2">
      <w:pPr>
        <w:spacing w:line="480" w:lineRule="auto"/>
        <w:rPr>
          <w:rFonts w:ascii="Times New Roman" w:hAnsi="Times New Roman" w:cs="Times New Roman"/>
          <w:sz w:val="24"/>
          <w:szCs w:val="24"/>
          <w:lang w:val="en-IN"/>
        </w:rPr>
      </w:pPr>
      <w:r w:rsidRPr="002738CB">
        <w:rPr>
          <w:rFonts w:ascii="Times New Roman" w:hAnsi="Times New Roman" w:cs="Times New Roman"/>
          <w:sz w:val="24"/>
          <w:szCs w:val="24"/>
          <w:lang w:val="en-IN"/>
        </w:rPr>
        <w:t xml:space="preserve">We used </w:t>
      </w:r>
      <w:r w:rsidR="00643760" w:rsidRPr="002738CB">
        <w:rPr>
          <w:rFonts w:ascii="Times New Roman" w:hAnsi="Times New Roman" w:cs="Times New Roman"/>
          <w:sz w:val="24"/>
          <w:szCs w:val="24"/>
          <w:lang w:val="en-IN"/>
        </w:rPr>
        <w:t xml:space="preserve">Jupiter notebook </w:t>
      </w:r>
      <w:r w:rsidRPr="002738CB">
        <w:rPr>
          <w:rFonts w:ascii="Times New Roman" w:hAnsi="Times New Roman" w:cs="Times New Roman"/>
          <w:sz w:val="24"/>
          <w:szCs w:val="24"/>
          <w:lang w:val="en-IN"/>
        </w:rPr>
        <w:t xml:space="preserve">to execute </w:t>
      </w:r>
      <w:r w:rsidR="00A851C2">
        <w:rPr>
          <w:rFonts w:ascii="Times New Roman" w:hAnsi="Times New Roman" w:cs="Times New Roman"/>
          <w:sz w:val="24"/>
          <w:szCs w:val="24"/>
          <w:lang w:val="en-IN"/>
        </w:rPr>
        <w:t xml:space="preserve">our python </w:t>
      </w:r>
      <w:r w:rsidRPr="002738CB">
        <w:rPr>
          <w:rFonts w:ascii="Times New Roman" w:hAnsi="Times New Roman" w:cs="Times New Roman"/>
          <w:sz w:val="24"/>
          <w:szCs w:val="24"/>
          <w:lang w:val="en-IN"/>
        </w:rPr>
        <w:t>code</w:t>
      </w:r>
      <w:r w:rsidR="00A851C2">
        <w:rPr>
          <w:rFonts w:ascii="Times New Roman" w:hAnsi="Times New Roman" w:cs="Times New Roman"/>
          <w:sz w:val="24"/>
          <w:szCs w:val="24"/>
          <w:lang w:val="en-IN"/>
        </w:rPr>
        <w:t>.</w:t>
      </w:r>
    </w:p>
    <w:p w14:paraId="18EEBACB" w14:textId="43E485B9" w:rsidR="00A851C2" w:rsidRDefault="00A851C2" w:rsidP="00A851C2">
      <w:pPr>
        <w:spacing w:line="480" w:lineRule="auto"/>
        <w:rPr>
          <w:rFonts w:ascii="Times New Roman" w:hAnsi="Times New Roman" w:cs="Times New Roman"/>
          <w:b/>
          <w:bCs/>
          <w:sz w:val="28"/>
          <w:szCs w:val="28"/>
          <w:lang w:val="en-IN"/>
        </w:rPr>
      </w:pPr>
      <w:r w:rsidRPr="00A851C2">
        <w:rPr>
          <w:rFonts w:ascii="Times New Roman" w:hAnsi="Times New Roman" w:cs="Times New Roman"/>
          <w:b/>
          <w:bCs/>
          <w:sz w:val="28"/>
          <w:szCs w:val="28"/>
          <w:lang w:val="en-IN"/>
        </w:rPr>
        <w:t>References</w:t>
      </w:r>
    </w:p>
    <w:p w14:paraId="346C7CFC" w14:textId="550A394C" w:rsidR="00A851C2" w:rsidRDefault="00000000" w:rsidP="00A851C2">
      <w:pPr>
        <w:spacing w:line="480" w:lineRule="auto"/>
        <w:rPr>
          <w:rFonts w:ascii="Times New Roman" w:hAnsi="Times New Roman" w:cs="Times New Roman"/>
          <w:b/>
          <w:bCs/>
          <w:sz w:val="28"/>
          <w:szCs w:val="28"/>
          <w:lang w:val="en-IN"/>
        </w:rPr>
      </w:pPr>
      <w:hyperlink r:id="rId28" w:history="1">
        <w:r w:rsidR="00A851C2" w:rsidRPr="00391873">
          <w:rPr>
            <w:rStyle w:val="Hyperlink"/>
            <w:rFonts w:ascii="Times New Roman" w:hAnsi="Times New Roman" w:cs="Times New Roman"/>
            <w:b/>
            <w:bCs/>
            <w:sz w:val="28"/>
            <w:szCs w:val="28"/>
            <w:lang w:val="en-IN"/>
          </w:rPr>
          <w:t>https://bmcmedinformdecismak.biomedcentral.com/articles/10.1186/s12911-020-1023-5</w:t>
        </w:r>
      </w:hyperlink>
      <w:r w:rsidR="00A851C2" w:rsidRPr="00A851C2">
        <w:rPr>
          <w:rFonts w:ascii="Times New Roman" w:hAnsi="Times New Roman" w:cs="Times New Roman"/>
          <w:b/>
          <w:bCs/>
          <w:sz w:val="28"/>
          <w:szCs w:val="28"/>
          <w:lang w:val="en-IN"/>
        </w:rPr>
        <w:t xml:space="preserve"> </w:t>
      </w:r>
    </w:p>
    <w:p w14:paraId="48BE215F" w14:textId="0E4DF67A" w:rsidR="00A851C2" w:rsidRDefault="00000000" w:rsidP="00A851C2">
      <w:pPr>
        <w:spacing w:line="480" w:lineRule="auto"/>
        <w:rPr>
          <w:rFonts w:ascii="Times New Roman" w:hAnsi="Times New Roman" w:cs="Times New Roman"/>
          <w:b/>
          <w:bCs/>
          <w:sz w:val="28"/>
          <w:szCs w:val="28"/>
          <w:lang w:val="en-IN"/>
        </w:rPr>
      </w:pPr>
      <w:hyperlink r:id="rId29" w:history="1">
        <w:r w:rsidR="00A851C2" w:rsidRPr="00391873">
          <w:rPr>
            <w:rStyle w:val="Hyperlink"/>
            <w:rFonts w:ascii="Times New Roman" w:hAnsi="Times New Roman" w:cs="Times New Roman"/>
            <w:b/>
            <w:bCs/>
            <w:sz w:val="28"/>
            <w:szCs w:val="28"/>
            <w:lang w:val="en-IN"/>
          </w:rPr>
          <w:t>https://archive.ics.uci.edu/ml/datasets/Heart+failure+clinical+records</w:t>
        </w:r>
      </w:hyperlink>
    </w:p>
    <w:p w14:paraId="5FF55CB7" w14:textId="69CB2114" w:rsidR="00A851C2" w:rsidRDefault="00000000" w:rsidP="00A851C2">
      <w:pPr>
        <w:spacing w:line="480" w:lineRule="auto"/>
        <w:rPr>
          <w:rFonts w:ascii="Times New Roman" w:hAnsi="Times New Roman" w:cs="Times New Roman"/>
          <w:b/>
          <w:bCs/>
          <w:sz w:val="28"/>
          <w:szCs w:val="28"/>
          <w:lang w:val="en-IN"/>
        </w:rPr>
      </w:pPr>
      <w:hyperlink r:id="rId30" w:history="1">
        <w:r w:rsidR="00A851C2" w:rsidRPr="00391873">
          <w:rPr>
            <w:rStyle w:val="Hyperlink"/>
            <w:rFonts w:ascii="Times New Roman" w:hAnsi="Times New Roman" w:cs="Times New Roman"/>
            <w:b/>
            <w:bCs/>
            <w:sz w:val="28"/>
            <w:szCs w:val="28"/>
            <w:lang w:val="en-IN"/>
          </w:rPr>
          <w:t>https://www.kaggle.com/code/tanmay111999/diabetes-classification-xgb-lgbm-stack-smote</w:t>
        </w:r>
      </w:hyperlink>
    </w:p>
    <w:p w14:paraId="3DAE185E" w14:textId="00CD73FF" w:rsidR="00A851C2" w:rsidRDefault="00000000" w:rsidP="00A851C2">
      <w:pPr>
        <w:spacing w:line="480" w:lineRule="auto"/>
        <w:rPr>
          <w:rFonts w:ascii="Times New Roman" w:hAnsi="Times New Roman" w:cs="Times New Roman"/>
          <w:b/>
          <w:bCs/>
          <w:sz w:val="28"/>
          <w:szCs w:val="28"/>
          <w:lang w:val="en-IN"/>
        </w:rPr>
      </w:pPr>
      <w:hyperlink r:id="rId31" w:anchor=":~:text=the%20multiclass%20model%3F-,What%20is%20the%20AUC%20%2D%20ROC%20Curve%3F,capable%20of%20distinguishing%20between%20classes" w:history="1">
        <w:r w:rsidR="00A851C2" w:rsidRPr="00391873">
          <w:rPr>
            <w:rStyle w:val="Hyperlink"/>
            <w:rFonts w:ascii="Times New Roman" w:hAnsi="Times New Roman" w:cs="Times New Roman"/>
            <w:b/>
            <w:bCs/>
            <w:sz w:val="28"/>
            <w:szCs w:val="28"/>
            <w:lang w:val="en-IN"/>
          </w:rPr>
          <w:t>https://towardsdatascience.com/understanding-auc-roc-curve-68b2303cc9c5#:~:text=the%20multiclass%20model%3F-,What%20is%20the%20AUC%20%2D%20ROC%20Curve%3F,capable%20of%20distinguishing%20between%20classes</w:t>
        </w:r>
      </w:hyperlink>
      <w:r w:rsidR="00A851C2" w:rsidRPr="00A851C2">
        <w:rPr>
          <w:rFonts w:ascii="Times New Roman" w:hAnsi="Times New Roman" w:cs="Times New Roman"/>
          <w:b/>
          <w:bCs/>
          <w:sz w:val="28"/>
          <w:szCs w:val="28"/>
          <w:lang w:val="en-IN"/>
        </w:rPr>
        <w:t>.</w:t>
      </w:r>
    </w:p>
    <w:p w14:paraId="064BD564" w14:textId="691DFC95" w:rsidR="00A851C2" w:rsidRDefault="00000000" w:rsidP="00A851C2">
      <w:pPr>
        <w:spacing w:line="480" w:lineRule="auto"/>
        <w:rPr>
          <w:rFonts w:ascii="Times New Roman" w:hAnsi="Times New Roman" w:cs="Times New Roman"/>
          <w:b/>
          <w:bCs/>
          <w:sz w:val="28"/>
          <w:szCs w:val="28"/>
          <w:lang w:val="en-IN"/>
        </w:rPr>
      </w:pPr>
      <w:hyperlink r:id="rId32" w:history="1">
        <w:r w:rsidR="00A851C2" w:rsidRPr="00391873">
          <w:rPr>
            <w:rStyle w:val="Hyperlink"/>
            <w:rFonts w:ascii="Times New Roman" w:hAnsi="Times New Roman" w:cs="Times New Roman"/>
            <w:b/>
            <w:bCs/>
            <w:sz w:val="28"/>
            <w:szCs w:val="28"/>
            <w:lang w:val="en-IN"/>
          </w:rPr>
          <w:t>https://towardsdatascience.com/cross-validation-explained-evaluating-estimator-performance-e51e5430ff85</w:t>
        </w:r>
      </w:hyperlink>
    </w:p>
    <w:p w14:paraId="455C5A93" w14:textId="77777777" w:rsidR="00A851C2" w:rsidRDefault="00A851C2" w:rsidP="00A851C2">
      <w:pPr>
        <w:spacing w:line="480" w:lineRule="auto"/>
        <w:rPr>
          <w:rFonts w:ascii="Times New Roman" w:hAnsi="Times New Roman" w:cs="Times New Roman"/>
          <w:b/>
          <w:bCs/>
          <w:sz w:val="28"/>
          <w:szCs w:val="28"/>
          <w:lang w:val="en-IN"/>
        </w:rPr>
      </w:pPr>
    </w:p>
    <w:p w14:paraId="757F85C5" w14:textId="77777777" w:rsidR="00A851C2" w:rsidRPr="00A851C2" w:rsidRDefault="00A851C2" w:rsidP="00A851C2">
      <w:pPr>
        <w:spacing w:line="480" w:lineRule="auto"/>
        <w:rPr>
          <w:rFonts w:ascii="Times New Roman" w:hAnsi="Times New Roman" w:cs="Times New Roman"/>
          <w:b/>
          <w:bCs/>
          <w:sz w:val="28"/>
          <w:szCs w:val="28"/>
          <w:lang w:val="en-IN"/>
        </w:rPr>
      </w:pPr>
    </w:p>
    <w:p w14:paraId="173EA543" w14:textId="77777777" w:rsidR="0024379F" w:rsidRPr="002738CB" w:rsidRDefault="0024379F" w:rsidP="00A851C2">
      <w:pPr>
        <w:spacing w:line="480" w:lineRule="auto"/>
        <w:rPr>
          <w:rFonts w:ascii="Times New Roman" w:hAnsi="Times New Roman" w:cs="Times New Roman"/>
          <w:sz w:val="24"/>
          <w:szCs w:val="24"/>
          <w:lang w:val="en-IN"/>
        </w:rPr>
      </w:pPr>
    </w:p>
    <w:p w14:paraId="2B1D490B" w14:textId="77777777" w:rsidR="00EC1C72" w:rsidRPr="00EC1C72" w:rsidRDefault="00EC1C72" w:rsidP="00A851C2">
      <w:pPr>
        <w:spacing w:line="480" w:lineRule="auto"/>
        <w:jc w:val="both"/>
        <w:rPr>
          <w:rFonts w:ascii="Times New Roman" w:eastAsia="Times New Roman" w:hAnsi="Times New Roman" w:cs="Times New Roman"/>
          <w:color w:val="000000"/>
          <w:sz w:val="24"/>
          <w:szCs w:val="24"/>
        </w:rPr>
      </w:pPr>
    </w:p>
    <w:p w14:paraId="20559F01" w14:textId="77777777" w:rsidR="008C75D6" w:rsidRPr="008C75D6" w:rsidRDefault="008C75D6" w:rsidP="00A851C2">
      <w:pPr>
        <w:pStyle w:val="ListParagraph"/>
        <w:spacing w:line="480" w:lineRule="auto"/>
        <w:rPr>
          <w:rFonts w:ascii="Times New Roman" w:eastAsia="Times New Roman" w:hAnsi="Times New Roman" w:cs="Times New Roman"/>
          <w:color w:val="000000"/>
          <w:sz w:val="24"/>
          <w:szCs w:val="24"/>
        </w:rPr>
      </w:pPr>
    </w:p>
    <w:p w14:paraId="5E19D6E3" w14:textId="77777777" w:rsidR="008C75D6" w:rsidRDefault="008C75D6" w:rsidP="00A851C2">
      <w:pPr>
        <w:pStyle w:val="ListParagraph"/>
        <w:spacing w:line="480" w:lineRule="auto"/>
        <w:jc w:val="both"/>
        <w:rPr>
          <w:rFonts w:ascii="Times New Roman" w:eastAsia="Times New Roman" w:hAnsi="Times New Roman" w:cs="Times New Roman"/>
          <w:color w:val="000000"/>
          <w:sz w:val="24"/>
          <w:szCs w:val="24"/>
        </w:rPr>
      </w:pPr>
    </w:p>
    <w:p w14:paraId="45540F21" w14:textId="77777777" w:rsidR="001703C6" w:rsidRPr="00F718B7" w:rsidRDefault="001703C6" w:rsidP="001703C6">
      <w:pPr>
        <w:pStyle w:val="ListParagraph"/>
        <w:jc w:val="both"/>
        <w:rPr>
          <w:rFonts w:ascii="Times New Roman" w:eastAsia="Times New Roman" w:hAnsi="Times New Roman" w:cs="Times New Roman"/>
          <w:color w:val="000000"/>
          <w:sz w:val="24"/>
          <w:szCs w:val="24"/>
        </w:rPr>
      </w:pPr>
    </w:p>
    <w:p w14:paraId="0C005CEC" w14:textId="77777777" w:rsidR="00B325F1" w:rsidRPr="004A0896" w:rsidRDefault="00B325F1" w:rsidP="00B325F1">
      <w:pPr>
        <w:pStyle w:val="ListParagraph"/>
        <w:jc w:val="both"/>
        <w:rPr>
          <w:rFonts w:ascii="Times New Roman" w:eastAsia="Times New Roman" w:hAnsi="Times New Roman" w:cs="Times New Roman"/>
          <w:color w:val="000000"/>
          <w:sz w:val="24"/>
          <w:szCs w:val="24"/>
        </w:rPr>
      </w:pPr>
    </w:p>
    <w:p w14:paraId="33044A3F" w14:textId="77777777" w:rsidR="00C40A9D" w:rsidRPr="00F678DB" w:rsidRDefault="00C40A9D" w:rsidP="00F678DB">
      <w:pPr>
        <w:pStyle w:val="ListParagraph"/>
        <w:jc w:val="both"/>
        <w:rPr>
          <w:rFonts w:ascii="Times New Roman" w:eastAsia="Times New Roman" w:hAnsi="Times New Roman" w:cs="Times New Roman"/>
          <w:b/>
          <w:bCs/>
          <w:color w:val="000000"/>
          <w:sz w:val="24"/>
          <w:szCs w:val="24"/>
        </w:rPr>
      </w:pPr>
    </w:p>
    <w:bookmarkEnd w:id="0"/>
    <w:p w14:paraId="0E418D69" w14:textId="77777777" w:rsidR="006B7E44" w:rsidRPr="00E053D4" w:rsidRDefault="006B7E44" w:rsidP="006B7E44">
      <w:pPr>
        <w:pStyle w:val="ListParagraph"/>
        <w:shd w:val="clear" w:color="auto" w:fill="FFFFFF"/>
        <w:spacing w:before="100" w:beforeAutospacing="1" w:after="100" w:afterAutospacing="1"/>
        <w:jc w:val="both"/>
        <w:rPr>
          <w:rFonts w:ascii="Times New Roman" w:eastAsia="Times New Roman" w:hAnsi="Times New Roman" w:cs="Times New Roman"/>
          <w:color w:val="000000"/>
          <w:sz w:val="24"/>
          <w:szCs w:val="24"/>
        </w:rPr>
      </w:pPr>
    </w:p>
    <w:sectPr w:rsidR="006B7E44" w:rsidRPr="00E05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2362D"/>
    <w:multiLevelType w:val="hybridMultilevel"/>
    <w:tmpl w:val="46C4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C0D24"/>
    <w:multiLevelType w:val="hybridMultilevel"/>
    <w:tmpl w:val="40B869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B14B3"/>
    <w:multiLevelType w:val="hybridMultilevel"/>
    <w:tmpl w:val="E75408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B67113"/>
    <w:multiLevelType w:val="hybridMultilevel"/>
    <w:tmpl w:val="622E0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5945E2"/>
    <w:multiLevelType w:val="multilevel"/>
    <w:tmpl w:val="7DA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6A64B7"/>
    <w:multiLevelType w:val="hybridMultilevel"/>
    <w:tmpl w:val="590EF802"/>
    <w:lvl w:ilvl="0" w:tplc="09F434B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84054"/>
    <w:multiLevelType w:val="hybridMultilevel"/>
    <w:tmpl w:val="01626F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A2E07"/>
    <w:multiLevelType w:val="hybridMultilevel"/>
    <w:tmpl w:val="18B8A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B1758"/>
    <w:multiLevelType w:val="hybridMultilevel"/>
    <w:tmpl w:val="43F8E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D40C0"/>
    <w:multiLevelType w:val="hybridMultilevel"/>
    <w:tmpl w:val="43F8E6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E2E772E"/>
    <w:multiLevelType w:val="hybridMultilevel"/>
    <w:tmpl w:val="F60C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AC3967"/>
    <w:multiLevelType w:val="hybridMultilevel"/>
    <w:tmpl w:val="D5C0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03099"/>
    <w:multiLevelType w:val="hybridMultilevel"/>
    <w:tmpl w:val="14B4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59406B"/>
    <w:multiLevelType w:val="hybridMultilevel"/>
    <w:tmpl w:val="213EB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F676EFF"/>
    <w:multiLevelType w:val="hybridMultilevel"/>
    <w:tmpl w:val="6C58DE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0593934">
    <w:abstractNumId w:val="14"/>
  </w:num>
  <w:num w:numId="2" w16cid:durableId="132334142">
    <w:abstractNumId w:val="13"/>
  </w:num>
  <w:num w:numId="3" w16cid:durableId="1870414750">
    <w:abstractNumId w:val="4"/>
  </w:num>
  <w:num w:numId="4" w16cid:durableId="1964385053">
    <w:abstractNumId w:val="5"/>
  </w:num>
  <w:num w:numId="5" w16cid:durableId="841748387">
    <w:abstractNumId w:val="3"/>
  </w:num>
  <w:num w:numId="6" w16cid:durableId="383453427">
    <w:abstractNumId w:val="0"/>
  </w:num>
  <w:num w:numId="7" w16cid:durableId="1511064775">
    <w:abstractNumId w:val="12"/>
  </w:num>
  <w:num w:numId="8" w16cid:durableId="2035381501">
    <w:abstractNumId w:val="11"/>
  </w:num>
  <w:num w:numId="9" w16cid:durableId="338393215">
    <w:abstractNumId w:val="2"/>
  </w:num>
  <w:num w:numId="10" w16cid:durableId="1734231044">
    <w:abstractNumId w:val="6"/>
  </w:num>
  <w:num w:numId="11" w16cid:durableId="400448648">
    <w:abstractNumId w:val="1"/>
  </w:num>
  <w:num w:numId="12" w16cid:durableId="179394829">
    <w:abstractNumId w:val="8"/>
  </w:num>
  <w:num w:numId="13" w16cid:durableId="1208184115">
    <w:abstractNumId w:val="7"/>
  </w:num>
  <w:num w:numId="14" w16cid:durableId="1310015966">
    <w:abstractNumId w:val="9"/>
  </w:num>
  <w:num w:numId="15" w16cid:durableId="5744405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C0D"/>
    <w:rsid w:val="00014394"/>
    <w:rsid w:val="0004082F"/>
    <w:rsid w:val="00042866"/>
    <w:rsid w:val="000516E7"/>
    <w:rsid w:val="00055647"/>
    <w:rsid w:val="000644A0"/>
    <w:rsid w:val="00067D34"/>
    <w:rsid w:val="00090869"/>
    <w:rsid w:val="00092521"/>
    <w:rsid w:val="000A3AD8"/>
    <w:rsid w:val="000D07B3"/>
    <w:rsid w:val="000D6454"/>
    <w:rsid w:val="000D6FEE"/>
    <w:rsid w:val="000D74C3"/>
    <w:rsid w:val="000E39C6"/>
    <w:rsid w:val="000E4950"/>
    <w:rsid w:val="000F0546"/>
    <w:rsid w:val="000F193A"/>
    <w:rsid w:val="000F789D"/>
    <w:rsid w:val="001004D2"/>
    <w:rsid w:val="00101DC3"/>
    <w:rsid w:val="00103EB0"/>
    <w:rsid w:val="00111E8A"/>
    <w:rsid w:val="00116612"/>
    <w:rsid w:val="0011795A"/>
    <w:rsid w:val="0013044E"/>
    <w:rsid w:val="001326A3"/>
    <w:rsid w:val="00133D0F"/>
    <w:rsid w:val="001355AF"/>
    <w:rsid w:val="001376C3"/>
    <w:rsid w:val="00140D10"/>
    <w:rsid w:val="00161A6B"/>
    <w:rsid w:val="001703C6"/>
    <w:rsid w:val="001879A1"/>
    <w:rsid w:val="001A572C"/>
    <w:rsid w:val="001A7BBC"/>
    <w:rsid w:val="001B3ACA"/>
    <w:rsid w:val="001B6495"/>
    <w:rsid w:val="001C68D7"/>
    <w:rsid w:val="001D6B41"/>
    <w:rsid w:val="001E0015"/>
    <w:rsid w:val="001E4A7C"/>
    <w:rsid w:val="00215BEE"/>
    <w:rsid w:val="00227886"/>
    <w:rsid w:val="00232BCA"/>
    <w:rsid w:val="00233EE6"/>
    <w:rsid w:val="0024379F"/>
    <w:rsid w:val="002465A7"/>
    <w:rsid w:val="00260A37"/>
    <w:rsid w:val="00264128"/>
    <w:rsid w:val="002738CB"/>
    <w:rsid w:val="00287D67"/>
    <w:rsid w:val="00292E15"/>
    <w:rsid w:val="002A4B0B"/>
    <w:rsid w:val="002A6E5C"/>
    <w:rsid w:val="002C128E"/>
    <w:rsid w:val="002E490B"/>
    <w:rsid w:val="002F5F90"/>
    <w:rsid w:val="00304E04"/>
    <w:rsid w:val="0034033C"/>
    <w:rsid w:val="00341BF6"/>
    <w:rsid w:val="00345F62"/>
    <w:rsid w:val="00350B32"/>
    <w:rsid w:val="00350E01"/>
    <w:rsid w:val="003511CF"/>
    <w:rsid w:val="00353498"/>
    <w:rsid w:val="00365581"/>
    <w:rsid w:val="00366D51"/>
    <w:rsid w:val="00372382"/>
    <w:rsid w:val="00384E34"/>
    <w:rsid w:val="00385BAF"/>
    <w:rsid w:val="00387EB9"/>
    <w:rsid w:val="00391F41"/>
    <w:rsid w:val="003962B0"/>
    <w:rsid w:val="0039691B"/>
    <w:rsid w:val="003A07E7"/>
    <w:rsid w:val="003A1B1E"/>
    <w:rsid w:val="003A40AA"/>
    <w:rsid w:val="003A67B8"/>
    <w:rsid w:val="003B4520"/>
    <w:rsid w:val="003B5099"/>
    <w:rsid w:val="003C1D89"/>
    <w:rsid w:val="003C4436"/>
    <w:rsid w:val="003C74CB"/>
    <w:rsid w:val="003D1EC0"/>
    <w:rsid w:val="003D3B0A"/>
    <w:rsid w:val="003D4EE7"/>
    <w:rsid w:val="003D5B42"/>
    <w:rsid w:val="003D6884"/>
    <w:rsid w:val="003F68D5"/>
    <w:rsid w:val="003F6C2A"/>
    <w:rsid w:val="003F77D3"/>
    <w:rsid w:val="00403F3D"/>
    <w:rsid w:val="00405D96"/>
    <w:rsid w:val="004105CE"/>
    <w:rsid w:val="0042416E"/>
    <w:rsid w:val="004279AC"/>
    <w:rsid w:val="00433E79"/>
    <w:rsid w:val="0044401C"/>
    <w:rsid w:val="0045444C"/>
    <w:rsid w:val="0045590D"/>
    <w:rsid w:val="00473293"/>
    <w:rsid w:val="004751F0"/>
    <w:rsid w:val="004812F3"/>
    <w:rsid w:val="00487975"/>
    <w:rsid w:val="004A0463"/>
    <w:rsid w:val="004A0896"/>
    <w:rsid w:val="004B47BD"/>
    <w:rsid w:val="004B7C9F"/>
    <w:rsid w:val="004C1325"/>
    <w:rsid w:val="004C2DA0"/>
    <w:rsid w:val="004C39F5"/>
    <w:rsid w:val="004C5AFE"/>
    <w:rsid w:val="004D1CA8"/>
    <w:rsid w:val="004D711E"/>
    <w:rsid w:val="004E1244"/>
    <w:rsid w:val="004F6EAE"/>
    <w:rsid w:val="00523602"/>
    <w:rsid w:val="005243CF"/>
    <w:rsid w:val="005417F1"/>
    <w:rsid w:val="00564702"/>
    <w:rsid w:val="0056738E"/>
    <w:rsid w:val="005866DD"/>
    <w:rsid w:val="00587165"/>
    <w:rsid w:val="005A3507"/>
    <w:rsid w:val="005A3A43"/>
    <w:rsid w:val="005A4CE6"/>
    <w:rsid w:val="005D1A7F"/>
    <w:rsid w:val="005E6952"/>
    <w:rsid w:val="005F576A"/>
    <w:rsid w:val="00601B9E"/>
    <w:rsid w:val="00631421"/>
    <w:rsid w:val="00636082"/>
    <w:rsid w:val="00643256"/>
    <w:rsid w:val="00643760"/>
    <w:rsid w:val="00646F21"/>
    <w:rsid w:val="00657792"/>
    <w:rsid w:val="00660248"/>
    <w:rsid w:val="006652DE"/>
    <w:rsid w:val="00680E99"/>
    <w:rsid w:val="00686E00"/>
    <w:rsid w:val="00696631"/>
    <w:rsid w:val="006B7E44"/>
    <w:rsid w:val="006D38E1"/>
    <w:rsid w:val="006D55EB"/>
    <w:rsid w:val="006E5465"/>
    <w:rsid w:val="00702309"/>
    <w:rsid w:val="00703F43"/>
    <w:rsid w:val="00704FC6"/>
    <w:rsid w:val="00713A73"/>
    <w:rsid w:val="00716029"/>
    <w:rsid w:val="00723BA7"/>
    <w:rsid w:val="00724589"/>
    <w:rsid w:val="007335E0"/>
    <w:rsid w:val="007379E0"/>
    <w:rsid w:val="00742151"/>
    <w:rsid w:val="0075579B"/>
    <w:rsid w:val="00764F7B"/>
    <w:rsid w:val="00765FAA"/>
    <w:rsid w:val="007702D2"/>
    <w:rsid w:val="007719B3"/>
    <w:rsid w:val="00773308"/>
    <w:rsid w:val="00783E8F"/>
    <w:rsid w:val="007920C4"/>
    <w:rsid w:val="007A6E92"/>
    <w:rsid w:val="007C42E2"/>
    <w:rsid w:val="007C67FE"/>
    <w:rsid w:val="007D0E92"/>
    <w:rsid w:val="007D1A9D"/>
    <w:rsid w:val="007D507F"/>
    <w:rsid w:val="007D565A"/>
    <w:rsid w:val="007E2E4C"/>
    <w:rsid w:val="007E389F"/>
    <w:rsid w:val="007F5E13"/>
    <w:rsid w:val="00801DD3"/>
    <w:rsid w:val="00807041"/>
    <w:rsid w:val="00812E0E"/>
    <w:rsid w:val="00813F84"/>
    <w:rsid w:val="00833892"/>
    <w:rsid w:val="00840217"/>
    <w:rsid w:val="008403D1"/>
    <w:rsid w:val="0084605C"/>
    <w:rsid w:val="00856531"/>
    <w:rsid w:val="008602E1"/>
    <w:rsid w:val="00890A53"/>
    <w:rsid w:val="0089412E"/>
    <w:rsid w:val="00895DB2"/>
    <w:rsid w:val="00895F9B"/>
    <w:rsid w:val="00896248"/>
    <w:rsid w:val="008A04F6"/>
    <w:rsid w:val="008A0847"/>
    <w:rsid w:val="008A1180"/>
    <w:rsid w:val="008A391F"/>
    <w:rsid w:val="008A5086"/>
    <w:rsid w:val="008B23D9"/>
    <w:rsid w:val="008C75D6"/>
    <w:rsid w:val="008C7D74"/>
    <w:rsid w:val="008D0C7D"/>
    <w:rsid w:val="008E1006"/>
    <w:rsid w:val="008E52A0"/>
    <w:rsid w:val="008F1F44"/>
    <w:rsid w:val="008F40C0"/>
    <w:rsid w:val="008F61E3"/>
    <w:rsid w:val="00901A0E"/>
    <w:rsid w:val="00913DE1"/>
    <w:rsid w:val="0091410A"/>
    <w:rsid w:val="00916B56"/>
    <w:rsid w:val="0092164E"/>
    <w:rsid w:val="00921B30"/>
    <w:rsid w:val="00934887"/>
    <w:rsid w:val="009360AF"/>
    <w:rsid w:val="00945B2E"/>
    <w:rsid w:val="00951B6A"/>
    <w:rsid w:val="00964980"/>
    <w:rsid w:val="00975158"/>
    <w:rsid w:val="00976BEC"/>
    <w:rsid w:val="00985BA8"/>
    <w:rsid w:val="00987840"/>
    <w:rsid w:val="0099270E"/>
    <w:rsid w:val="009A1F14"/>
    <w:rsid w:val="009B468D"/>
    <w:rsid w:val="009B73FA"/>
    <w:rsid w:val="009C0A32"/>
    <w:rsid w:val="009F03D4"/>
    <w:rsid w:val="009F42B5"/>
    <w:rsid w:val="00A06C79"/>
    <w:rsid w:val="00A119DB"/>
    <w:rsid w:val="00A2277B"/>
    <w:rsid w:val="00A24FF6"/>
    <w:rsid w:val="00A32388"/>
    <w:rsid w:val="00A37159"/>
    <w:rsid w:val="00A40CC9"/>
    <w:rsid w:val="00A61735"/>
    <w:rsid w:val="00A6504C"/>
    <w:rsid w:val="00A662EB"/>
    <w:rsid w:val="00A677CE"/>
    <w:rsid w:val="00A67E12"/>
    <w:rsid w:val="00A851C2"/>
    <w:rsid w:val="00A90974"/>
    <w:rsid w:val="00A9742B"/>
    <w:rsid w:val="00AA44A1"/>
    <w:rsid w:val="00AB28EF"/>
    <w:rsid w:val="00AB5C6A"/>
    <w:rsid w:val="00AB6640"/>
    <w:rsid w:val="00AC3A44"/>
    <w:rsid w:val="00AD1660"/>
    <w:rsid w:val="00AD554F"/>
    <w:rsid w:val="00AE252F"/>
    <w:rsid w:val="00AE37F5"/>
    <w:rsid w:val="00AF257C"/>
    <w:rsid w:val="00B13F9F"/>
    <w:rsid w:val="00B213CF"/>
    <w:rsid w:val="00B269FC"/>
    <w:rsid w:val="00B325F1"/>
    <w:rsid w:val="00B36F68"/>
    <w:rsid w:val="00B41204"/>
    <w:rsid w:val="00B47FC3"/>
    <w:rsid w:val="00B622CB"/>
    <w:rsid w:val="00B7136B"/>
    <w:rsid w:val="00B82AF5"/>
    <w:rsid w:val="00B950DC"/>
    <w:rsid w:val="00BA4F94"/>
    <w:rsid w:val="00BB0C1A"/>
    <w:rsid w:val="00BB13B0"/>
    <w:rsid w:val="00BB2E8E"/>
    <w:rsid w:val="00BC51BA"/>
    <w:rsid w:val="00BE0470"/>
    <w:rsid w:val="00BF1D03"/>
    <w:rsid w:val="00C364A6"/>
    <w:rsid w:val="00C400F1"/>
    <w:rsid w:val="00C40A9D"/>
    <w:rsid w:val="00C4130E"/>
    <w:rsid w:val="00C41706"/>
    <w:rsid w:val="00C454EB"/>
    <w:rsid w:val="00C61D39"/>
    <w:rsid w:val="00C63DB5"/>
    <w:rsid w:val="00CB2D80"/>
    <w:rsid w:val="00CC136E"/>
    <w:rsid w:val="00CC486D"/>
    <w:rsid w:val="00CD0F0C"/>
    <w:rsid w:val="00CE0BEA"/>
    <w:rsid w:val="00CE483D"/>
    <w:rsid w:val="00D13ED0"/>
    <w:rsid w:val="00D13ED7"/>
    <w:rsid w:val="00D22A40"/>
    <w:rsid w:val="00D241D9"/>
    <w:rsid w:val="00D32461"/>
    <w:rsid w:val="00D32496"/>
    <w:rsid w:val="00D45604"/>
    <w:rsid w:val="00D513F5"/>
    <w:rsid w:val="00D55F97"/>
    <w:rsid w:val="00D56045"/>
    <w:rsid w:val="00D66BE8"/>
    <w:rsid w:val="00D86C54"/>
    <w:rsid w:val="00DA0A98"/>
    <w:rsid w:val="00DA1865"/>
    <w:rsid w:val="00DA425F"/>
    <w:rsid w:val="00DB79CC"/>
    <w:rsid w:val="00DC1345"/>
    <w:rsid w:val="00DD4E35"/>
    <w:rsid w:val="00DE0509"/>
    <w:rsid w:val="00DE471B"/>
    <w:rsid w:val="00DF2704"/>
    <w:rsid w:val="00DF337A"/>
    <w:rsid w:val="00DF4FAB"/>
    <w:rsid w:val="00E053D4"/>
    <w:rsid w:val="00E061E9"/>
    <w:rsid w:val="00E37F2C"/>
    <w:rsid w:val="00E417AF"/>
    <w:rsid w:val="00E43441"/>
    <w:rsid w:val="00E44DB6"/>
    <w:rsid w:val="00E65F59"/>
    <w:rsid w:val="00E75CA5"/>
    <w:rsid w:val="00E8282F"/>
    <w:rsid w:val="00E9618F"/>
    <w:rsid w:val="00EA0D6B"/>
    <w:rsid w:val="00EA35B3"/>
    <w:rsid w:val="00EB05BC"/>
    <w:rsid w:val="00EB3912"/>
    <w:rsid w:val="00EC146B"/>
    <w:rsid w:val="00EC1C72"/>
    <w:rsid w:val="00EC7A94"/>
    <w:rsid w:val="00ED204F"/>
    <w:rsid w:val="00ED32FC"/>
    <w:rsid w:val="00ED5D89"/>
    <w:rsid w:val="00EF5429"/>
    <w:rsid w:val="00EF74A7"/>
    <w:rsid w:val="00EF7CC2"/>
    <w:rsid w:val="00F00723"/>
    <w:rsid w:val="00F0380E"/>
    <w:rsid w:val="00F1277C"/>
    <w:rsid w:val="00F507F8"/>
    <w:rsid w:val="00F678DB"/>
    <w:rsid w:val="00F718B7"/>
    <w:rsid w:val="00F730BE"/>
    <w:rsid w:val="00F92C0D"/>
    <w:rsid w:val="00FA1FC1"/>
    <w:rsid w:val="00FB3175"/>
    <w:rsid w:val="00FB4C6E"/>
    <w:rsid w:val="00FB4D47"/>
    <w:rsid w:val="00FC5323"/>
    <w:rsid w:val="00FE5F52"/>
    <w:rsid w:val="00FE77F9"/>
    <w:rsid w:val="00FF1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DA79F"/>
  <w15:chartTrackingRefBased/>
  <w15:docId w15:val="{DF1D74CB-9171-477B-B099-8F63CB7BA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2B0"/>
  </w:style>
  <w:style w:type="paragraph" w:styleId="Heading1">
    <w:name w:val="heading 1"/>
    <w:basedOn w:val="Normal"/>
    <w:next w:val="Normal"/>
    <w:link w:val="Heading1Char"/>
    <w:uiPriority w:val="9"/>
    <w:qFormat/>
    <w:rsid w:val="003962B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962B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62B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62B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962B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962B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962B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962B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962B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2B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rsid w:val="00227886"/>
    <w:rPr>
      <w:color w:val="0000FF"/>
      <w:u w:val="single"/>
    </w:rPr>
  </w:style>
  <w:style w:type="paragraph" w:styleId="ListParagraph">
    <w:name w:val="List Paragraph"/>
    <w:basedOn w:val="Normal"/>
    <w:uiPriority w:val="34"/>
    <w:qFormat/>
    <w:rsid w:val="00227886"/>
    <w:pPr>
      <w:ind w:left="720"/>
      <w:contextualSpacing/>
    </w:pPr>
  </w:style>
  <w:style w:type="character" w:styleId="UnresolvedMention">
    <w:name w:val="Unresolved Mention"/>
    <w:basedOn w:val="DefaultParagraphFont"/>
    <w:uiPriority w:val="99"/>
    <w:semiHidden/>
    <w:unhideWhenUsed/>
    <w:rsid w:val="008C7D74"/>
    <w:rPr>
      <w:color w:val="605E5C"/>
      <w:shd w:val="clear" w:color="auto" w:fill="E1DFDD"/>
    </w:rPr>
  </w:style>
  <w:style w:type="character" w:customStyle="1" w:styleId="Heading2Char">
    <w:name w:val="Heading 2 Char"/>
    <w:basedOn w:val="DefaultParagraphFont"/>
    <w:link w:val="Heading2"/>
    <w:uiPriority w:val="9"/>
    <w:semiHidden/>
    <w:rsid w:val="003962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62B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62B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962B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962B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962B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962B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962B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962B0"/>
    <w:pPr>
      <w:spacing w:line="240" w:lineRule="auto"/>
    </w:pPr>
    <w:rPr>
      <w:b/>
      <w:bCs/>
      <w:smallCaps/>
      <w:color w:val="44546A" w:themeColor="text2"/>
    </w:rPr>
  </w:style>
  <w:style w:type="paragraph" w:styleId="Title">
    <w:name w:val="Title"/>
    <w:basedOn w:val="Normal"/>
    <w:next w:val="Normal"/>
    <w:link w:val="TitleChar"/>
    <w:uiPriority w:val="10"/>
    <w:qFormat/>
    <w:rsid w:val="003962B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962B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962B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962B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962B0"/>
    <w:rPr>
      <w:b/>
      <w:bCs/>
    </w:rPr>
  </w:style>
  <w:style w:type="character" w:styleId="Emphasis">
    <w:name w:val="Emphasis"/>
    <w:basedOn w:val="DefaultParagraphFont"/>
    <w:uiPriority w:val="20"/>
    <w:qFormat/>
    <w:rsid w:val="003962B0"/>
    <w:rPr>
      <w:i/>
      <w:iCs/>
    </w:rPr>
  </w:style>
  <w:style w:type="paragraph" w:styleId="NoSpacing">
    <w:name w:val="No Spacing"/>
    <w:uiPriority w:val="1"/>
    <w:qFormat/>
    <w:rsid w:val="003962B0"/>
    <w:pPr>
      <w:spacing w:after="0" w:line="240" w:lineRule="auto"/>
    </w:pPr>
  </w:style>
  <w:style w:type="paragraph" w:styleId="Quote">
    <w:name w:val="Quote"/>
    <w:basedOn w:val="Normal"/>
    <w:next w:val="Normal"/>
    <w:link w:val="QuoteChar"/>
    <w:uiPriority w:val="29"/>
    <w:qFormat/>
    <w:rsid w:val="003962B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962B0"/>
    <w:rPr>
      <w:color w:val="44546A" w:themeColor="text2"/>
      <w:sz w:val="24"/>
      <w:szCs w:val="24"/>
    </w:rPr>
  </w:style>
  <w:style w:type="paragraph" w:styleId="IntenseQuote">
    <w:name w:val="Intense Quote"/>
    <w:basedOn w:val="Normal"/>
    <w:next w:val="Normal"/>
    <w:link w:val="IntenseQuoteChar"/>
    <w:uiPriority w:val="30"/>
    <w:qFormat/>
    <w:rsid w:val="003962B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962B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962B0"/>
    <w:rPr>
      <w:i/>
      <w:iCs/>
      <w:color w:val="595959" w:themeColor="text1" w:themeTint="A6"/>
    </w:rPr>
  </w:style>
  <w:style w:type="character" w:styleId="IntenseEmphasis">
    <w:name w:val="Intense Emphasis"/>
    <w:basedOn w:val="DefaultParagraphFont"/>
    <w:uiPriority w:val="21"/>
    <w:qFormat/>
    <w:rsid w:val="003962B0"/>
    <w:rPr>
      <w:b/>
      <w:bCs/>
      <w:i/>
      <w:iCs/>
    </w:rPr>
  </w:style>
  <w:style w:type="character" w:styleId="SubtleReference">
    <w:name w:val="Subtle Reference"/>
    <w:basedOn w:val="DefaultParagraphFont"/>
    <w:uiPriority w:val="31"/>
    <w:qFormat/>
    <w:rsid w:val="003962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962B0"/>
    <w:rPr>
      <w:b/>
      <w:bCs/>
      <w:smallCaps/>
      <w:color w:val="44546A" w:themeColor="text2"/>
      <w:u w:val="single"/>
    </w:rPr>
  </w:style>
  <w:style w:type="character" w:styleId="BookTitle">
    <w:name w:val="Book Title"/>
    <w:basedOn w:val="DefaultParagraphFont"/>
    <w:uiPriority w:val="33"/>
    <w:qFormat/>
    <w:rsid w:val="003962B0"/>
    <w:rPr>
      <w:b/>
      <w:bCs/>
      <w:smallCaps/>
      <w:spacing w:val="10"/>
    </w:rPr>
  </w:style>
  <w:style w:type="paragraph" w:styleId="TOCHeading">
    <w:name w:val="TOC Heading"/>
    <w:basedOn w:val="Heading1"/>
    <w:next w:val="Normal"/>
    <w:uiPriority w:val="39"/>
    <w:semiHidden/>
    <w:unhideWhenUsed/>
    <w:qFormat/>
    <w:rsid w:val="003962B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4862">
      <w:bodyDiv w:val="1"/>
      <w:marLeft w:val="0"/>
      <w:marRight w:val="0"/>
      <w:marTop w:val="0"/>
      <w:marBottom w:val="0"/>
      <w:divBdr>
        <w:top w:val="none" w:sz="0" w:space="0" w:color="auto"/>
        <w:left w:val="none" w:sz="0" w:space="0" w:color="auto"/>
        <w:bottom w:val="none" w:sz="0" w:space="0" w:color="auto"/>
        <w:right w:val="none" w:sz="0" w:space="0" w:color="auto"/>
      </w:divBdr>
    </w:div>
    <w:div w:id="370494618">
      <w:bodyDiv w:val="1"/>
      <w:marLeft w:val="0"/>
      <w:marRight w:val="0"/>
      <w:marTop w:val="0"/>
      <w:marBottom w:val="0"/>
      <w:divBdr>
        <w:top w:val="none" w:sz="0" w:space="0" w:color="auto"/>
        <w:left w:val="none" w:sz="0" w:space="0" w:color="auto"/>
        <w:bottom w:val="none" w:sz="0" w:space="0" w:color="auto"/>
        <w:right w:val="none" w:sz="0" w:space="0" w:color="auto"/>
      </w:divBdr>
    </w:div>
    <w:div w:id="543060437">
      <w:bodyDiv w:val="1"/>
      <w:marLeft w:val="0"/>
      <w:marRight w:val="0"/>
      <w:marTop w:val="0"/>
      <w:marBottom w:val="0"/>
      <w:divBdr>
        <w:top w:val="none" w:sz="0" w:space="0" w:color="auto"/>
        <w:left w:val="none" w:sz="0" w:space="0" w:color="auto"/>
        <w:bottom w:val="none" w:sz="0" w:space="0" w:color="auto"/>
        <w:right w:val="none" w:sz="0" w:space="0" w:color="auto"/>
      </w:divBdr>
    </w:div>
    <w:div w:id="863514809">
      <w:bodyDiv w:val="1"/>
      <w:marLeft w:val="0"/>
      <w:marRight w:val="0"/>
      <w:marTop w:val="0"/>
      <w:marBottom w:val="0"/>
      <w:divBdr>
        <w:top w:val="none" w:sz="0" w:space="0" w:color="auto"/>
        <w:left w:val="none" w:sz="0" w:space="0" w:color="auto"/>
        <w:bottom w:val="none" w:sz="0" w:space="0" w:color="auto"/>
        <w:right w:val="none" w:sz="0" w:space="0" w:color="auto"/>
      </w:divBdr>
    </w:div>
    <w:div w:id="1179663725">
      <w:bodyDiv w:val="1"/>
      <w:marLeft w:val="0"/>
      <w:marRight w:val="0"/>
      <w:marTop w:val="0"/>
      <w:marBottom w:val="0"/>
      <w:divBdr>
        <w:top w:val="none" w:sz="0" w:space="0" w:color="auto"/>
        <w:left w:val="none" w:sz="0" w:space="0" w:color="auto"/>
        <w:bottom w:val="none" w:sz="0" w:space="0" w:color="auto"/>
        <w:right w:val="none" w:sz="0" w:space="0" w:color="auto"/>
      </w:divBdr>
    </w:div>
    <w:div w:id="1229346682">
      <w:bodyDiv w:val="1"/>
      <w:marLeft w:val="0"/>
      <w:marRight w:val="0"/>
      <w:marTop w:val="0"/>
      <w:marBottom w:val="0"/>
      <w:divBdr>
        <w:top w:val="none" w:sz="0" w:space="0" w:color="auto"/>
        <w:left w:val="none" w:sz="0" w:space="0" w:color="auto"/>
        <w:bottom w:val="none" w:sz="0" w:space="0" w:color="auto"/>
        <w:right w:val="none" w:sz="0" w:space="0" w:color="auto"/>
      </w:divBdr>
    </w:div>
    <w:div w:id="1315795700">
      <w:bodyDiv w:val="1"/>
      <w:marLeft w:val="0"/>
      <w:marRight w:val="0"/>
      <w:marTop w:val="0"/>
      <w:marBottom w:val="0"/>
      <w:divBdr>
        <w:top w:val="none" w:sz="0" w:space="0" w:color="auto"/>
        <w:left w:val="none" w:sz="0" w:space="0" w:color="auto"/>
        <w:bottom w:val="none" w:sz="0" w:space="0" w:color="auto"/>
        <w:right w:val="none" w:sz="0" w:space="0" w:color="auto"/>
      </w:divBdr>
    </w:div>
    <w:div w:id="1368287421">
      <w:bodyDiv w:val="1"/>
      <w:marLeft w:val="0"/>
      <w:marRight w:val="0"/>
      <w:marTop w:val="0"/>
      <w:marBottom w:val="0"/>
      <w:divBdr>
        <w:top w:val="none" w:sz="0" w:space="0" w:color="auto"/>
        <w:left w:val="none" w:sz="0" w:space="0" w:color="auto"/>
        <w:bottom w:val="none" w:sz="0" w:space="0" w:color="auto"/>
        <w:right w:val="none" w:sz="0" w:space="0" w:color="auto"/>
      </w:divBdr>
    </w:div>
    <w:div w:id="171488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archive.ics.uci.edu/ml/datasets/Heart+failure+clinical+record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towardsdatascience.com/cross-validation-explained-evaluating-estimator-performance-e51e5430ff85"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bmcmedinformdecismak.biomedcentral.com/articles/10.1186/s12911-020-1023-5"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towardsdatascience.com/understanding-auc-roc-curve-68b2303cc9c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www.kaggle.com/code/tanmay111999/diabetes-classification-xgb-lgbm-stack-smote"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2399</Words>
  <Characters>13679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Santhoshi Indrakanti</dc:creator>
  <cp:keywords/>
  <dc:description/>
  <cp:lastModifiedBy>Bakht Singh Basaram</cp:lastModifiedBy>
  <cp:revision>4</cp:revision>
  <dcterms:created xsi:type="dcterms:W3CDTF">2022-12-16T23:14:00Z</dcterms:created>
  <dcterms:modified xsi:type="dcterms:W3CDTF">2022-12-17T05:16:00Z</dcterms:modified>
</cp:coreProperties>
</file>