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FC584" w14:textId="77777777" w:rsidR="004929C2" w:rsidRDefault="004929C2">
      <w:pPr>
        <w:rPr>
          <w:lang w:val="en-US"/>
        </w:rPr>
      </w:pPr>
    </w:p>
    <w:p w14:paraId="1C95914F" w14:textId="77777777" w:rsidR="004929C2" w:rsidRDefault="004929C2">
      <w:pPr>
        <w:rPr>
          <w:lang w:val="en-US"/>
        </w:rPr>
      </w:pPr>
    </w:p>
    <w:p w14:paraId="28A9F4D5" w14:textId="76FD0F10" w:rsidR="004929C2" w:rsidRDefault="00B205AD" w:rsidP="00B205AD">
      <w:pPr>
        <w:jc w:val="both"/>
        <w:rPr>
          <w:b/>
          <w:bCs/>
          <w:sz w:val="28"/>
          <w:szCs w:val="28"/>
          <w:lang w:val="en-US"/>
        </w:rPr>
      </w:pPr>
      <w:r w:rsidRPr="00B205AD">
        <w:rPr>
          <w:b/>
          <w:bCs/>
          <w:sz w:val="28"/>
          <w:szCs w:val="28"/>
          <w:lang w:val="en-US"/>
        </w:rPr>
        <w:t>1.Introduction</w:t>
      </w:r>
    </w:p>
    <w:p w14:paraId="1061BF84" w14:textId="38544384" w:rsidR="00B205AD" w:rsidRPr="00B205AD" w:rsidRDefault="00B205AD" w:rsidP="00B205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 G. Santhoshini</w:t>
      </w:r>
    </w:p>
    <w:p w14:paraId="379197B1" w14:textId="2DF17195" w:rsidR="00B205AD" w:rsidRPr="00B205AD" w:rsidRDefault="00B205AD" w:rsidP="00B205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</w:t>
      </w:r>
      <w:r>
        <w:rPr>
          <w:sz w:val="28"/>
          <w:szCs w:val="28"/>
          <w:lang w:val="en-US"/>
        </w:rPr>
        <w:t xml:space="preserve"> K. Santhiya</w:t>
      </w:r>
    </w:p>
    <w:p w14:paraId="47C6EEA3" w14:textId="06912168" w:rsidR="00B205AD" w:rsidRPr="00B205AD" w:rsidRDefault="00B205AD" w:rsidP="00B205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</w:t>
      </w:r>
      <w:r>
        <w:rPr>
          <w:sz w:val="28"/>
          <w:szCs w:val="28"/>
          <w:lang w:val="en-US"/>
        </w:rPr>
        <w:t xml:space="preserve"> N. Sathiya</w:t>
      </w:r>
    </w:p>
    <w:p w14:paraId="5D1AB525" w14:textId="58DF1ED7" w:rsidR="00B205AD" w:rsidRPr="00B205AD" w:rsidRDefault="00B205AD" w:rsidP="00B205A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Member:</w:t>
      </w:r>
      <w:r>
        <w:rPr>
          <w:sz w:val="28"/>
          <w:szCs w:val="28"/>
          <w:lang w:val="en-US"/>
        </w:rPr>
        <w:t xml:space="preserve"> R.</w:t>
      </w:r>
      <w:r w:rsidR="008D17F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Rujeetha</w:t>
      </w:r>
      <w:proofErr w:type="spellEnd"/>
    </w:p>
    <w:p w14:paraId="28E10A1A" w14:textId="77777777" w:rsidR="00B205AD" w:rsidRPr="00B205AD" w:rsidRDefault="00B205AD" w:rsidP="00B205AD">
      <w:pPr>
        <w:ind w:left="615"/>
        <w:rPr>
          <w:b/>
          <w:bCs/>
          <w:sz w:val="28"/>
          <w:szCs w:val="28"/>
          <w:lang w:val="en-US"/>
        </w:rPr>
      </w:pPr>
    </w:p>
    <w:p w14:paraId="1EB04F5B" w14:textId="289DDC71" w:rsidR="00B205AD" w:rsidRDefault="00B205AD" w:rsidP="00B205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Project Overview</w:t>
      </w:r>
      <w:r w:rsidR="00876471">
        <w:rPr>
          <w:b/>
          <w:bCs/>
          <w:sz w:val="28"/>
          <w:szCs w:val="28"/>
          <w:lang w:val="en-US"/>
        </w:rPr>
        <w:t>:</w:t>
      </w:r>
    </w:p>
    <w:p w14:paraId="125B6FDD" w14:textId="1533FE5F" w:rsidR="008D17FC" w:rsidRDefault="00876471" w:rsidP="00B205AD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In modern governance, citizen engagement is key to building trust and delivering effective public services. Citizen AI is an intelligent virtual assistant and engagement platform that uses IBM Granite, a powerful AI foundation model, to enable natural, efficient, and personalized interaction between citizens and government agencies.</w:t>
      </w:r>
    </w:p>
    <w:p w14:paraId="0DDB0E49" w14:textId="77777777" w:rsidR="00876471" w:rsidRDefault="00876471" w:rsidP="00B205AD">
      <w:pPr>
        <w:rPr>
          <w:sz w:val="28"/>
          <w:szCs w:val="28"/>
          <w:lang w:val="en-US"/>
        </w:rPr>
      </w:pPr>
    </w:p>
    <w:p w14:paraId="1E673CED" w14:textId="7B55BB2F" w:rsidR="00876471" w:rsidRDefault="00876471" w:rsidP="00B205AD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Key Features</w:t>
      </w:r>
      <w:r>
        <w:rPr>
          <w:b/>
          <w:bCs/>
          <w:sz w:val="28"/>
          <w:szCs w:val="28"/>
          <w:lang w:val="en-US"/>
        </w:rPr>
        <w:t>:</w:t>
      </w:r>
    </w:p>
    <w:p w14:paraId="495DDAEF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1. 24/7 Virtual Assistant</w:t>
      </w:r>
    </w:p>
    <w:p w14:paraId="30A4CC2E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Always available to answer citizen queries about services, schemes, documents, and procedures.</w:t>
      </w:r>
    </w:p>
    <w:p w14:paraId="6E825067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2. Natural Language Interaction</w:t>
      </w:r>
    </w:p>
    <w:p w14:paraId="18536E51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Citizens can speak or type in natural language (English or regional languages), powered by IBM Granite.</w:t>
      </w:r>
    </w:p>
    <w:p w14:paraId="65B396F8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3. Grievance Management</w:t>
      </w:r>
    </w:p>
    <w:p w14:paraId="35B392DE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Users can file complaints or service requests.</w:t>
      </w:r>
    </w:p>
    <w:p w14:paraId="45162245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AI auto-routes them to the right department and tracks status.</w:t>
      </w:r>
    </w:p>
    <w:p w14:paraId="558D4B18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4. Multilingual Support</w:t>
      </w:r>
    </w:p>
    <w:p w14:paraId="56103E30" w14:textId="77777777" w:rsidR="00740B50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Communicates in multiple regional languages to ensure inclusivity.</w:t>
      </w:r>
      <w:r w:rsidR="00740B50">
        <w:rPr>
          <w:sz w:val="28"/>
          <w:szCs w:val="28"/>
          <w:lang w:val="en-US"/>
        </w:rPr>
        <w:t xml:space="preserve"> </w:t>
      </w:r>
    </w:p>
    <w:p w14:paraId="3DF65F46" w14:textId="2A108021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lastRenderedPageBreak/>
        <w:t>5. Personalized Service Recommendations</w:t>
      </w:r>
    </w:p>
    <w:p w14:paraId="2FB1E00A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   - Suggests relevant government schemes or documents based on user profile or history.</w:t>
      </w:r>
    </w:p>
    <w:p w14:paraId="55ECB0C7" w14:textId="77777777" w:rsidR="00876471" w:rsidRPr="00876471" w:rsidRDefault="00876471" w:rsidP="00876471">
      <w:pPr>
        <w:rPr>
          <w:b/>
          <w:bCs/>
          <w:sz w:val="28"/>
          <w:szCs w:val="28"/>
          <w:lang w:val="en-US"/>
        </w:rPr>
      </w:pPr>
    </w:p>
    <w:p w14:paraId="11E9B190" w14:textId="6CDF6586" w:rsidR="00876471" w:rsidRDefault="00876471" w:rsidP="00B205A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</w:t>
      </w:r>
    </w:p>
    <w:p w14:paraId="57E5DC7F" w14:textId="77777777" w:rsidR="00876471" w:rsidRPr="00876471" w:rsidRDefault="00876471" w:rsidP="008764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Automate and improve citizen-government communication.</w:t>
      </w:r>
    </w:p>
    <w:p w14:paraId="2848D518" w14:textId="77777777" w:rsidR="00876471" w:rsidRPr="00876471" w:rsidRDefault="00876471" w:rsidP="008764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Enable 24/7 support for public services, grievances, and queries.</w:t>
      </w:r>
    </w:p>
    <w:p w14:paraId="20A13D9E" w14:textId="0D23D536" w:rsidR="00876471" w:rsidRDefault="00876471" w:rsidP="0087647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Use AI to analyze feedback, predict needs, and streamline services.</w:t>
      </w:r>
    </w:p>
    <w:p w14:paraId="7CEB4899" w14:textId="77777777" w:rsidR="00876471" w:rsidRDefault="00876471" w:rsidP="00876471">
      <w:pPr>
        <w:rPr>
          <w:sz w:val="28"/>
          <w:szCs w:val="28"/>
          <w:lang w:val="en-US"/>
        </w:rPr>
      </w:pPr>
    </w:p>
    <w:p w14:paraId="4D8F3AB2" w14:textId="77777777" w:rsidR="00876471" w:rsidRPr="00876471" w:rsidRDefault="00876471" w:rsidP="00876471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Technologies Used:</w:t>
      </w:r>
    </w:p>
    <w:p w14:paraId="3DC09464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IBM Granite (LLM) </w:t>
      </w:r>
      <w:r w:rsidRPr="00876471">
        <w:rPr>
          <w:rFonts w:hint="cs"/>
          <w:sz w:val="28"/>
          <w:szCs w:val="28"/>
          <w:lang w:val="en-US"/>
        </w:rPr>
        <w:t>–</w:t>
      </w:r>
      <w:r w:rsidRPr="00876471">
        <w:rPr>
          <w:sz w:val="28"/>
          <w:szCs w:val="28"/>
          <w:lang w:val="en-US"/>
        </w:rPr>
        <w:t xml:space="preserve"> for natural language understanding.</w:t>
      </w:r>
    </w:p>
    <w:p w14:paraId="20099FA4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IBM Watson Assistant (optional integration).</w:t>
      </w:r>
    </w:p>
    <w:p w14:paraId="2C3E0BDB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Backend: Python / Node.js  </w:t>
      </w:r>
    </w:p>
    <w:p w14:paraId="635989A7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Frontend: React / Angular  </w:t>
      </w:r>
    </w:p>
    <w:p w14:paraId="7D02B53D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Database: IBM </w:t>
      </w:r>
      <w:proofErr w:type="spellStart"/>
      <w:r w:rsidRPr="00876471">
        <w:rPr>
          <w:sz w:val="28"/>
          <w:szCs w:val="28"/>
          <w:lang w:val="en-US"/>
        </w:rPr>
        <w:t>Cloudant</w:t>
      </w:r>
      <w:proofErr w:type="spellEnd"/>
      <w:r w:rsidRPr="00876471">
        <w:rPr>
          <w:sz w:val="28"/>
          <w:szCs w:val="28"/>
          <w:lang w:val="en-US"/>
        </w:rPr>
        <w:t xml:space="preserve"> / PostgreSQL  </w:t>
      </w:r>
    </w:p>
    <w:p w14:paraId="4EA5620B" w14:textId="6BEFE2BD" w:rsid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Deployment: IBM Cloud / Docker / Kubernetes</w:t>
      </w:r>
    </w:p>
    <w:p w14:paraId="2447A703" w14:textId="77777777" w:rsidR="00876471" w:rsidRDefault="00876471" w:rsidP="00876471">
      <w:pPr>
        <w:rPr>
          <w:sz w:val="28"/>
          <w:szCs w:val="28"/>
          <w:lang w:val="en-US"/>
        </w:rPr>
      </w:pPr>
    </w:p>
    <w:p w14:paraId="47470386" w14:textId="4B1E9A24" w:rsidR="00876471" w:rsidRPr="00876471" w:rsidRDefault="00876471" w:rsidP="00876471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Workflow Diagram (Suggested)</w:t>
      </w:r>
      <w:r>
        <w:rPr>
          <w:b/>
          <w:bCs/>
          <w:sz w:val="28"/>
          <w:szCs w:val="28"/>
          <w:lang w:val="en-US"/>
        </w:rPr>
        <w:t>:</w:t>
      </w:r>
    </w:p>
    <w:p w14:paraId="7B6EE4F5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1. Citizen submits query via chat/voice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68528B21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2. IBM Granite understands and processes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41B06235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3. Backend fetches required data or triggers action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26B45057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4. AI responds or routes the request </w:t>
      </w:r>
      <w:r w:rsidRPr="00876471">
        <w:rPr>
          <w:rFonts w:ascii="Segoe UI Symbol" w:hAnsi="Segoe UI Symbol" w:cs="Segoe UI Symbol"/>
          <w:sz w:val="28"/>
          <w:szCs w:val="28"/>
          <w:lang w:val="en-US"/>
        </w:rPr>
        <w:t>➝</w:t>
      </w:r>
      <w:r w:rsidRPr="00876471">
        <w:rPr>
          <w:sz w:val="28"/>
          <w:szCs w:val="28"/>
          <w:lang w:val="en-US"/>
        </w:rPr>
        <w:t xml:space="preserve">  </w:t>
      </w:r>
    </w:p>
    <w:p w14:paraId="7695C89F" w14:textId="6E7ADF36" w:rsid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5. Feedback collected and analyzed</w:t>
      </w:r>
    </w:p>
    <w:p w14:paraId="06F197CA" w14:textId="77777777" w:rsidR="00876471" w:rsidRPr="00876471" w:rsidRDefault="00876471" w:rsidP="00876471">
      <w:pPr>
        <w:rPr>
          <w:sz w:val="28"/>
          <w:szCs w:val="28"/>
          <w:lang w:val="en-US"/>
        </w:rPr>
      </w:pPr>
    </w:p>
    <w:p w14:paraId="0715DCB9" w14:textId="77777777" w:rsidR="00740B50" w:rsidRDefault="00876471" w:rsidP="00876471">
      <w:pPr>
        <w:rPr>
          <w:b/>
          <w:bCs/>
          <w:sz w:val="28"/>
          <w:szCs w:val="28"/>
          <w:lang w:val="en-US"/>
        </w:rPr>
      </w:pPr>
      <w:r w:rsidRPr="00876471">
        <w:rPr>
          <w:b/>
          <w:bCs/>
          <w:sz w:val="28"/>
          <w:szCs w:val="28"/>
          <w:lang w:val="en-US"/>
        </w:rPr>
        <w:t>Advantages:</w:t>
      </w:r>
    </w:p>
    <w:p w14:paraId="1D72FE8B" w14:textId="7187F02D" w:rsidR="00876471" w:rsidRPr="00740B50" w:rsidRDefault="00876471" w:rsidP="00876471">
      <w:pPr>
        <w:rPr>
          <w:b/>
          <w:bCs/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lastRenderedPageBreak/>
        <w:t xml:space="preserve">- 24/7 access to government services  </w:t>
      </w:r>
    </w:p>
    <w:p w14:paraId="5F9BEE0A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Reduces burden on physical offices  </w:t>
      </w:r>
    </w:p>
    <w:p w14:paraId="7C07E3C6" w14:textId="77777777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 xml:space="preserve">- Builds citizen trust and transparency  </w:t>
      </w:r>
    </w:p>
    <w:p w14:paraId="58AA9318" w14:textId="55BA2395" w:rsidR="00876471" w:rsidRPr="00876471" w:rsidRDefault="00876471" w:rsidP="00876471">
      <w:pPr>
        <w:rPr>
          <w:sz w:val="28"/>
          <w:szCs w:val="28"/>
          <w:lang w:val="en-US"/>
        </w:rPr>
      </w:pPr>
      <w:r w:rsidRPr="00876471">
        <w:rPr>
          <w:sz w:val="28"/>
          <w:szCs w:val="28"/>
          <w:lang w:val="en-US"/>
        </w:rPr>
        <w:t>- Efficient grievance redressal</w:t>
      </w:r>
    </w:p>
    <w:sectPr w:rsidR="00876471" w:rsidRPr="008764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FCC83" w14:textId="77777777" w:rsidR="004929C2" w:rsidRDefault="004929C2" w:rsidP="004929C2">
      <w:pPr>
        <w:spacing w:after="0" w:line="240" w:lineRule="auto"/>
      </w:pPr>
      <w:r>
        <w:separator/>
      </w:r>
    </w:p>
  </w:endnote>
  <w:endnote w:type="continuationSeparator" w:id="0">
    <w:p w14:paraId="574DE0C4" w14:textId="77777777" w:rsidR="004929C2" w:rsidRDefault="004929C2" w:rsidP="00492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3BF0C" w14:textId="77777777" w:rsidR="004929C2" w:rsidRDefault="004929C2" w:rsidP="004929C2">
      <w:pPr>
        <w:spacing w:after="0" w:line="240" w:lineRule="auto"/>
      </w:pPr>
      <w:r>
        <w:separator/>
      </w:r>
    </w:p>
  </w:footnote>
  <w:footnote w:type="continuationSeparator" w:id="0">
    <w:p w14:paraId="6D5DA9BD" w14:textId="77777777" w:rsidR="004929C2" w:rsidRDefault="004929C2" w:rsidP="00492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33890" w14:textId="6E217B3D" w:rsidR="004929C2" w:rsidRDefault="004929C2">
    <w:pPr>
      <w:pStyle w:val="Header"/>
      <w:rPr>
        <w:b/>
        <w:bCs/>
        <w:sz w:val="36"/>
        <w:szCs w:val="36"/>
        <w:lang w:val="en-US"/>
      </w:rPr>
    </w:pPr>
    <w:r w:rsidRPr="004929C2">
      <w:rPr>
        <w:b/>
        <w:bCs/>
        <w:sz w:val="36"/>
        <w:szCs w:val="36"/>
        <w:lang w:val="en-US"/>
      </w:rPr>
      <w:t>Citizen AI: Intelligent Citizen Engagement Platform</w:t>
    </w:r>
  </w:p>
  <w:p w14:paraId="0F04631C" w14:textId="61C3618A" w:rsidR="004929C2" w:rsidRPr="004929C2" w:rsidRDefault="004929C2">
    <w:pPr>
      <w:pStyle w:val="Header"/>
      <w:rPr>
        <w:b/>
        <w:bCs/>
        <w:sz w:val="36"/>
        <w:szCs w:val="36"/>
        <w:lang w:val="en-US"/>
      </w:rPr>
    </w:pPr>
    <w:r>
      <w:rPr>
        <w:b/>
        <w:bCs/>
        <w:sz w:val="36"/>
        <w:szCs w:val="36"/>
        <w:lang w:val="en-US"/>
      </w:rPr>
      <w:t xml:space="preserve">                    Project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A1C27"/>
    <w:multiLevelType w:val="hybridMultilevel"/>
    <w:tmpl w:val="6652C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A0AB6"/>
    <w:multiLevelType w:val="hybridMultilevel"/>
    <w:tmpl w:val="176E605A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 w16cid:durableId="2073114223">
    <w:abstractNumId w:val="1"/>
  </w:num>
  <w:num w:numId="2" w16cid:durableId="19912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C2"/>
    <w:rsid w:val="00333F72"/>
    <w:rsid w:val="004929C2"/>
    <w:rsid w:val="00740B50"/>
    <w:rsid w:val="00876471"/>
    <w:rsid w:val="008D17FC"/>
    <w:rsid w:val="00B2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67EC"/>
  <w15:chartTrackingRefBased/>
  <w15:docId w15:val="{4D05C8DC-8488-4AF0-B1C2-FF6EFCA95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9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9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9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9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9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C2"/>
  </w:style>
  <w:style w:type="paragraph" w:styleId="Footer">
    <w:name w:val="footer"/>
    <w:basedOn w:val="Normal"/>
    <w:link w:val="FooterChar"/>
    <w:uiPriority w:val="99"/>
    <w:unhideWhenUsed/>
    <w:rsid w:val="004929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 gasc</dc:creator>
  <cp:keywords/>
  <dc:description/>
  <cp:lastModifiedBy>gasc gasc</cp:lastModifiedBy>
  <cp:revision>2</cp:revision>
  <dcterms:created xsi:type="dcterms:W3CDTF">2025-09-12T14:59:00Z</dcterms:created>
  <dcterms:modified xsi:type="dcterms:W3CDTF">2025-09-12T14:59:00Z</dcterms:modified>
</cp:coreProperties>
</file>