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402" w:firstLineChars="100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 xml:space="preserve"> CREDIT CARD FRAUD DETECTION </w:t>
      </w:r>
    </w:p>
    <w:p>
      <w:pPr>
        <w:bidi w:val="0"/>
        <w:ind w:firstLine="402" w:firstLineChars="100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  <w:bookmarkStart w:id="0" w:name="_GoBack"/>
      <w:bookmarkEnd w:id="0"/>
    </w:p>
    <w:p>
      <w:pPr>
        <w:bidi w:val="0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>
      <w:pPr>
        <w:bidi w:val="0"/>
        <w:rPr>
          <w:rFonts w:hint="default" w:ascii="Times New Roman" w:hAnsi="Times New Roman"/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Data Explanation: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A credit card fraud detection dataset contains historical credit card transactions, both fraudulent and non-fraudulent. Some common features include: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Transaction amount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Transaction date and time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Merchant name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Cardholder location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Cardholder purchase history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300D2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300D2"/>
          <w:spacing w:val="0"/>
          <w:sz w:val="28"/>
          <w:szCs w:val="28"/>
          <w:shd w:val="clear" w:fill="FFFFFF"/>
        </w:rPr>
        <w:t>Additional features may include: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/>
        <w:ind w:left="36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Card type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/>
        <w:ind w:left="36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Card number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/>
        <w:ind w:left="36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Cardholder ZIP code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/>
        <w:ind w:left="360" w:leftChars="0" w:hanging="360" w:firstLineChars="0"/>
        <w:rPr>
          <w:rFonts w:hint="default" w:ascii="Times New Roman" w:hAnsi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Cardholder CVV code</w:t>
      </w:r>
    </w:p>
    <w:p>
      <w:pPr>
        <w:bidi w:val="0"/>
        <w:rPr>
          <w:rFonts w:hint="default" w:ascii="Times New Roman" w:hAnsi="Times New Roman"/>
          <w:b/>
          <w:bCs/>
          <w:sz w:val="36"/>
          <w:szCs w:val="36"/>
          <w:lang w:val="en-IN"/>
        </w:rPr>
      </w:pPr>
    </w:p>
    <w:p>
      <w:pPr>
        <w:bidi w:val="0"/>
        <w:rPr>
          <w:rFonts w:hint="default" w:ascii="Times New Roman" w:hAnsi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lang w:val="en-IN"/>
        </w:rPr>
        <w:t>Dataset Implementation:</w:t>
      </w:r>
    </w:p>
    <w:p>
      <w:pPr>
        <w:bidi w:val="0"/>
        <w:rPr>
          <w:rFonts w:hint="default" w:ascii="Times New Roman" w:hAnsi="Times New Roman"/>
          <w:b/>
          <w:bCs/>
          <w:sz w:val="36"/>
          <w:szCs w:val="36"/>
          <w:lang w:val="en-I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300D2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1300D2"/>
          <w:spacing w:val="0"/>
          <w:sz w:val="28"/>
          <w:szCs w:val="28"/>
          <w:shd w:val="clear" w:fill="FFFFFF"/>
          <w:lang w:val="en-IN"/>
        </w:rPr>
        <w:t>1</w:t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1300D2"/>
          <w:spacing w:val="0"/>
          <w:sz w:val="28"/>
          <w:szCs w:val="28"/>
          <w:shd w:val="clear" w:fill="FFFFFF"/>
        </w:rPr>
        <w:t>. Load and prepare the dataset.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Clean the data by removing any errors or inconsistencies.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Handle missing values by dropping them or imputing them with a suitable value.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300D2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1300D2"/>
          <w:spacing w:val="0"/>
          <w:sz w:val="28"/>
          <w:szCs w:val="28"/>
          <w:shd w:val="clear" w:fill="FFFFFF"/>
        </w:rPr>
        <w:t>2. Split the dataset into training and test sets.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The training set will be used to train the model.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The test set will be used to evaluate the model's performance.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1300D2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1300D2"/>
          <w:spacing w:val="0"/>
          <w:sz w:val="28"/>
          <w:szCs w:val="28"/>
          <w:shd w:val="clear" w:fill="FFFFFF"/>
        </w:rPr>
        <w:t>3. Choose a machine learning algorithm.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There are many different machine learning algorithms that can be used for credit card fraud detection, such as logistic regression, random forests, and support vector machines.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300D2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1300D2"/>
          <w:spacing w:val="0"/>
          <w:sz w:val="28"/>
          <w:szCs w:val="28"/>
          <w:shd w:val="clear" w:fill="FFFFFF"/>
        </w:rPr>
        <w:t>4. Train the model.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Feed the training data to the machine learning algorithm and allow it to learn the patterns in the data.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300D2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1300D2"/>
          <w:spacing w:val="0"/>
          <w:sz w:val="28"/>
          <w:szCs w:val="28"/>
          <w:shd w:val="clear" w:fill="FFFFFF"/>
        </w:rPr>
        <w:t>5. Evaluate the model.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Feed the test data to the trained model and measure its performance.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300D2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1300D2"/>
          <w:spacing w:val="0"/>
          <w:sz w:val="28"/>
          <w:szCs w:val="28"/>
          <w:shd w:val="clear" w:fill="FFFFFF"/>
        </w:rPr>
        <w:t>6. Deploy the model.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Once the model is trained and evaluated, it can be deployed to a production environment so that it can be used to detect fraudulent transactions in real time.</w:t>
      </w:r>
    </w:p>
    <w:p>
      <w:pPr>
        <w:bidi w:val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>Build Load Dataset:</w:t>
      </w:r>
    </w:p>
    <w:p>
      <w:pP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 xml:space="preserve">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3F6FC"/>
        </w:rPr>
        <w:t>To load and prepare the dataset for credit card fraud detection: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150" w:afterAutospacing="0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3F6FC"/>
        </w:rPr>
        <w:t>Download a publicly available dataset.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150" w:afterAutospacing="0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3F6FC"/>
        </w:rPr>
        <w:t>Load the dataset into your preferred programming language and machine learning framework.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150" w:afterAutospacing="0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3F6FC"/>
        </w:rPr>
        <w:t>Explore the dataset to understand the features and any potential problems.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150" w:afterAutospacing="0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3F6FC"/>
        </w:rPr>
        <w:t>Clean the data and handle missing values.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150" w:afterAutospacing="0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3F6FC"/>
        </w:rPr>
        <w:t>Consider creating new features.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150" w:afterAutospacing="0"/>
        <w:ind w:left="0" w:right="0" w:hanging="36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40"/>
          <w:szCs w:val="40"/>
          <w:shd w:val="clear" w:fill="F3F6FC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3F6FC"/>
        </w:rPr>
        <w:t>Split the dataset into training and test sets.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150" w:afterAutospacing="0"/>
        <w:ind w:right="0" w:rightChars="0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3F6FC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150" w:afterAutospacing="0"/>
        <w:ind w:right="0" w:rightChars="0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3F6FC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150" w:afterAutospacing="0"/>
        <w:ind w:right="0" w:rightChars="0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3F6FC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1300D2"/>
          <w:spacing w:val="0"/>
          <w:sz w:val="32"/>
          <w:szCs w:val="32"/>
          <w:shd w:val="clear" w:fill="F3F6FC"/>
          <w:lang w:val="en-IN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1300D2"/>
          <w:spacing w:val="0"/>
          <w:sz w:val="32"/>
          <w:szCs w:val="32"/>
          <w:shd w:val="clear" w:fill="F3F6FC"/>
          <w:lang w:val="en-IN"/>
        </w:rPr>
        <w:t>Build Program of Dataset: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</w:pP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  <w:t>import pandas as pd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</w:pP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  <w:t># Download the credit card fraud dataset from Kaggle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</w:pP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  <w:t>df = pd.read_csv('creditcard.csv')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</w:pP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  <w:t># Explore the dataset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</w:pP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  <w:t>print(df.head())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</w:pP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  <w:t>print(df.describe())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</w:pP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  <w:t># Preprocess the data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</w:pP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  <w:t># 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</w:pP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  <w:t># Split the dataset into training, validation, and test sets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</w:pP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  <w:t>X_train, X_val, X_test, y_train, y_val, y_test = train_test_split(df.drop('Class', axis=1), df['Class'], test_size=0.2)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</w:pP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  <w:t># Save the preprocessed datasets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</w:pP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  <w:t>X_train.to_csv('X_train.csv', index=False)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</w:pP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  <w:t>X_val.to_csv('X_val.csv', index=False)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</w:pP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  <w:t>X_test.to_csv('X_test.csv', index=False)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</w:pP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  <w:t>y_train.to_csv('y_train.csv', index=False)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</w:pP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  <w:t>y_val.to_csv('y_val.csv', index=False)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</w:pPr>
      <w:r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  <w:t>y_test.to_csv('y_test.csv', index=False)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3F6F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40"/>
          <w:szCs w:val="40"/>
          <w:shd w:val="clear" w:fill="F3F6FC"/>
          <w:lang w:val="en-I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spacing w:val="0"/>
          <w:sz w:val="40"/>
          <w:szCs w:val="40"/>
          <w:shd w:val="clear" w:fill="F3F6FC"/>
          <w:lang w:val="en-IN"/>
        </w:rPr>
        <w:t>P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40"/>
          <w:szCs w:val="40"/>
          <w:shd w:val="clear" w:fill="F3F6FC"/>
          <w:lang w:val="en-IN"/>
        </w:rPr>
        <w:t>reprocess Dataset: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40"/>
          <w:szCs w:val="40"/>
          <w:shd w:val="clear" w:fill="F3F6FC"/>
          <w:lang w:val="en-IN"/>
        </w:rPr>
        <w:t xml:space="preserve">.      </w:t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1300D2"/>
          <w:spacing w:val="0"/>
          <w:sz w:val="28"/>
          <w:szCs w:val="28"/>
          <w:shd w:val="clear" w:fill="FFFFFF"/>
        </w:rPr>
        <w:t>Clean the data</w:t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1300D2"/>
          <w:spacing w:val="0"/>
          <w:sz w:val="28"/>
          <w:szCs w:val="28"/>
          <w:shd w:val="clear" w:fill="FFFFFF"/>
          <w:lang w:val="en-IN"/>
        </w:rPr>
        <w:t>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 by removing errors and inconsistencies, such as rows with missing values or values outside of a reasonable range.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40"/>
          <w:szCs w:val="40"/>
          <w:shd w:val="clear" w:fill="F3F6FC"/>
          <w:lang w:val="en-IN"/>
        </w:rPr>
        <w:t xml:space="preserve">.      </w:t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1300D2"/>
          <w:spacing w:val="0"/>
          <w:sz w:val="28"/>
          <w:szCs w:val="28"/>
          <w:shd w:val="clear" w:fill="FFFFFF"/>
        </w:rPr>
        <w:t>Handle missing values</w:t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1300D2"/>
          <w:spacing w:val="0"/>
          <w:sz w:val="28"/>
          <w:szCs w:val="28"/>
          <w:shd w:val="clear" w:fill="FFFFFF"/>
          <w:lang w:val="en-IN"/>
        </w:rPr>
        <w:t>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 by dropping rows with missing values, imputing the missing values with a suitable value, or using a machine learning algorithm to predict the missing values.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ind w:left="-360" w:leftChars="0" w:firstLine="400" w:firstLineChars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40"/>
          <w:szCs w:val="40"/>
          <w:shd w:val="clear" w:fill="F3F6FC"/>
          <w:lang w:val="en-IN"/>
        </w:rPr>
        <w:t xml:space="preserve">.      </w:t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1300D2"/>
          <w:spacing w:val="0"/>
          <w:sz w:val="28"/>
          <w:szCs w:val="28"/>
          <w:shd w:val="clear" w:fill="FFFFFF"/>
        </w:rPr>
        <w:t>Create new features</w:t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1300D2"/>
          <w:spacing w:val="0"/>
          <w:sz w:val="28"/>
          <w:szCs w:val="28"/>
          <w:shd w:val="clear" w:fill="FFFFFF"/>
          <w:lang w:val="en-IN"/>
        </w:rPr>
        <w:t>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 from the existing data to help the machine learning algorithm learn better, such as the average transaction amount for each customer or the number of transactions made in a given time period.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ind w:left="-360" w:leftChars="0" w:firstLine="400" w:firstLineChars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40"/>
          <w:szCs w:val="40"/>
          <w:shd w:val="clear" w:fill="F3F6FC"/>
          <w:lang w:val="en-IN"/>
        </w:rPr>
        <w:t xml:space="preserve">.      </w:t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1300D2"/>
          <w:spacing w:val="0"/>
          <w:sz w:val="28"/>
          <w:szCs w:val="28"/>
          <w:shd w:val="clear" w:fill="FFFFFF"/>
        </w:rPr>
        <w:t>Scale the data</w:t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1300D2"/>
          <w:spacing w:val="0"/>
          <w:sz w:val="28"/>
          <w:szCs w:val="28"/>
          <w:shd w:val="clear" w:fill="FFFFFF"/>
          <w:lang w:val="en-IN"/>
        </w:rPr>
        <w:t>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 so that all of the features are on the same scale.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ind w:left="-360" w:leftChars="0" w:firstLine="400" w:firstLineChars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40"/>
          <w:szCs w:val="40"/>
          <w:shd w:val="clear" w:fill="F3F6FC"/>
          <w:lang w:val="en-IN"/>
        </w:rPr>
        <w:t xml:space="preserve">.      </w:t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1300D2"/>
          <w:spacing w:val="0"/>
          <w:sz w:val="28"/>
          <w:szCs w:val="28"/>
          <w:shd w:val="clear" w:fill="FFFFFF"/>
        </w:rPr>
        <w:t>Split the data into training and test sets</w:t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1300D2"/>
          <w:spacing w:val="0"/>
          <w:sz w:val="28"/>
          <w:szCs w:val="28"/>
          <w:shd w:val="clear" w:fill="FFFFFF"/>
          <w:lang w:val="en-IN"/>
        </w:rPr>
        <w:t>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 so that you can evaluate the performance of the machine learning algorithm on data that it has not seen before.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36"/>
          <w:szCs w:val="36"/>
          <w:shd w:val="clear" w:fill="F3F6FC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36"/>
          <w:szCs w:val="36"/>
          <w:shd w:val="clear" w:fill="F3F6FC"/>
          <w:lang w:val="en-I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36"/>
          <w:szCs w:val="36"/>
          <w:shd w:val="clear" w:fill="F3F6FC"/>
          <w:lang w:val="en-IN"/>
        </w:rPr>
        <w:t>Different Analysis Needed 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300D2"/>
          <w:spacing w:val="0"/>
          <w:sz w:val="28"/>
          <w:szCs w:val="28"/>
          <w:shd w:val="clear" w:fill="FFFFFF"/>
        </w:rPr>
        <w:t>Descriptive analytics: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 Understand the basic characteristics of the data, such as transaction amounts, merchant types, and transaction locations.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300D2"/>
          <w:spacing w:val="0"/>
          <w:sz w:val="28"/>
          <w:szCs w:val="28"/>
          <w:shd w:val="clear" w:fill="FFFFFF"/>
        </w:rPr>
        <w:t>Diagnostic analytics: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 Investigate the root causes of fraud, such as merchant types involved in fraud or transaction features associated with fraud.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300D2"/>
          <w:spacing w:val="0"/>
          <w:sz w:val="28"/>
          <w:szCs w:val="28"/>
          <w:shd w:val="clear" w:fill="FFFFFF"/>
        </w:rPr>
        <w:t>Predictive analytics: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 Predict the likelihood of fraud occurring in the future, such as identifying customers at high risk of fraud or transactions likely to be fraudulent.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300D2"/>
          <w:spacing w:val="0"/>
          <w:sz w:val="28"/>
          <w:szCs w:val="28"/>
          <w:shd w:val="clear" w:fill="FFFFFF"/>
        </w:rPr>
        <w:t>Prescriptive analytics</w:t>
      </w:r>
      <w:r>
        <w:rPr>
          <w:rStyle w:val="9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 Recommend actions to prevent fraud, such as blocking certain transaction types or contacting customers at high risk of fraud.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300D2"/>
          <w:spacing w:val="0"/>
          <w:sz w:val="28"/>
          <w:szCs w:val="28"/>
          <w:shd w:val="clear" w:fill="FFFFFF"/>
        </w:rPr>
        <w:t>Link analysis: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 Identify relationships between different entities in the data, such as groups of merchants involved in fraud or customers connected to known fraudsters.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300D2"/>
          <w:spacing w:val="0"/>
          <w:sz w:val="28"/>
          <w:szCs w:val="28"/>
          <w:shd w:val="clear" w:fill="FFFFFF"/>
        </w:rPr>
        <w:t>Anomaly detection: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 Identify data points that are unusual or unexpected, such as transactions much larger or smaller than the customer's usual spending patterns.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36"/>
          <w:szCs w:val="36"/>
          <w:shd w:val="clear" w:fill="F3F6FC"/>
          <w:lang w:val="en-IN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300D2"/>
          <w:spacing w:val="0"/>
          <w:sz w:val="28"/>
          <w:szCs w:val="28"/>
          <w:shd w:val="clear" w:fill="FFFFFF"/>
        </w:rPr>
        <w:t>Machine learning: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 Train models to detect fraud based on historical data and use them to predict whether a new transaction is likely to be fraudulent.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58B1A2"/>
    <w:multiLevelType w:val="multilevel"/>
    <w:tmpl w:val="8C58B1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49671D5"/>
    <w:multiLevelType w:val="multilevel"/>
    <w:tmpl w:val="949671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876B1D9"/>
    <w:multiLevelType w:val="multilevel"/>
    <w:tmpl w:val="9876B1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0AB9F9F"/>
    <w:multiLevelType w:val="multilevel"/>
    <w:tmpl w:val="B0AB9F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108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C4F4193"/>
    <w:multiLevelType w:val="multilevel"/>
    <w:tmpl w:val="BC4F41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E38210C"/>
    <w:multiLevelType w:val="multilevel"/>
    <w:tmpl w:val="CE3821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0C80674"/>
    <w:multiLevelType w:val="multilevel"/>
    <w:tmpl w:val="E0C806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6C30EB5"/>
    <w:multiLevelType w:val="multilevel"/>
    <w:tmpl w:val="16C30E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629E247C"/>
    <w:multiLevelType w:val="multilevel"/>
    <w:tmpl w:val="629E24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5F67EAD"/>
    <w:multiLevelType w:val="multilevel"/>
    <w:tmpl w:val="65F67E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22057"/>
    <w:rsid w:val="58C116BE"/>
    <w:rsid w:val="73A2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2023-10-17T06:08:00Z</dcterms:created>
  <dc:creator>vijay</dc:creator>
  <cp:lastModifiedBy>vijay</cp:lastModifiedBy>
  <dcterms:modified xsi:type="dcterms:W3CDTF">2023-10-17T08:50:36Z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2435684D106C4557BEFCE2C75405F60B_11</vt:lpwstr>
  </property>
</Properties>
</file>