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10A96" w14:textId="2BE9089A" w:rsidR="00F97F0D" w:rsidRPr="00F97F0D" w:rsidRDefault="00F97F0D" w:rsidP="00F97F0D">
      <w:pPr>
        <w:rPr>
          <w:b/>
          <w:bCs/>
          <w:sz w:val="36"/>
          <w:szCs w:val="36"/>
        </w:rPr>
      </w:pPr>
      <w:r w:rsidRPr="00F97F0D">
        <w:rPr>
          <w:b/>
          <w:bCs/>
          <w:sz w:val="36"/>
          <w:szCs w:val="36"/>
        </w:rPr>
        <w:t>Statistics</w:t>
      </w:r>
    </w:p>
    <w:p w14:paraId="1AD6B782" w14:textId="7453D220" w:rsidR="00F97F0D" w:rsidRPr="00F97F0D" w:rsidRDefault="00F97F0D" w:rsidP="00F97F0D">
      <w:pPr>
        <w:rPr>
          <w:sz w:val="36"/>
          <w:szCs w:val="36"/>
        </w:rPr>
      </w:pPr>
      <w:r w:rsidRPr="00F97F0D">
        <w:rPr>
          <w:sz w:val="36"/>
          <w:szCs w:val="36"/>
        </w:rPr>
        <w:t>Measures of Central Tendency and Dispersion</w:t>
      </w:r>
    </w:p>
    <w:p w14:paraId="3A4AC0C8" w14:textId="77777777" w:rsidR="00F97F0D" w:rsidRDefault="00F97F0D" w:rsidP="00F97F0D"/>
    <w:p w14:paraId="60D2883A" w14:textId="77777777" w:rsidR="00F97F0D" w:rsidRDefault="00F97F0D" w:rsidP="00F97F0D">
      <w:r>
        <w:t>When exploring a dataset, it is important to have a quantitative understanding of its characteristics. Key measures of central tendency, such as the mean, median, and mode, provide insight into the central or typical values within the data. Meanwhile, measures of dispersion, including variance, standard deviation, and interquartile range, describe the spread or variability of the data points around the central values.</w:t>
      </w:r>
    </w:p>
    <w:p w14:paraId="07C11588" w14:textId="77777777" w:rsidR="00F97F0D" w:rsidRDefault="00F97F0D" w:rsidP="00F97F0D"/>
    <w:p w14:paraId="1563AA92" w14:textId="77777777" w:rsidR="00F97F0D" w:rsidRDefault="00F97F0D" w:rsidP="00F97F0D">
      <w:r>
        <w:t>The mean represents the arithmetic average of the data, calculated by summing all the values and dividing by the total number of data points. The median is the middle value when the data is sorted in ascending or descending order, dividing the data into two equal halves. The mode is the value that appears most frequently in the dataset. Positional values, such as quartiles, deciles, and percentiles, provide additional insights by identifying values that divide the data into specified proportions.</w:t>
      </w:r>
    </w:p>
    <w:p w14:paraId="2B93644E" w14:textId="77777777" w:rsidR="00F97F0D" w:rsidRDefault="00F97F0D" w:rsidP="00F97F0D"/>
    <w:p w14:paraId="507BBFD4" w14:textId="77777777" w:rsidR="00F97F0D" w:rsidRDefault="00F97F0D" w:rsidP="00F97F0D">
      <w:r>
        <w:t>To assess the spread of the data, the variance measures the average squared deviation from the mean, while the standard deviation takes the square root of the variance to provide a value in the same units as the original data. The interquartile range (IQR) represents the difference between the 75th and 25th percentiles, capturing the middle 50% of the data and providing a measure of dispersion that is less sensitive to outliers.</w:t>
      </w:r>
    </w:p>
    <w:p w14:paraId="367B0A66" w14:textId="77777777" w:rsidR="00F97F0D" w:rsidRDefault="00F97F0D" w:rsidP="00F97F0D"/>
    <w:p w14:paraId="294AB17D" w14:textId="77777777" w:rsidR="00F97F0D" w:rsidRDefault="00F97F0D" w:rsidP="00F97F0D">
      <w:r>
        <w:t>Together, these measures of central tendency and dispersion offer a comprehensive quantitative description of a dataset, enabling analysts to better understand the characteristics of the data and make more informed decisions.</w:t>
      </w:r>
    </w:p>
    <w:p w14:paraId="3187D85C" w14:textId="77777777" w:rsidR="00F97F0D" w:rsidRDefault="00F97F0D" w:rsidP="00F97F0D"/>
    <w:p w14:paraId="438413FE" w14:textId="77777777" w:rsidR="00F97F0D" w:rsidRPr="00F97F0D" w:rsidRDefault="00F97F0D" w:rsidP="00F97F0D">
      <w:pPr>
        <w:rPr>
          <w:sz w:val="36"/>
          <w:szCs w:val="36"/>
        </w:rPr>
      </w:pPr>
      <w:r w:rsidRPr="00F97F0D">
        <w:rPr>
          <w:sz w:val="36"/>
          <w:szCs w:val="36"/>
        </w:rPr>
        <w:t>Introduction to Statistics</w:t>
      </w:r>
    </w:p>
    <w:p w14:paraId="3CFFD78F" w14:textId="77777777" w:rsidR="00F97F0D" w:rsidRDefault="00F97F0D" w:rsidP="00F97F0D"/>
    <w:p w14:paraId="3DFD4C16" w14:textId="77777777" w:rsidR="00F97F0D" w:rsidRDefault="00F97F0D" w:rsidP="00F97F0D">
      <w:r>
        <w:t xml:space="preserve">Statistics is a powerful tool that helps us make sense of the world around us. It is the science of collecting, organizing, </w:t>
      </w:r>
      <w:proofErr w:type="spellStart"/>
      <w:r>
        <w:t>analyzing</w:t>
      </w:r>
      <w:proofErr w:type="spellEnd"/>
      <w:r>
        <w:t>, and interpreting data to gain valuable insights and make informed decisions (Evans, 2018). From business and economics to healthcare and social sciences, statistics plays a crucial role in various domains, enabling us to understand patterns, trends, and relationships within complex datasets (</w:t>
      </w:r>
      <w:proofErr w:type="spellStart"/>
      <w:r>
        <w:t>Dalgaard</w:t>
      </w:r>
      <w:proofErr w:type="spellEnd"/>
      <w:r>
        <w:t xml:space="preserve">, 2008; Adler, 2012; </w:t>
      </w:r>
      <w:proofErr w:type="spellStart"/>
      <w:r>
        <w:t>Teetor</w:t>
      </w:r>
      <w:proofErr w:type="spellEnd"/>
      <w:r>
        <w:t>, 2011).</w:t>
      </w:r>
    </w:p>
    <w:p w14:paraId="395CB83E" w14:textId="77777777" w:rsidR="00F97F0D" w:rsidRDefault="00F97F0D" w:rsidP="00F97F0D"/>
    <w:p w14:paraId="3514EA9B" w14:textId="77777777" w:rsidR="00F97F0D" w:rsidRDefault="00F97F0D" w:rsidP="00F97F0D">
      <w:r>
        <w:t>Statistics allows us to move beyond anecdotal evidence and intuition, providing a systematic and objective approach to problem-solving (Deshmukh et al., 2017). Whether it's predicting market trends, optimizing business operations, or making healthcare decisions, the analytical capabilities of statistics are invaluable (Evans, 2018). By employing statistical techniques, we can uncover insights, identify risks, and make data-driven decisions that lead to more informed and effective outcomes.</w:t>
      </w:r>
    </w:p>
    <w:p w14:paraId="7E790C1B" w14:textId="77777777" w:rsidR="00F97F0D" w:rsidRDefault="00F97F0D" w:rsidP="00F97F0D"/>
    <w:p w14:paraId="727D5064" w14:textId="77777777" w:rsidR="00F97F0D" w:rsidRDefault="00F97F0D" w:rsidP="00F97F0D">
      <w:pPr>
        <w:rPr>
          <w:sz w:val="36"/>
          <w:szCs w:val="36"/>
        </w:rPr>
      </w:pPr>
      <w:r w:rsidRPr="00F97F0D">
        <w:rPr>
          <w:sz w:val="36"/>
          <w:szCs w:val="36"/>
        </w:rPr>
        <w:t xml:space="preserve">Descriptive Statistics: </w:t>
      </w:r>
    </w:p>
    <w:p w14:paraId="04D252CF" w14:textId="6373F4A5" w:rsidR="00F97F0D" w:rsidRPr="00F97F0D" w:rsidRDefault="00F97F0D" w:rsidP="00F97F0D">
      <w:pPr>
        <w:rPr>
          <w:sz w:val="36"/>
          <w:szCs w:val="36"/>
        </w:rPr>
      </w:pPr>
      <w:r w:rsidRPr="00F97F0D">
        <w:rPr>
          <w:sz w:val="36"/>
          <w:szCs w:val="36"/>
        </w:rPr>
        <w:t>Measures of Central Tendency and Dispersion</w:t>
      </w:r>
    </w:p>
    <w:p w14:paraId="13BF915D" w14:textId="77777777" w:rsidR="00F97F0D" w:rsidRDefault="00F97F0D" w:rsidP="00F97F0D"/>
    <w:p w14:paraId="37385F2C" w14:textId="77777777" w:rsidR="00F97F0D" w:rsidRDefault="00F97F0D" w:rsidP="00F97F0D">
      <w:r>
        <w:t>Descriptive statistics are essential tools for understanding and summarizing the characteristics of a dataset. Among the most fundamental measures are those of central tendency and dispersion. (</w:t>
      </w:r>
      <w:proofErr w:type="spellStart"/>
      <w:r>
        <w:t>Dalgaard</w:t>
      </w:r>
      <w:proofErr w:type="spellEnd"/>
      <w:r>
        <w:t>, 2008) The mean, median, and mode are common measures of central tendency that provide a sense of the "middle" or typical value in the data. (Evans, 2019) The mean is the arithmetic average, calculated by summing all the values and dividing by the total number of data points. The median is the middle value when the data is sorted, representing the point at which half the values fall above and half below. The mode is the most frequently occurring value. (</w:t>
      </w:r>
      <w:proofErr w:type="spellStart"/>
      <w:r>
        <w:t>Teetor</w:t>
      </w:r>
      <w:proofErr w:type="spellEnd"/>
      <w:r>
        <w:t>, 2011)</w:t>
      </w:r>
    </w:p>
    <w:p w14:paraId="08A7F248" w14:textId="77777777" w:rsidR="00F97F0D" w:rsidRDefault="00F97F0D" w:rsidP="00F97F0D"/>
    <w:p w14:paraId="2E0658B9" w14:textId="77777777" w:rsidR="00F97F0D" w:rsidRDefault="00F97F0D" w:rsidP="00F97F0D">
      <w:r>
        <w:t>Measures of dispersion, such as variance, standard deviation, and interquartile range, describe the spread or variability of the data around the central tendency. (Adler, 2012) Variance quantifies the average squared deviation from the mean, while standard deviation takes the square root to give the average deviation in the original units. The interquartile range captures the spread of the middle 50% of the data, making it less sensitive to outliers than other dispersion metrics. (Deshmukh et al., 2015) Together, central tendency and dispersion provide a comprehensive statistical profile of a dataset.</w:t>
      </w:r>
    </w:p>
    <w:p w14:paraId="44867D42" w14:textId="77777777" w:rsidR="00F97F0D" w:rsidRDefault="00F97F0D" w:rsidP="00F97F0D"/>
    <w:p w14:paraId="768034D3" w14:textId="77777777" w:rsidR="00F97F0D" w:rsidRPr="00F97F0D" w:rsidRDefault="00F97F0D" w:rsidP="00F97F0D">
      <w:pPr>
        <w:rPr>
          <w:sz w:val="36"/>
          <w:szCs w:val="36"/>
        </w:rPr>
      </w:pPr>
      <w:r w:rsidRPr="00F97F0D">
        <w:rPr>
          <w:sz w:val="36"/>
          <w:szCs w:val="36"/>
        </w:rPr>
        <w:t>Probability and Random Variables</w:t>
      </w:r>
    </w:p>
    <w:p w14:paraId="2F77796A" w14:textId="77777777" w:rsidR="00F97F0D" w:rsidRDefault="00F97F0D" w:rsidP="00F97F0D"/>
    <w:p w14:paraId="1579AD9A" w14:textId="77777777" w:rsidR="00F97F0D" w:rsidRDefault="00F97F0D" w:rsidP="00F97F0D">
      <w:r>
        <w:t xml:space="preserve">Probability is a fundamental concept in statistics that quantifies the likelihood of an event occurring. The basic axioms of probability, such as the sum of probabilities of mutually exclusive events </w:t>
      </w:r>
      <w:proofErr w:type="spellStart"/>
      <w:r>
        <w:t>equaling</w:t>
      </w:r>
      <w:proofErr w:type="spellEnd"/>
      <w:r>
        <w:t xml:space="preserve"> 1, provide the foundational structure for understanding random phenomena (Evans, 2018). Random variables, which can take on discrete or continuous values, are used to model uncertain quantities. Discrete probability distributions like the binomial and Poisson distributions describe the probabilities of different outcomes, while continuous distributions such as the normal distribution capture the likelihood of values within a range (</w:t>
      </w:r>
      <w:proofErr w:type="spellStart"/>
      <w:r>
        <w:t>Dalgaard</w:t>
      </w:r>
      <w:proofErr w:type="spellEnd"/>
      <w:r>
        <w:t>, 2008). Understanding these probability concepts and the properties of random variables is essential for building robust statistical models and making informed decisions from data.</w:t>
      </w:r>
    </w:p>
    <w:p w14:paraId="7805BB78" w14:textId="77777777" w:rsidR="00F97F0D" w:rsidRDefault="00F97F0D" w:rsidP="00F97F0D"/>
    <w:p w14:paraId="0EF5D239" w14:textId="77777777" w:rsidR="00F97F0D" w:rsidRPr="00F97F0D" w:rsidRDefault="00F97F0D" w:rsidP="00F97F0D">
      <w:pPr>
        <w:rPr>
          <w:sz w:val="36"/>
          <w:szCs w:val="36"/>
        </w:rPr>
      </w:pPr>
      <w:r w:rsidRPr="00F97F0D">
        <w:rPr>
          <w:sz w:val="36"/>
          <w:szCs w:val="36"/>
        </w:rPr>
        <w:t>Sampling and Estimation in Statistical Analysis</w:t>
      </w:r>
    </w:p>
    <w:p w14:paraId="078E9047" w14:textId="77777777" w:rsidR="00F97F0D" w:rsidRDefault="00F97F0D" w:rsidP="00F97F0D"/>
    <w:p w14:paraId="0341B6C8" w14:textId="77777777" w:rsidR="00F97F0D" w:rsidRDefault="00F97F0D" w:rsidP="00F97F0D">
      <w:r>
        <w:t xml:space="preserve">Sampling is a crucial aspect of statistical analysis, as it allows researchers to draw inferences about a larger population based on a subset of data. The key sampling techniques covered in this section include simple random sampling, where each individual in the population has an equal chance of </w:t>
      </w:r>
      <w:r>
        <w:lastRenderedPageBreak/>
        <w:t>being selected, stratified sampling, where the population is divided into subgroups, and systematic sampling, where every nth individual is selected from a list (Evans, 2016). Once the data is collected, point and interval estimation can be used to make inferences about population parameters, such as the mean or proportion. The central limit theorem is a fundamental concept in statistics, which states that the sampling distribution of the sample mean will be approximately normal, even if the original population distribution is not (</w:t>
      </w:r>
      <w:proofErr w:type="spellStart"/>
      <w:r>
        <w:t>Dalgaard</w:t>
      </w:r>
      <w:proofErr w:type="spellEnd"/>
      <w:r>
        <w:t>, 2008). This powerful result forms the basis for many statistical inference techniques, allowing researchers to make well-supported claims about the underlying population based on sample data.</w:t>
      </w:r>
    </w:p>
    <w:p w14:paraId="0B0DD8F9" w14:textId="77777777" w:rsidR="00F97F0D" w:rsidRDefault="00F97F0D" w:rsidP="00F97F0D"/>
    <w:p w14:paraId="2D49726C" w14:textId="77777777" w:rsidR="00F97F0D" w:rsidRPr="00F97F0D" w:rsidRDefault="00F97F0D" w:rsidP="00F97F0D">
      <w:pPr>
        <w:rPr>
          <w:sz w:val="36"/>
          <w:szCs w:val="36"/>
        </w:rPr>
      </w:pPr>
      <w:r w:rsidRPr="00F97F0D">
        <w:rPr>
          <w:sz w:val="36"/>
          <w:szCs w:val="36"/>
        </w:rPr>
        <w:t>Hypothesis Testing: Parametric and Non-Parametric Approaches</w:t>
      </w:r>
    </w:p>
    <w:p w14:paraId="75B758E9" w14:textId="77777777" w:rsidR="00F97F0D" w:rsidRDefault="00F97F0D" w:rsidP="00F97F0D"/>
    <w:p w14:paraId="15DAE2BD" w14:textId="77777777" w:rsidR="00F97F0D" w:rsidRDefault="00F97F0D" w:rsidP="00F97F0D">
      <w:r>
        <w:t xml:space="preserve">Hypothesis testing is a fundamental statistical technique used to draw conclusions about a population based on sample data. This involves formulating null and alternative hypotheses, and then using statistical tests to determine whether the null hypothesis can be rejected in </w:t>
      </w:r>
      <w:proofErr w:type="spellStart"/>
      <w:r>
        <w:t>favor</w:t>
      </w:r>
      <w:proofErr w:type="spellEnd"/>
      <w:r>
        <w:t xml:space="preserve"> of the alternative.</w:t>
      </w:r>
    </w:p>
    <w:p w14:paraId="093920BD" w14:textId="77777777" w:rsidR="00F97F0D" w:rsidRDefault="00F97F0D" w:rsidP="00F97F0D"/>
    <w:p w14:paraId="6FA9AF59" w14:textId="77777777" w:rsidR="00F97F0D" w:rsidRDefault="00F97F0D" w:rsidP="00F97F0D">
      <w:r>
        <w:t>Parametric tests, such as the t-test and ANOVA, make assumptions about the underlying distribution of the data, such as normality. These tests are powerful when the assumptions are met, but can be sensitive to violations. Non-parametric tests, on the other hand, do not make assumptions about the data distribution. Examples include the chi-square test and the Mann-Whitney U test. These tests are more robust to non-normal data, but may have lower statistical power compared to parametric methods when the assumptions are satisfied.</w:t>
      </w:r>
    </w:p>
    <w:p w14:paraId="5BB8EE7A" w14:textId="77777777" w:rsidR="00F97F0D" w:rsidRDefault="00F97F0D" w:rsidP="00F97F0D"/>
    <w:p w14:paraId="60A1B5FB" w14:textId="77777777" w:rsidR="00F97F0D" w:rsidRDefault="00F97F0D" w:rsidP="00F97F0D">
      <w:r>
        <w:t>The choice between parametric and non-parametric tests depends on the characteristics of the data, the research question, and the underlying assumptions. Careful consideration of these factors is crucial in selecting the appropriate statistical approach and drawing valid conclusions from the data. (</w:t>
      </w:r>
      <w:proofErr w:type="spellStart"/>
      <w:r>
        <w:t>Dalgaard</w:t>
      </w:r>
      <w:proofErr w:type="spellEnd"/>
      <w:r>
        <w:t xml:space="preserve">, 2008; Adler, 2012; </w:t>
      </w:r>
      <w:proofErr w:type="spellStart"/>
      <w:r>
        <w:t>Teetor</w:t>
      </w:r>
      <w:proofErr w:type="spellEnd"/>
      <w:r>
        <w:t>, 2011)</w:t>
      </w:r>
    </w:p>
    <w:p w14:paraId="36CF3B18" w14:textId="77777777" w:rsidR="00F97F0D" w:rsidRDefault="00F97F0D" w:rsidP="00F97F0D"/>
    <w:p w14:paraId="471AEA8D" w14:textId="77777777" w:rsidR="00F97F0D" w:rsidRPr="00F97F0D" w:rsidRDefault="00F97F0D" w:rsidP="00F97F0D">
      <w:pPr>
        <w:rPr>
          <w:sz w:val="36"/>
          <w:szCs w:val="36"/>
        </w:rPr>
      </w:pPr>
      <w:r w:rsidRPr="00F97F0D">
        <w:rPr>
          <w:sz w:val="36"/>
          <w:szCs w:val="36"/>
        </w:rPr>
        <w:t>Regression Analysis: Understanding the Relationship Between Variables</w:t>
      </w:r>
    </w:p>
    <w:p w14:paraId="6EA4ED19" w14:textId="77777777" w:rsidR="00F97F0D" w:rsidRDefault="00F97F0D" w:rsidP="00F97F0D"/>
    <w:p w14:paraId="4828DC08" w14:textId="77777777" w:rsidR="00F97F0D" w:rsidRDefault="00F97F0D" w:rsidP="00F97F0D">
      <w:r>
        <w:t>Regression analysis is a powerful statistical technique used to model and understand the relationship between one or more independent variables and a dependent variable. In simple linear regression, we explore the relationship between a single independent variable and the dependent variable. Multiple linear regression allows us to examine the effects of multiple independent variables on the dependent variable.</w:t>
      </w:r>
    </w:p>
    <w:p w14:paraId="628DF3CC" w14:textId="77777777" w:rsidR="00F97F0D" w:rsidRDefault="00F97F0D" w:rsidP="00F97F0D"/>
    <w:p w14:paraId="7ACED197" w14:textId="77777777" w:rsidR="00F97F0D" w:rsidRDefault="00F97F0D" w:rsidP="00F97F0D">
      <w:r>
        <w:lastRenderedPageBreak/>
        <w:t>When performing regression analysis, it is crucial to ensure that the underlying assumptions are met, such as linearity, normality, homoscedasticity, and independence of residuals. Diagnostics, such as residual plots and goodness-of-fit tests, can be used to assess these assumptions. Interpreting the regression coefficients is also essential, as they represent the expected change in the dependent variable for a one-unit increase in the independent variable, while holding all other variables constant. The coefficient of determination, or R-squared, provides a measure of the proportion of the variability in the dependent variable that is explained by the independent variable(s).</w:t>
      </w:r>
    </w:p>
    <w:p w14:paraId="6B4B910D" w14:textId="77777777" w:rsidR="00F97F0D" w:rsidRDefault="00F97F0D" w:rsidP="00F97F0D"/>
    <w:p w14:paraId="4D08A206" w14:textId="77777777" w:rsidR="00F97F0D" w:rsidRDefault="00F97F0D" w:rsidP="00F97F0D">
      <w:r>
        <w:t>Regression analysis is widely used in various fields, including economics, finance, marketing, and social sciences, to understand the relationships between variables and make informed decisions. By carefully considering the assumptions, diagnostics, and interpretation of regression results, researchers and analysts can gain valuable insights and draw meaningful conclusions from their data.</w:t>
      </w:r>
    </w:p>
    <w:p w14:paraId="5F3C9539" w14:textId="77777777" w:rsidR="00F97F0D" w:rsidRDefault="00F97F0D" w:rsidP="00F97F0D"/>
    <w:p w14:paraId="32358BC4" w14:textId="77777777" w:rsidR="00F97F0D" w:rsidRPr="00F97F0D" w:rsidRDefault="00F97F0D" w:rsidP="00F97F0D">
      <w:pPr>
        <w:rPr>
          <w:sz w:val="36"/>
          <w:szCs w:val="36"/>
        </w:rPr>
      </w:pPr>
      <w:r w:rsidRPr="00F97F0D">
        <w:rPr>
          <w:sz w:val="36"/>
          <w:szCs w:val="36"/>
        </w:rPr>
        <w:t>Time Series Analysis</w:t>
      </w:r>
    </w:p>
    <w:p w14:paraId="4B3FB2CC" w14:textId="77777777" w:rsidR="00F97F0D" w:rsidRDefault="00F97F0D" w:rsidP="00F97F0D"/>
    <w:p w14:paraId="65BB18B8" w14:textId="77777777" w:rsidR="00F97F0D" w:rsidRDefault="00F97F0D" w:rsidP="00F97F0D">
      <w:r>
        <w:t xml:space="preserve">Time series data represents observations collected over time, such as daily stock prices or monthly unemployment rates. When </w:t>
      </w:r>
      <w:proofErr w:type="spellStart"/>
      <w:r>
        <w:t>analyzing</w:t>
      </w:r>
      <w:proofErr w:type="spellEnd"/>
      <w:r>
        <w:t xml:space="preserve"> time series data, it's important to consider the key components that make up the data:</w:t>
      </w:r>
    </w:p>
    <w:p w14:paraId="55B0382A" w14:textId="77777777" w:rsidR="00F97F0D" w:rsidRDefault="00F97F0D" w:rsidP="00F97F0D"/>
    <w:p w14:paraId="64677D9F" w14:textId="77777777" w:rsidR="00F97F0D" w:rsidRDefault="00F97F0D" w:rsidP="00F97F0D">
      <w:r>
        <w:t>Trend: The overall upward or downward movement in the data over the long term. This indicates the general direction the series is heading.</w:t>
      </w:r>
    </w:p>
    <w:p w14:paraId="714B18D9" w14:textId="77777777" w:rsidR="00F97F0D" w:rsidRDefault="00F97F0D" w:rsidP="00F97F0D"/>
    <w:p w14:paraId="69051FBC" w14:textId="77777777" w:rsidR="00F97F0D" w:rsidRDefault="00F97F0D" w:rsidP="00F97F0D">
      <w:r>
        <w:t xml:space="preserve">Seasonality: Periodic fluctuations that repeat at regular intervals, like monthly or quarterly patterns. Seasonal effects are driven by factors like weather, holidays, or consumer </w:t>
      </w:r>
      <w:proofErr w:type="spellStart"/>
      <w:r>
        <w:t>behavior</w:t>
      </w:r>
      <w:proofErr w:type="spellEnd"/>
      <w:r>
        <w:t>.</w:t>
      </w:r>
    </w:p>
    <w:p w14:paraId="049F6683" w14:textId="77777777" w:rsidR="00F97F0D" w:rsidRDefault="00F97F0D" w:rsidP="00F97F0D"/>
    <w:p w14:paraId="722C62B0" w14:textId="77777777" w:rsidR="00F97F0D" w:rsidRDefault="00F97F0D" w:rsidP="00F97F0D">
      <w:r>
        <w:t>Cyclicality: Longer-term fluctuations around the trend that are not perfectly periodic, often driven by economic cycles.</w:t>
      </w:r>
    </w:p>
    <w:p w14:paraId="2BD2F57F" w14:textId="77777777" w:rsidR="00F97F0D" w:rsidRDefault="00F97F0D" w:rsidP="00F97F0D"/>
    <w:p w14:paraId="5720D0D8" w14:textId="77777777" w:rsidR="00F97F0D" w:rsidRDefault="00F97F0D" w:rsidP="00F97F0D">
      <w:r>
        <w:t>Randomness: The irregular, unpredictable component of the series that cannot be explained by the other factors.</w:t>
      </w:r>
    </w:p>
    <w:p w14:paraId="20F8C1CB" w14:textId="77777777" w:rsidR="00F97F0D" w:rsidRDefault="00F97F0D" w:rsidP="00F97F0D"/>
    <w:p w14:paraId="022F3BA0" w14:textId="77777777" w:rsidR="00F97F0D" w:rsidRDefault="00F97F0D" w:rsidP="00F97F0D">
      <w:r>
        <w:t>To forecast future values in a time series, common techniques include moving averages and exponential smoothing. Moving averages use the average of past observations to predict the future, while exponential smoothing assigns exponentially decreasing weights to past data points. Both methods can capture trend and seasonality, but may struggle with abrupt changes or cyclical patterns.</w:t>
      </w:r>
    </w:p>
    <w:p w14:paraId="690F2969" w14:textId="77777777" w:rsidR="00F97F0D" w:rsidRDefault="00F97F0D" w:rsidP="00F97F0D"/>
    <w:p w14:paraId="05B49B82" w14:textId="77777777" w:rsidR="00F97F0D" w:rsidRDefault="00F97F0D" w:rsidP="00F97F0D">
      <w:r>
        <w:lastRenderedPageBreak/>
        <w:t>An important consideration in time series analysis is whether the data is stationary - meaning its statistical properties like mean and variance do not change over time. Stationary series are often easier to model, while non-stationary data may require techniques like differencing to make it stationary before forecasting. Understanding the stationarity properties of a time series is a crucial first step in building accurate predictive models.</w:t>
      </w:r>
    </w:p>
    <w:p w14:paraId="7CBE8617" w14:textId="77777777" w:rsidR="00F97F0D" w:rsidRDefault="00F97F0D" w:rsidP="00F97F0D"/>
    <w:p w14:paraId="7E84561D" w14:textId="5D3D6D5F" w:rsidR="0027385A" w:rsidRPr="00F97F0D" w:rsidRDefault="0027385A" w:rsidP="00F97F0D"/>
    <w:sectPr w:rsidR="0027385A" w:rsidRPr="00F97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0D"/>
    <w:rsid w:val="0027385A"/>
    <w:rsid w:val="00F97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4A3E"/>
  <w15:chartTrackingRefBased/>
  <w15:docId w15:val="{37E6710F-6935-449D-86C9-F171450B7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1554</Words>
  <Characters>8858</Characters>
  <Application>Microsoft Office Word</Application>
  <DocSecurity>0</DocSecurity>
  <Lines>73</Lines>
  <Paragraphs>20</Paragraphs>
  <ScaleCrop>false</ScaleCrop>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Santhoshkumar H P</dc:creator>
  <cp:keywords/>
  <dc:description/>
  <cp:lastModifiedBy>Santhoshkumar H P</cp:lastModifiedBy>
  <cp:revision>2</cp:revision>
  <dcterms:created xsi:type="dcterms:W3CDTF">2024-05-27T16:15:00Z</dcterms:created>
  <dcterms:modified xsi:type="dcterms:W3CDTF">2024-05-27T16:15:00Z</dcterms:modified>
</cp:coreProperties>
</file>