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SANTHOSH TONANKI</w:t>
      </w:r>
    </w:p>
    <w:p>
      <w:pPr>
        <w:jc w:val="center"/>
      </w:pPr>
      <w:r>
        <w:rPr>
          <w:sz w:val="22"/>
        </w:rPr>
        <w:t>Linux Administrator | Nginx | Docker | AWS | Remote &amp; Sponsorship Ready</w:t>
      </w:r>
    </w:p>
    <w:p>
      <w:pPr>
        <w:jc w:val="center"/>
      </w:pPr>
      <w:r>
        <w:t>Hyderabad, India | santhoshtonanki1996@gmail.com | 9885677059 | GitHub: github.com/Santhoshtonanki | LinkedIn: linkedin.com/in/santhosh-tonanki-3896b5313</w:t>
      </w:r>
    </w:p>
    <w:p>
      <w:pPr>
        <w:pStyle w:val="Heading1"/>
      </w:pPr>
      <w:r>
        <w:t>Profile</w:t>
      </w:r>
    </w:p>
    <w:p>
      <w:r>
        <w:t>DevOps Engineer with hands-on experience in CI/CD pipeline implementation, containerization, cloud deployment, and Linux administration. Skilled in Jenkins, Docker, Kubernetes, Terraform, AWS, Git, GitHub Actions, and monitoring concepts. Experienced in deploying and supporting scalable microservices-based application environments, troubleshooting build and deployment issues, and improving release processes through automation. Open to remote opportunities worldwide and willing to relocate for roles that provide visa sponsorship or relocation support.</w:t>
      </w:r>
    </w:p>
    <w:p>
      <w:pPr>
        <w:pStyle w:val="Heading1"/>
      </w:pPr>
      <w:r>
        <w:t>Technical Skills</w:t>
      </w:r>
    </w:p>
    <w:p>
      <w:pPr>
        <w:pStyle w:val="ListBullet"/>
      </w:pPr>
      <w:r>
        <w:rPr>
          <w:b/>
        </w:rPr>
        <w:t xml:space="preserve">DevOps &amp; Cloud: </w:t>
      </w:r>
      <w:r>
        <w:t>Jenkins, Docker, Docker Compose, Kubernetes (Basics), Terraform, AWS (EC2, S3, IAM, CloudWatch)</w:t>
      </w:r>
    </w:p>
    <w:p>
      <w:pPr>
        <w:pStyle w:val="ListBullet"/>
      </w:pPr>
      <w:r>
        <w:rPr>
          <w:b/>
        </w:rPr>
        <w:t xml:space="preserve">CI/CD &amp; Version Control: </w:t>
      </w:r>
      <w:r>
        <w:t>Git, GitHub, GitHub Actions, GitHub Webhooks, Jenkins Pipelines</w:t>
      </w:r>
    </w:p>
    <w:p>
      <w:pPr>
        <w:pStyle w:val="ListBullet"/>
      </w:pPr>
      <w:r>
        <w:rPr>
          <w:b/>
        </w:rPr>
        <w:t xml:space="preserve">Linux &amp; Servers: </w:t>
      </w:r>
      <w:r>
        <w:t>Linux, Nginx, SSH, System Administration, Linux Troubleshooting</w:t>
      </w:r>
    </w:p>
    <w:p>
      <w:pPr>
        <w:pStyle w:val="ListBullet"/>
      </w:pPr>
      <w:r>
        <w:rPr>
          <w:b/>
        </w:rPr>
        <w:t xml:space="preserve">Monitoring &amp; Operations: </w:t>
      </w:r>
      <w:r>
        <w:t>CloudWatch, Monitoring, Incident Support, Log Analysis</w:t>
      </w:r>
    </w:p>
    <w:p>
      <w:pPr>
        <w:pStyle w:val="ListBullet"/>
      </w:pPr>
      <w:r>
        <w:rPr>
          <w:b/>
        </w:rPr>
        <w:t xml:space="preserve">Build &amp; Deployment: </w:t>
      </w:r>
      <w:r>
        <w:t>Maven, Containerized Deployments, Reverse Proxy Configuration, Microservices</w:t>
      </w:r>
    </w:p>
    <w:p>
      <w:pPr>
        <w:pStyle w:val="Heading1"/>
      </w:pPr>
      <w:r>
        <w:t>Projects</w:t>
      </w:r>
    </w:p>
    <w:p>
      <w:r>
        <w:rPr>
          <w:b/>
        </w:rPr>
        <w:t>Online Examination Portal</w:t>
      </w:r>
    </w:p>
    <w:p>
      <w:pPr>
        <w:pStyle w:val="ListBullet"/>
      </w:pPr>
      <w:r>
        <w:t>Built and maintained Jenkins CI/CD pipelines for automated deployments.</w:t>
      </w:r>
    </w:p>
    <w:p>
      <w:pPr>
        <w:pStyle w:val="ListBullet"/>
      </w:pPr>
      <w:r>
        <w:t>Containerized frontend and backend services using Docker.</w:t>
      </w:r>
    </w:p>
    <w:p>
      <w:pPr>
        <w:pStyle w:val="ListBullet"/>
      </w:pPr>
      <w:r>
        <w:t>Integrated GitHub webhooks with Jenkins for automatic build triggers.</w:t>
      </w:r>
    </w:p>
    <w:p>
      <w:pPr>
        <w:pStyle w:val="ListBullet"/>
      </w:pPr>
      <w:r>
        <w:t>Deployed applications on AWS EC2 with secure SSH-based access.</w:t>
      </w:r>
    </w:p>
    <w:p>
      <w:pPr>
        <w:pStyle w:val="ListBullet"/>
      </w:pPr>
      <w:r>
        <w:t>Configured Nginx as a reverse proxy for routing and load handling.</w:t>
      </w:r>
    </w:p>
    <w:p>
      <w:pPr>
        <w:pStyle w:val="ListBullet"/>
      </w:pPr>
      <w:r>
        <w:t>Performed deployment monitoring and troubleshooting during releases.</w:t>
      </w:r>
    </w:p>
    <w:p>
      <w:r>
        <w:rPr>
          <w:b/>
        </w:rPr>
        <w:t>Learning Management System (LMS)</w:t>
      </w:r>
    </w:p>
    <w:p>
      <w:pPr>
        <w:pStyle w:val="ListBullet"/>
      </w:pPr>
      <w:r>
        <w:t>Implemented automated build and deployment pipelines using Jenkins.</w:t>
      </w:r>
    </w:p>
    <w:p>
      <w:pPr>
        <w:pStyle w:val="ListBullet"/>
      </w:pPr>
      <w:r>
        <w:t>Created Docker Compose setup for multi-container microservices deployment.</w:t>
      </w:r>
    </w:p>
    <w:p>
      <w:pPr>
        <w:pStyle w:val="ListBullet"/>
      </w:pPr>
      <w:r>
        <w:t>Managed environment variables and deployment configurations.</w:t>
      </w:r>
    </w:p>
    <w:p>
      <w:pPr>
        <w:pStyle w:val="ListBullet"/>
      </w:pPr>
      <w:r>
        <w:t>Configured persistent storage for database containers.</w:t>
      </w:r>
    </w:p>
    <w:p>
      <w:pPr>
        <w:pStyle w:val="ListBullet"/>
      </w:pPr>
      <w:r>
        <w:t>Supported Linux server administration and deployment activities.</w:t>
      </w:r>
    </w:p>
    <w:p>
      <w:pPr>
        <w:pStyle w:val="ListBullet"/>
      </w:pPr>
      <w:r>
        <w:t>Practiced scalable deployment workflows suitable for microservices environments.</w:t>
      </w:r>
    </w:p>
    <w:p>
      <w:r>
        <w:rPr>
          <w:b/>
        </w:rPr>
        <w:t>Kubernetes Practice Project</w:t>
      </w:r>
    </w:p>
    <w:p>
      <w:pPr>
        <w:pStyle w:val="ListBullet"/>
      </w:pPr>
      <w:r>
        <w:t>Created Kubernetes manifests for Deployment and Service resources.</w:t>
      </w:r>
    </w:p>
    <w:p>
      <w:pPr>
        <w:pStyle w:val="ListBullet"/>
      </w:pPr>
      <w:r>
        <w:t>Deployed containerized applications on a local Kubernetes cluster.</w:t>
      </w:r>
    </w:p>
    <w:p>
      <w:pPr>
        <w:pStyle w:val="ListBullet"/>
      </w:pPr>
      <w:r>
        <w:t>Practiced rolling updates and pod scaling concepts.</w:t>
      </w:r>
    </w:p>
    <w:p>
      <w:pPr>
        <w:pStyle w:val="ListBullet"/>
      </w:pPr>
      <w:r>
        <w:t>Verified application connectivity through Kubernetes services.</w:t>
      </w:r>
    </w:p>
    <w:p>
      <w:pPr>
        <w:pStyle w:val="Heading1"/>
      </w:pPr>
      <w:r>
        <w:t>Education</w:t>
      </w:r>
    </w:p>
    <w:p>
      <w:r>
        <w:rPr>
          <w:b/>
        </w:rPr>
        <w:t>B.Sc. in Industrial Chemistry</w:t>
      </w:r>
      <w:r>
        <w:t xml:space="preserve"> – Government Men’s Degree College, Srikakulam (2024)</w:t>
      </w:r>
    </w:p>
    <w:p>
      <w:pPr>
        <w:pStyle w:val="Heading1"/>
      </w:pPr>
      <w:r>
        <w:t>Availability</w:t>
      </w:r>
    </w:p>
    <w:p>
      <w:r>
        <w:t>Available for remote, hybrid, and relocation opportunities.</w:t>
      </w:r>
    </w:p>
    <w:p>
      <w:r>
        <w:t>Open to visa sponsorship and international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