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5310" w14:textId="77777777" w:rsidR="003E511F" w:rsidRDefault="003E511F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</w:rPr>
        <w:t>Customer Segmentation Process</w:t>
      </w:r>
    </w:p>
    <w:p w14:paraId="30B18D2A" w14:textId="77777777" w:rsidR="003E511F" w:rsidRDefault="003E511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sz w:val="30"/>
          <w:szCs w:val="30"/>
        </w:rPr>
      </w:pPr>
      <w:r>
        <w:rPr>
          <w:rFonts w:ascii="Segoe UI" w:eastAsia="Times New Roman" w:hAnsi="Segoe UI" w:cs="Segoe UI"/>
          <w:sz w:val="30"/>
          <w:szCs w:val="30"/>
        </w:rPr>
        <w:t>1. Data Collection:</w:t>
      </w:r>
    </w:p>
    <w:p w14:paraId="268163F1" w14:textId="77777777" w:rsidR="003E511F" w:rsidRDefault="003E511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Collect relevant data about your customers. This data can include demographic information, purchase history, website interactions, and any other data sources that may be useful.</w:t>
      </w:r>
    </w:p>
    <w:p w14:paraId="4CE3ECAA" w14:textId="77777777" w:rsidR="003E511F" w:rsidRDefault="003E511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auto"/>
          <w:sz w:val="30"/>
          <w:szCs w:val="30"/>
        </w:rPr>
      </w:pPr>
      <w:r>
        <w:rPr>
          <w:rFonts w:ascii="Segoe UI" w:eastAsia="Times New Roman" w:hAnsi="Segoe UI" w:cs="Segoe UI"/>
          <w:sz w:val="30"/>
          <w:szCs w:val="30"/>
        </w:rPr>
        <w:t xml:space="preserve">2. Data </w:t>
      </w:r>
      <w:proofErr w:type="spellStart"/>
      <w:r>
        <w:rPr>
          <w:rFonts w:ascii="Segoe UI" w:eastAsia="Times New Roman" w:hAnsi="Segoe UI" w:cs="Segoe UI"/>
          <w:sz w:val="30"/>
          <w:szCs w:val="30"/>
        </w:rPr>
        <w:t>Preprocessing</w:t>
      </w:r>
      <w:proofErr w:type="spellEnd"/>
      <w:r>
        <w:rPr>
          <w:rFonts w:ascii="Segoe UI" w:eastAsia="Times New Roman" w:hAnsi="Segoe UI" w:cs="Segoe UI"/>
          <w:sz w:val="30"/>
          <w:szCs w:val="30"/>
        </w:rPr>
        <w:t>:</w:t>
      </w:r>
    </w:p>
    <w:p w14:paraId="5EFB26F9" w14:textId="77777777" w:rsidR="003E511F" w:rsidRDefault="003E511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Clean and </w:t>
      </w:r>
      <w:proofErr w:type="spellStart"/>
      <w:r>
        <w:rPr>
          <w:rFonts w:ascii="Segoe UI" w:hAnsi="Segoe UI" w:cs="Segoe UI"/>
          <w:color w:val="D1D5DB"/>
        </w:rPr>
        <w:t>preprocess</w:t>
      </w:r>
      <w:proofErr w:type="spellEnd"/>
      <w:r>
        <w:rPr>
          <w:rFonts w:ascii="Segoe UI" w:hAnsi="Segoe UI" w:cs="Segoe UI"/>
          <w:color w:val="D1D5DB"/>
        </w:rPr>
        <w:t xml:space="preserve"> the data. This may involve handling missing values, encoding categorical variables, and normalizing or scaling numerical features.</w:t>
      </w:r>
    </w:p>
    <w:p w14:paraId="641309E7" w14:textId="77777777" w:rsidR="003E511F" w:rsidRDefault="003E511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auto"/>
          <w:sz w:val="30"/>
          <w:szCs w:val="30"/>
        </w:rPr>
      </w:pPr>
      <w:r>
        <w:rPr>
          <w:rFonts w:ascii="Segoe UI" w:eastAsia="Times New Roman" w:hAnsi="Segoe UI" w:cs="Segoe UI"/>
          <w:sz w:val="30"/>
          <w:szCs w:val="30"/>
        </w:rPr>
        <w:t>3. Feature Selection:</w:t>
      </w:r>
    </w:p>
    <w:p w14:paraId="496FCEE4" w14:textId="77777777" w:rsidR="003E511F" w:rsidRDefault="003E511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Select the most relevant features for your segmentation analysis. Principal Component Analysis (PCA) or feature importance techniques can help with this.</w:t>
      </w:r>
    </w:p>
    <w:p w14:paraId="6160D0DA" w14:textId="77777777" w:rsidR="003E511F" w:rsidRDefault="003E511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auto"/>
          <w:sz w:val="30"/>
          <w:szCs w:val="30"/>
        </w:rPr>
      </w:pPr>
      <w:r>
        <w:rPr>
          <w:rFonts w:ascii="Segoe UI" w:eastAsia="Times New Roman" w:hAnsi="Segoe UI" w:cs="Segoe UI"/>
          <w:sz w:val="30"/>
          <w:szCs w:val="30"/>
        </w:rPr>
        <w:t>4. Segmentation:</w:t>
      </w:r>
    </w:p>
    <w:p w14:paraId="5A3914BC" w14:textId="77777777" w:rsidR="003E511F" w:rsidRDefault="003E511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Choose an appropriate segmentation method. Common techniques include:</w:t>
      </w:r>
    </w:p>
    <w:p w14:paraId="5ADD4C75" w14:textId="77777777" w:rsidR="003E511F" w:rsidRDefault="003E511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Clustering</w:t>
      </w:r>
      <w:r>
        <w:rPr>
          <w:rFonts w:ascii="Segoe UI" w:hAnsi="Segoe UI" w:cs="Segoe UI"/>
          <w:color w:val="D1D5DB"/>
        </w:rPr>
        <w:t>: Group customers into clusters based on their similarities. K-Means, hierarchical clustering, and DBSCAN are popular algorithms for this purpose.</w:t>
      </w:r>
    </w:p>
    <w:p w14:paraId="76CB0E60" w14:textId="77777777" w:rsidR="003E511F" w:rsidRDefault="003E511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Classification</w:t>
      </w:r>
      <w:r>
        <w:rPr>
          <w:rFonts w:ascii="Segoe UI" w:hAnsi="Segoe UI" w:cs="Segoe UI"/>
          <w:color w:val="D1D5DB"/>
        </w:rPr>
        <w:t>: Use machine learning algorithms to predict customer segments. For instance, you can build a classification model like Random Forest or Support Vector Machine to assign customers to predefined segments.</w:t>
      </w:r>
    </w:p>
    <w:p w14:paraId="66F36BF6" w14:textId="77777777" w:rsidR="003E511F" w:rsidRDefault="003E511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auto"/>
          <w:sz w:val="30"/>
          <w:szCs w:val="30"/>
        </w:rPr>
      </w:pPr>
      <w:r>
        <w:rPr>
          <w:rFonts w:ascii="Segoe UI" w:eastAsia="Times New Roman" w:hAnsi="Segoe UI" w:cs="Segoe UI"/>
          <w:sz w:val="30"/>
          <w:szCs w:val="30"/>
        </w:rPr>
        <w:t>5. Model Evaluation:</w:t>
      </w:r>
    </w:p>
    <w:p w14:paraId="2381BC92" w14:textId="77777777" w:rsidR="003E511F" w:rsidRDefault="003E511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Assess the quality of your segments. You can use metrics such as silhouette score or Davies-</w:t>
      </w:r>
      <w:proofErr w:type="spellStart"/>
      <w:r>
        <w:rPr>
          <w:rFonts w:ascii="Segoe UI" w:hAnsi="Segoe UI" w:cs="Segoe UI"/>
          <w:color w:val="D1D5DB"/>
        </w:rPr>
        <w:t>Bouldin</w:t>
      </w:r>
      <w:proofErr w:type="spellEnd"/>
      <w:r>
        <w:rPr>
          <w:rFonts w:ascii="Segoe UI" w:hAnsi="Segoe UI" w:cs="Segoe UI"/>
          <w:color w:val="D1D5DB"/>
        </w:rPr>
        <w:t xml:space="preserve"> index for clustering methods and accuracy or F1-score for classification methods.</w:t>
      </w:r>
    </w:p>
    <w:p w14:paraId="432BFEB6" w14:textId="77777777" w:rsidR="003E511F" w:rsidRDefault="003E511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auto"/>
          <w:sz w:val="30"/>
          <w:szCs w:val="30"/>
        </w:rPr>
      </w:pPr>
      <w:r>
        <w:rPr>
          <w:rFonts w:ascii="Segoe UI" w:eastAsia="Times New Roman" w:hAnsi="Segoe UI" w:cs="Segoe UI"/>
          <w:sz w:val="30"/>
          <w:szCs w:val="30"/>
        </w:rPr>
        <w:t>6. Customer Profiling:</w:t>
      </w:r>
    </w:p>
    <w:p w14:paraId="09D76583" w14:textId="77777777" w:rsidR="003E511F" w:rsidRDefault="003E511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Once you have your segments, create profiles for each group. Describe the characteristics and </w:t>
      </w:r>
      <w:proofErr w:type="spellStart"/>
      <w:r>
        <w:rPr>
          <w:rFonts w:ascii="Segoe UI" w:hAnsi="Segoe UI" w:cs="Segoe UI"/>
          <w:color w:val="D1D5DB"/>
        </w:rPr>
        <w:t>behaviors</w:t>
      </w:r>
      <w:proofErr w:type="spellEnd"/>
      <w:r>
        <w:rPr>
          <w:rFonts w:ascii="Segoe UI" w:hAnsi="Segoe UI" w:cs="Segoe UI"/>
          <w:color w:val="D1D5DB"/>
        </w:rPr>
        <w:t xml:space="preserve"> of customers within each segment.</w:t>
      </w:r>
    </w:p>
    <w:p w14:paraId="275DFA74" w14:textId="77777777" w:rsidR="003E511F" w:rsidRDefault="003E511F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auto"/>
          <w:sz w:val="30"/>
          <w:szCs w:val="30"/>
        </w:rPr>
      </w:pPr>
      <w:r>
        <w:rPr>
          <w:rFonts w:ascii="Segoe UI" w:eastAsia="Times New Roman" w:hAnsi="Segoe UI" w:cs="Segoe UI"/>
          <w:sz w:val="30"/>
          <w:szCs w:val="30"/>
        </w:rPr>
        <w:t>7. Implementation:</w:t>
      </w:r>
    </w:p>
    <w:p w14:paraId="7591D12E" w14:textId="77777777" w:rsidR="008C7633" w:rsidRDefault="003E511F" w:rsidP="008C763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Use the segments to tailor marketing campaigns, product recommendations, and customer interactions. Measure the impact of your segmentation strategy on key performance metrics.</w:t>
      </w:r>
    </w:p>
    <w:p w14:paraId="60DEA461" w14:textId="028BDECA" w:rsidR="008C7633" w:rsidRPr="008C7633" w:rsidRDefault="008C7633" w:rsidP="008C763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t xml:space="preserve">import pandas as </w:t>
      </w:r>
      <w:proofErr w:type="spellStart"/>
      <w:r>
        <w:t>pd</w:t>
      </w:r>
      <w:proofErr w:type="spellEnd"/>
    </w:p>
    <w:p w14:paraId="5855084F" w14:textId="77777777" w:rsidR="008C7633" w:rsidRDefault="008C7633" w:rsidP="008C7633"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14:paraId="512CAE31" w14:textId="77777777" w:rsidR="008C7633" w:rsidRDefault="008C7633" w:rsidP="008C7633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3A23726E" w14:textId="77777777" w:rsidR="008C7633" w:rsidRDefault="008C7633" w:rsidP="008C7633"/>
    <w:p w14:paraId="7CE9BDA0" w14:textId="77777777" w:rsidR="008C7633" w:rsidRDefault="008C7633" w:rsidP="008C7633">
      <w:r>
        <w:t># Load your customer data</w:t>
      </w:r>
    </w:p>
    <w:p w14:paraId="2E1C90E5" w14:textId="77777777" w:rsidR="008C7633" w:rsidRDefault="008C7633" w:rsidP="008C7633">
      <w:r>
        <w:t xml:space="preserve">data = </w:t>
      </w:r>
      <w:proofErr w:type="spellStart"/>
      <w:r>
        <w:t>pd.read_csv</w:t>
      </w:r>
      <w:proofErr w:type="spellEnd"/>
      <w:r>
        <w:t>('</w:t>
      </w:r>
      <w:proofErr w:type="spellStart"/>
      <w:r>
        <w:t>customer_data.csv</w:t>
      </w:r>
      <w:proofErr w:type="spellEnd"/>
      <w:r>
        <w:t>')</w:t>
      </w:r>
    </w:p>
    <w:p w14:paraId="18EF7F14" w14:textId="77777777" w:rsidR="008C7633" w:rsidRDefault="008C7633" w:rsidP="008C7633"/>
    <w:p w14:paraId="36EAEC98" w14:textId="77777777" w:rsidR="008C7633" w:rsidRDefault="008C7633" w:rsidP="008C7633">
      <w:r>
        <w:t># Select relevant features for segmentation</w:t>
      </w:r>
    </w:p>
    <w:p w14:paraId="6D836440" w14:textId="77777777" w:rsidR="008C7633" w:rsidRDefault="008C7633" w:rsidP="008C7633">
      <w:r>
        <w:t>X = data[['Feature1', 'Feature2', 'Feature3']]</w:t>
      </w:r>
    </w:p>
    <w:p w14:paraId="64A9CDB4" w14:textId="77777777" w:rsidR="008C7633" w:rsidRDefault="008C7633" w:rsidP="008C7633"/>
    <w:p w14:paraId="61456627" w14:textId="77777777" w:rsidR="008C7633" w:rsidRDefault="008C7633" w:rsidP="008C7633">
      <w:r>
        <w:t># Standardize the data</w:t>
      </w:r>
    </w:p>
    <w:p w14:paraId="3E6CD85C" w14:textId="77777777" w:rsidR="008C7633" w:rsidRDefault="008C7633" w:rsidP="008C7633">
      <w:proofErr w:type="spellStart"/>
      <w:r>
        <w:t>scaler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14:paraId="70B5145D" w14:textId="77777777" w:rsidR="008C7633" w:rsidRDefault="008C7633" w:rsidP="008C7633">
      <w:r>
        <w:t xml:space="preserve">X = </w:t>
      </w:r>
      <w:proofErr w:type="spellStart"/>
      <w:r>
        <w:t>scaler.fit_transform</w:t>
      </w:r>
      <w:proofErr w:type="spellEnd"/>
      <w:r>
        <w:t>(X)</w:t>
      </w:r>
    </w:p>
    <w:p w14:paraId="6DDB36E8" w14:textId="77777777" w:rsidR="008C7633" w:rsidRDefault="008C7633" w:rsidP="008C7633"/>
    <w:p w14:paraId="0DD65D8B" w14:textId="77777777" w:rsidR="008C7633" w:rsidRDefault="008C7633" w:rsidP="008C7633">
      <w:r>
        <w:t># Choose the number of clusters (you can use methods like the elbow method to determine this)</w:t>
      </w:r>
    </w:p>
    <w:p w14:paraId="73CF4954" w14:textId="77777777" w:rsidR="008C7633" w:rsidRDefault="008C7633" w:rsidP="008C7633">
      <w:r>
        <w:t>k = 3</w:t>
      </w:r>
    </w:p>
    <w:p w14:paraId="723CFF51" w14:textId="77777777" w:rsidR="008C7633" w:rsidRDefault="008C7633" w:rsidP="008C7633"/>
    <w:p w14:paraId="291BC488" w14:textId="77777777" w:rsidR="008C7633" w:rsidRDefault="008C7633" w:rsidP="008C7633">
      <w:r>
        <w:t># Apply K-Means clustering</w:t>
      </w:r>
    </w:p>
    <w:p w14:paraId="294F63DC" w14:textId="77777777" w:rsidR="008C7633" w:rsidRDefault="008C7633" w:rsidP="008C7633"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=k)</w:t>
      </w:r>
    </w:p>
    <w:p w14:paraId="65B6A937" w14:textId="77777777" w:rsidR="008C7633" w:rsidRDefault="008C7633" w:rsidP="008C7633">
      <w:r>
        <w:t xml:space="preserve">data['Cluster'] = </w:t>
      </w:r>
      <w:proofErr w:type="spellStart"/>
      <w:r>
        <w:t>kmeans.fit_predict</w:t>
      </w:r>
      <w:proofErr w:type="spellEnd"/>
      <w:r>
        <w:t>(X)</w:t>
      </w:r>
    </w:p>
    <w:p w14:paraId="2B8688F6" w14:textId="77777777" w:rsidR="008C7633" w:rsidRDefault="008C7633" w:rsidP="008C7633"/>
    <w:p w14:paraId="402EC02B" w14:textId="63410102" w:rsidR="003E511F" w:rsidRDefault="008C7633">
      <w:r>
        <w:t xml:space="preserve"># You now have customer segments in the 'Cluster' column of your </w:t>
      </w:r>
      <w:proofErr w:type="spellStart"/>
      <w:r>
        <w:t>DataFrame</w:t>
      </w:r>
      <w:proofErr w:type="spellEnd"/>
    </w:p>
    <w:sectPr w:rsidR="003E51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917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526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1F"/>
    <w:rsid w:val="003E511F"/>
    <w:rsid w:val="008C7633"/>
    <w:rsid w:val="00E12079"/>
    <w:rsid w:val="00EC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7B5CA"/>
  <w15:chartTrackingRefBased/>
  <w15:docId w15:val="{00FC33FB-DFD4-3943-B2ED-C57D95CB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1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1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E51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1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E511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E51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prasathsaran336@gmail.com</dc:creator>
  <cp:keywords/>
  <dc:description/>
  <cp:lastModifiedBy>prasathsaran336@gmail.com</cp:lastModifiedBy>
  <cp:revision>2</cp:revision>
  <dcterms:created xsi:type="dcterms:W3CDTF">2023-10-25T05:34:00Z</dcterms:created>
  <dcterms:modified xsi:type="dcterms:W3CDTF">2023-10-25T05:34:00Z</dcterms:modified>
</cp:coreProperties>
</file>