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22A05" w14:textId="1798EEDD" w:rsidR="00323D83" w:rsidRPr="00323D83" w:rsidRDefault="00323D83" w:rsidP="00323D83">
      <w:r w:rsidRPr="00323D83">
        <w:t>Technology has become an inseparable part of modern society, evolving at a pace so rapid that it continuously reshapes the way we live, work, communicate, and think. From the moment we wake up and check our smartphones to the last social media scroll before bed, technology is intricately woven into the fabric of our daily lives. The rise of the internet, smartphones, artificial intelligence, and automation has transformed how we access information, interact with others, and even how we perceive the world around us. Education has undergone a revolutionary shift, moving from chalkboards and textbooks to digital whiteboards, online resources, and interactive learning platforms. Students today can attend virtual classes, collaborate with peers from different countries, and use AI tools to enhance their understanding of complex subjects. In healthcare, technological advancements have enabled early diagnosis, remote monitoring, robotic surgeries, and telemedicine, improving accessibility and patient outcomes globally. Wearable devices track heart rate, oxygen levels, and sleep patterns, empowering individuals to take charge of their own health. Moreover, the workplace has evolved significantly due to technology, with remote work, video conferencing, project management tools, and digital communication platforms becoming the norm</w:t>
      </w:r>
    </w:p>
    <w:p w14:paraId="25DEAA0D" w14:textId="77777777" w:rsidR="007668AF" w:rsidRDefault="007668AF"/>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83"/>
    <w:rsid w:val="00323D83"/>
    <w:rsid w:val="00605345"/>
    <w:rsid w:val="00634D45"/>
    <w:rsid w:val="007668AF"/>
    <w:rsid w:val="00775BD8"/>
    <w:rsid w:val="00BB75D2"/>
    <w:rsid w:val="00FF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D95F"/>
  <w15:chartTrackingRefBased/>
  <w15:docId w15:val="{61777604-2C55-45ED-A202-AD661D1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83"/>
    <w:rPr>
      <w:rFonts w:eastAsiaTheme="majorEastAsia" w:cstheme="majorBidi"/>
      <w:color w:val="272727" w:themeColor="text1" w:themeTint="D8"/>
    </w:rPr>
  </w:style>
  <w:style w:type="paragraph" w:styleId="Title">
    <w:name w:val="Title"/>
    <w:basedOn w:val="Normal"/>
    <w:next w:val="Normal"/>
    <w:link w:val="TitleChar"/>
    <w:uiPriority w:val="10"/>
    <w:qFormat/>
    <w:rsid w:val="00323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83"/>
    <w:pPr>
      <w:spacing w:before="160"/>
      <w:jc w:val="center"/>
    </w:pPr>
    <w:rPr>
      <w:i/>
      <w:iCs/>
      <w:color w:val="404040" w:themeColor="text1" w:themeTint="BF"/>
    </w:rPr>
  </w:style>
  <w:style w:type="character" w:customStyle="1" w:styleId="QuoteChar">
    <w:name w:val="Quote Char"/>
    <w:basedOn w:val="DefaultParagraphFont"/>
    <w:link w:val="Quote"/>
    <w:uiPriority w:val="29"/>
    <w:rsid w:val="00323D83"/>
    <w:rPr>
      <w:i/>
      <w:iCs/>
      <w:color w:val="404040" w:themeColor="text1" w:themeTint="BF"/>
    </w:rPr>
  </w:style>
  <w:style w:type="paragraph" w:styleId="ListParagraph">
    <w:name w:val="List Paragraph"/>
    <w:basedOn w:val="Normal"/>
    <w:uiPriority w:val="34"/>
    <w:qFormat/>
    <w:rsid w:val="00323D83"/>
    <w:pPr>
      <w:ind w:left="720"/>
      <w:contextualSpacing/>
    </w:pPr>
  </w:style>
  <w:style w:type="character" w:styleId="IntenseEmphasis">
    <w:name w:val="Intense Emphasis"/>
    <w:basedOn w:val="DefaultParagraphFont"/>
    <w:uiPriority w:val="21"/>
    <w:qFormat/>
    <w:rsid w:val="00323D83"/>
    <w:rPr>
      <w:i/>
      <w:iCs/>
      <w:color w:val="2F5496" w:themeColor="accent1" w:themeShade="BF"/>
    </w:rPr>
  </w:style>
  <w:style w:type="paragraph" w:styleId="IntenseQuote">
    <w:name w:val="Intense Quote"/>
    <w:basedOn w:val="Normal"/>
    <w:next w:val="Normal"/>
    <w:link w:val="IntenseQuoteChar"/>
    <w:uiPriority w:val="30"/>
    <w:qFormat/>
    <w:rsid w:val="00323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D83"/>
    <w:rPr>
      <w:i/>
      <w:iCs/>
      <w:color w:val="2F5496" w:themeColor="accent1" w:themeShade="BF"/>
    </w:rPr>
  </w:style>
  <w:style w:type="character" w:styleId="IntenseReference">
    <w:name w:val="Intense Reference"/>
    <w:basedOn w:val="DefaultParagraphFont"/>
    <w:uiPriority w:val="32"/>
    <w:qFormat/>
    <w:rsid w:val="00323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465828">
      <w:bodyDiv w:val="1"/>
      <w:marLeft w:val="0"/>
      <w:marRight w:val="0"/>
      <w:marTop w:val="0"/>
      <w:marBottom w:val="0"/>
      <w:divBdr>
        <w:top w:val="none" w:sz="0" w:space="0" w:color="auto"/>
        <w:left w:val="none" w:sz="0" w:space="0" w:color="auto"/>
        <w:bottom w:val="none" w:sz="0" w:space="0" w:color="auto"/>
        <w:right w:val="none" w:sz="0" w:space="0" w:color="auto"/>
      </w:divBdr>
    </w:div>
    <w:div w:id="18705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3</cp:revision>
  <dcterms:created xsi:type="dcterms:W3CDTF">2025-07-14T18:55:00Z</dcterms:created>
  <dcterms:modified xsi:type="dcterms:W3CDTF">2025-07-14T20:02:00Z</dcterms:modified>
</cp:coreProperties>
</file>