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743" w:rsidRPr="0004641C" w:rsidRDefault="00D522A2">
      <w:pPr>
        <w:spacing w:after="280"/>
        <w:jc w:val="center"/>
        <w:rPr>
          <w:lang w:val="es-EC"/>
        </w:rPr>
      </w:pPr>
      <w:r w:rsidRPr="0004641C">
        <w:rPr>
          <w:b/>
          <w:lang w:val="es-EC"/>
        </w:rPr>
        <w:t>PRÁCTICA 3: CONSTRUCCIÓN Y VALIDACIÓN DE UN MODELO ESTRELLA CON POWER PIVOT</w:t>
      </w:r>
    </w:p>
    <w:p w:rsidR="00DB5743" w:rsidRPr="0004641C" w:rsidRDefault="00D522A2">
      <w:pPr>
        <w:spacing w:after="80"/>
        <w:rPr>
          <w:lang w:val="es-EC"/>
        </w:rPr>
      </w:pPr>
      <w:r w:rsidRPr="0004641C">
        <w:rPr>
          <w:b/>
          <w:lang w:val="es-EC"/>
        </w:rPr>
        <w:t xml:space="preserve">Grupo: </w:t>
      </w:r>
      <w:r w:rsidRPr="0004641C">
        <w:rPr>
          <w:lang w:val="es-EC"/>
        </w:rPr>
        <w:t>Grupo C</w:t>
      </w:r>
    </w:p>
    <w:p w:rsidR="00DB5743" w:rsidRPr="0004641C" w:rsidRDefault="00D522A2">
      <w:pPr>
        <w:spacing w:after="40"/>
        <w:rPr>
          <w:lang w:val="es-EC"/>
        </w:rPr>
      </w:pPr>
      <w:r w:rsidRPr="0004641C">
        <w:rPr>
          <w:b/>
          <w:lang w:val="es-EC"/>
        </w:rPr>
        <w:t>Integrantes:</w:t>
      </w:r>
    </w:p>
    <w:p w:rsidR="00DB5743" w:rsidRPr="0004641C" w:rsidRDefault="00D522A2">
      <w:pPr>
        <w:spacing w:after="40"/>
        <w:rPr>
          <w:lang w:val="es-EC"/>
        </w:rPr>
      </w:pPr>
      <w:r w:rsidRPr="0004641C">
        <w:rPr>
          <w:lang w:val="es-EC"/>
        </w:rPr>
        <w:t xml:space="preserve">- </w:t>
      </w:r>
      <w:proofErr w:type="spellStart"/>
      <w:r w:rsidRPr="0004641C">
        <w:rPr>
          <w:lang w:val="es-EC"/>
        </w:rPr>
        <w:t>Chanatasig</w:t>
      </w:r>
      <w:proofErr w:type="spellEnd"/>
      <w:r w:rsidRPr="0004641C">
        <w:rPr>
          <w:lang w:val="es-EC"/>
        </w:rPr>
        <w:t xml:space="preserve"> Garzón Juan Francisco</w:t>
      </w:r>
      <w:bookmarkStart w:id="0" w:name="_GoBack"/>
      <w:bookmarkEnd w:id="0"/>
    </w:p>
    <w:p w:rsidR="00DB5743" w:rsidRPr="0004641C" w:rsidRDefault="00D522A2">
      <w:pPr>
        <w:spacing w:after="40"/>
        <w:rPr>
          <w:lang w:val="es-EC"/>
        </w:rPr>
      </w:pPr>
      <w:r w:rsidRPr="0004641C">
        <w:rPr>
          <w:lang w:val="es-EC"/>
        </w:rPr>
        <w:t xml:space="preserve">- Chimarro Bermeo Marlon </w:t>
      </w:r>
      <w:r w:rsidRPr="0004641C">
        <w:rPr>
          <w:lang w:val="es-EC"/>
        </w:rPr>
        <w:t>Xavier</w:t>
      </w:r>
    </w:p>
    <w:p w:rsidR="00DB5743" w:rsidRPr="0004641C" w:rsidRDefault="00D522A2">
      <w:pPr>
        <w:spacing w:after="40"/>
        <w:rPr>
          <w:lang w:val="es-EC"/>
        </w:rPr>
      </w:pPr>
      <w:r w:rsidRPr="0004641C">
        <w:rPr>
          <w:lang w:val="es-EC"/>
        </w:rPr>
        <w:t>- Dávalos Cedeño Martín Alejandro</w:t>
      </w:r>
    </w:p>
    <w:p w:rsidR="00DB5743" w:rsidRPr="0004641C" w:rsidRDefault="00D522A2">
      <w:pPr>
        <w:spacing w:after="40"/>
        <w:rPr>
          <w:lang w:val="es-EC"/>
        </w:rPr>
      </w:pPr>
      <w:r w:rsidRPr="0004641C">
        <w:rPr>
          <w:lang w:val="es-EC"/>
        </w:rPr>
        <w:t>- De La Cruz Cañar Kevin Santiago</w:t>
      </w:r>
    </w:p>
    <w:p w:rsidR="00DB5743" w:rsidRPr="0004641C" w:rsidRDefault="00D522A2">
      <w:pPr>
        <w:spacing w:before="280" w:after="120"/>
        <w:rPr>
          <w:lang w:val="es-EC"/>
        </w:rPr>
      </w:pPr>
      <w:r w:rsidRPr="0004641C">
        <w:rPr>
          <w:b/>
          <w:lang w:val="es-EC"/>
        </w:rPr>
        <w:t>1. Explicación del proceso de negocio, granularidad, medidas y dimensiones seleccionadas</w:t>
      </w:r>
    </w:p>
    <w:p w:rsidR="00DB5743" w:rsidRPr="0004641C" w:rsidRDefault="00D522A2">
      <w:pPr>
        <w:spacing w:before="120" w:after="80"/>
        <w:rPr>
          <w:lang w:val="es-EC"/>
        </w:rPr>
      </w:pPr>
      <w:r w:rsidRPr="0004641C">
        <w:rPr>
          <w:b/>
          <w:lang w:val="es-EC"/>
        </w:rPr>
        <w:t>1.1. Proceso de negocio</w:t>
      </w:r>
    </w:p>
    <w:p w:rsidR="00DB5743" w:rsidRPr="0004641C" w:rsidRDefault="00D522A2">
      <w:pPr>
        <w:spacing w:after="120"/>
        <w:jc w:val="both"/>
        <w:rPr>
          <w:lang w:val="es-EC"/>
        </w:rPr>
      </w:pPr>
      <w:r w:rsidRPr="0004641C">
        <w:rPr>
          <w:lang w:val="es-EC"/>
        </w:rPr>
        <w:t>El proceso de negocio analizado corresponde a la venta y envío de pr</w:t>
      </w:r>
      <w:r w:rsidRPr="0004641C">
        <w:rPr>
          <w:lang w:val="es-EC"/>
        </w:rPr>
        <w:t xml:space="preserve">oductos (categorías </w:t>
      </w:r>
      <w:proofErr w:type="spellStart"/>
      <w:r w:rsidRPr="0004641C">
        <w:rPr>
          <w:lang w:val="es-EC"/>
        </w:rPr>
        <w:t>Electronics</w:t>
      </w:r>
      <w:proofErr w:type="spellEnd"/>
      <w:r w:rsidRPr="0004641C">
        <w:rPr>
          <w:lang w:val="es-EC"/>
        </w:rPr>
        <w:t xml:space="preserve"> y </w:t>
      </w:r>
      <w:proofErr w:type="spellStart"/>
      <w:r w:rsidRPr="0004641C">
        <w:rPr>
          <w:lang w:val="es-EC"/>
        </w:rPr>
        <w:t>Accessories</w:t>
      </w:r>
      <w:proofErr w:type="spellEnd"/>
      <w:r w:rsidRPr="0004641C">
        <w:rPr>
          <w:lang w:val="es-EC"/>
        </w:rPr>
        <w:t>) a los clientes de la empresa. El modelo busca evaluar el rendimiento de las ventas en cantidades e ingresos monetarios según los productos comercializados, las características de los clientes y las fechas tant</w:t>
      </w:r>
      <w:r w:rsidRPr="0004641C">
        <w:rPr>
          <w:lang w:val="es-EC"/>
        </w:rPr>
        <w:t>o de pedido como de envío.</w:t>
      </w:r>
    </w:p>
    <w:p w:rsidR="00DB5743" w:rsidRPr="0004641C" w:rsidRDefault="00D522A2">
      <w:pPr>
        <w:spacing w:before="120" w:after="80"/>
        <w:rPr>
          <w:lang w:val="es-EC"/>
        </w:rPr>
      </w:pPr>
      <w:r w:rsidRPr="0004641C">
        <w:rPr>
          <w:b/>
          <w:lang w:val="es-EC"/>
        </w:rPr>
        <w:t>1.2. Granularidad</w:t>
      </w:r>
    </w:p>
    <w:p w:rsidR="00DB5743" w:rsidRPr="0004641C" w:rsidRDefault="00D522A2">
      <w:pPr>
        <w:spacing w:after="120"/>
        <w:jc w:val="both"/>
        <w:rPr>
          <w:lang w:val="es-EC"/>
        </w:rPr>
      </w:pPr>
      <w:r w:rsidRPr="0004641C">
        <w:rPr>
          <w:lang w:val="es-EC"/>
        </w:rPr>
        <w:t>La granularidad de la tabla de hechos (</w:t>
      </w:r>
      <w:proofErr w:type="spellStart"/>
      <w:r w:rsidRPr="0004641C">
        <w:rPr>
          <w:lang w:val="es-EC"/>
        </w:rPr>
        <w:t>fact_sales</w:t>
      </w:r>
      <w:proofErr w:type="spellEnd"/>
      <w:r w:rsidRPr="0004641C">
        <w:rPr>
          <w:lang w:val="es-EC"/>
        </w:rPr>
        <w:t xml:space="preserve">) está definida a nivel de cada línea de orden de venta individual (100 registros en total, identificados por </w:t>
      </w:r>
      <w:proofErr w:type="spellStart"/>
      <w:r w:rsidRPr="0004641C">
        <w:rPr>
          <w:lang w:val="es-EC"/>
        </w:rPr>
        <w:t>OrderNumber</w:t>
      </w:r>
      <w:proofErr w:type="spellEnd"/>
      <w:r w:rsidRPr="0004641C">
        <w:rPr>
          <w:lang w:val="es-EC"/>
        </w:rPr>
        <w:t xml:space="preserve"> y </w:t>
      </w:r>
      <w:proofErr w:type="spellStart"/>
      <w:r w:rsidRPr="0004641C">
        <w:rPr>
          <w:lang w:val="es-EC"/>
        </w:rPr>
        <w:t>OrderLineNumber</w:t>
      </w:r>
      <w:proofErr w:type="spellEnd"/>
      <w:r w:rsidRPr="0004641C">
        <w:rPr>
          <w:lang w:val="es-EC"/>
        </w:rPr>
        <w:t>). Cada fila representa</w:t>
      </w:r>
      <w:r w:rsidRPr="0004641C">
        <w:rPr>
          <w:lang w:val="es-EC"/>
        </w:rPr>
        <w:t xml:space="preserve"> la venta de un producto específico a un cliente determinado en una fecha de pedido (</w:t>
      </w:r>
      <w:proofErr w:type="spellStart"/>
      <w:r w:rsidRPr="0004641C">
        <w:rPr>
          <w:lang w:val="es-EC"/>
        </w:rPr>
        <w:t>OrderDateKey</w:t>
      </w:r>
      <w:proofErr w:type="spellEnd"/>
      <w:r w:rsidRPr="0004641C">
        <w:rPr>
          <w:lang w:val="es-EC"/>
        </w:rPr>
        <w:t>) y una fecha de envío (</w:t>
      </w:r>
      <w:proofErr w:type="spellStart"/>
      <w:r w:rsidRPr="0004641C">
        <w:rPr>
          <w:lang w:val="es-EC"/>
        </w:rPr>
        <w:t>ShipDateKey</w:t>
      </w:r>
      <w:proofErr w:type="spellEnd"/>
      <w:r w:rsidRPr="0004641C">
        <w:rPr>
          <w:lang w:val="es-EC"/>
        </w:rPr>
        <w:t>). Este nivel de detalle atómico permite agrupar las métricas por producto, cliente y tiempo sin pérdida de información.</w:t>
      </w:r>
    </w:p>
    <w:p w:rsidR="00DB5743" w:rsidRPr="0004641C" w:rsidRDefault="00D522A2">
      <w:pPr>
        <w:spacing w:before="120" w:after="80"/>
        <w:rPr>
          <w:lang w:val="es-EC"/>
        </w:rPr>
      </w:pPr>
      <w:r w:rsidRPr="0004641C">
        <w:rPr>
          <w:b/>
          <w:lang w:val="es-EC"/>
        </w:rPr>
        <w:t>1.3</w:t>
      </w:r>
      <w:r w:rsidRPr="0004641C">
        <w:rPr>
          <w:b/>
          <w:lang w:val="es-EC"/>
        </w:rPr>
        <w:t>. Medidas seleccionadas</w:t>
      </w:r>
    </w:p>
    <w:p w:rsidR="00DB5743" w:rsidRPr="0004641C" w:rsidRDefault="00D522A2">
      <w:pPr>
        <w:spacing w:after="120"/>
        <w:jc w:val="both"/>
        <w:rPr>
          <w:lang w:val="es-EC"/>
        </w:rPr>
      </w:pPr>
      <w:r w:rsidRPr="0004641C">
        <w:rPr>
          <w:lang w:val="es-EC"/>
        </w:rPr>
        <w:t xml:space="preserve">En la tabla de hechos </w:t>
      </w:r>
      <w:proofErr w:type="spellStart"/>
      <w:r w:rsidRPr="0004641C">
        <w:rPr>
          <w:lang w:val="es-EC"/>
        </w:rPr>
        <w:t>fact_sales</w:t>
      </w:r>
      <w:proofErr w:type="spellEnd"/>
      <w:r w:rsidRPr="0004641C">
        <w:rPr>
          <w:lang w:val="es-EC"/>
        </w:rPr>
        <w:t xml:space="preserve"> se conservaron las claves foráneas hacia las dimensiones (</w:t>
      </w:r>
      <w:proofErr w:type="spellStart"/>
      <w:r w:rsidRPr="0004641C">
        <w:rPr>
          <w:lang w:val="es-EC"/>
        </w:rPr>
        <w:t>ProductKey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CustomerKey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OrderDateKey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ShipDateKey</w:t>
      </w:r>
      <w:proofErr w:type="spellEnd"/>
      <w:r w:rsidRPr="0004641C">
        <w:rPr>
          <w:lang w:val="es-EC"/>
        </w:rPr>
        <w:t>), los atributos de control del pedido (</w:t>
      </w:r>
      <w:proofErr w:type="spellStart"/>
      <w:r w:rsidRPr="0004641C">
        <w:rPr>
          <w:lang w:val="es-EC"/>
        </w:rPr>
        <w:t>OrderNumber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OrderLineNumber</w:t>
      </w:r>
      <w:proofErr w:type="spellEnd"/>
      <w:r w:rsidRPr="0004641C">
        <w:rPr>
          <w:lang w:val="es-EC"/>
        </w:rPr>
        <w:t>) y los valores cuantit</w:t>
      </w:r>
      <w:r w:rsidRPr="0004641C">
        <w:rPr>
          <w:lang w:val="es-EC"/>
        </w:rPr>
        <w:t>ativos del evento: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proofErr w:type="spellStart"/>
      <w:r w:rsidRPr="0004641C">
        <w:rPr>
          <w:b/>
          <w:lang w:val="es-EC"/>
        </w:rPr>
        <w:t>Quantity</w:t>
      </w:r>
      <w:proofErr w:type="spellEnd"/>
      <w:r w:rsidRPr="0004641C">
        <w:rPr>
          <w:b/>
          <w:lang w:val="es-EC"/>
        </w:rPr>
        <w:t xml:space="preserve">: </w:t>
      </w:r>
      <w:r w:rsidRPr="0004641C">
        <w:rPr>
          <w:lang w:val="es-EC"/>
        </w:rPr>
        <w:t>Cantidad de unidades vendidas y enviadas por línea de orden (296 unidades en total).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proofErr w:type="spellStart"/>
      <w:r w:rsidRPr="0004641C">
        <w:rPr>
          <w:b/>
          <w:lang w:val="es-EC"/>
        </w:rPr>
        <w:t>UnitPrice</w:t>
      </w:r>
      <w:proofErr w:type="spellEnd"/>
      <w:r w:rsidRPr="0004641C">
        <w:rPr>
          <w:b/>
          <w:lang w:val="es-EC"/>
        </w:rPr>
        <w:t xml:space="preserve">: </w:t>
      </w:r>
      <w:r w:rsidRPr="0004641C">
        <w:rPr>
          <w:lang w:val="es-EC"/>
        </w:rPr>
        <w:t>Precio unitario aplicado en la venta.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proofErr w:type="spellStart"/>
      <w:r w:rsidRPr="0004641C">
        <w:rPr>
          <w:b/>
          <w:lang w:val="es-EC"/>
        </w:rPr>
        <w:t>ProductCost</w:t>
      </w:r>
      <w:proofErr w:type="spellEnd"/>
      <w:r w:rsidRPr="0004641C">
        <w:rPr>
          <w:b/>
          <w:lang w:val="es-EC"/>
        </w:rPr>
        <w:t xml:space="preserve">: </w:t>
      </w:r>
      <w:r w:rsidRPr="0004641C">
        <w:rPr>
          <w:lang w:val="es-EC"/>
        </w:rPr>
        <w:t>Costo unitario del producto.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proofErr w:type="spellStart"/>
      <w:r w:rsidRPr="0004641C">
        <w:rPr>
          <w:b/>
          <w:lang w:val="es-EC"/>
        </w:rPr>
        <w:t>SalesAmount</w:t>
      </w:r>
      <w:proofErr w:type="spellEnd"/>
      <w:r w:rsidRPr="0004641C">
        <w:rPr>
          <w:b/>
          <w:lang w:val="es-EC"/>
        </w:rPr>
        <w:t xml:space="preserve">: </w:t>
      </w:r>
      <w:r w:rsidRPr="0004641C">
        <w:rPr>
          <w:lang w:val="es-EC"/>
        </w:rPr>
        <w:t>Importe monetario total de la línea de</w:t>
      </w:r>
      <w:r w:rsidRPr="0004641C">
        <w:rPr>
          <w:lang w:val="es-EC"/>
        </w:rPr>
        <w:t xml:space="preserve"> venta (Total acumulado: $69,547).</w:t>
      </w:r>
    </w:p>
    <w:p w:rsidR="00DB5743" w:rsidRDefault="00D522A2">
      <w:pPr>
        <w:pStyle w:val="Listaconvietas"/>
        <w:spacing w:after="80"/>
        <w:jc w:val="both"/>
      </w:pPr>
      <w:proofErr w:type="spellStart"/>
      <w:r>
        <w:rPr>
          <w:b/>
        </w:rPr>
        <w:t>Medidas</w:t>
      </w:r>
      <w:proofErr w:type="spellEnd"/>
      <w:r>
        <w:rPr>
          <w:b/>
        </w:rPr>
        <w:t xml:space="preserve"> DAX </w:t>
      </w:r>
      <w:proofErr w:type="spellStart"/>
      <w:r>
        <w:rPr>
          <w:b/>
        </w:rPr>
        <w:t>implementadas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Power Pivot: </w:t>
      </w:r>
      <w:r>
        <w:t xml:space="preserve">Total </w:t>
      </w:r>
      <w:proofErr w:type="gramStart"/>
      <w:r>
        <w:t>Sales :</w:t>
      </w:r>
      <w:proofErr w:type="gramEnd"/>
      <w:r>
        <w:t>= SUM(fact_sales[SalesAmount]), Total Quantity Sold := SUM(fact_sales[Quantity]) y Total Quantity Shipped := CALCULATE(SUM(fact_sales[Quantity]); USERELATIONSHIP(fact</w:t>
      </w:r>
      <w:r>
        <w:t>_sales[ShipDateKey]; dim_date[DateKey])).</w:t>
      </w:r>
    </w:p>
    <w:p w:rsidR="00DB5743" w:rsidRPr="0004641C" w:rsidRDefault="00D522A2">
      <w:pPr>
        <w:spacing w:before="120" w:after="80"/>
        <w:rPr>
          <w:lang w:val="es-EC"/>
        </w:rPr>
      </w:pPr>
      <w:r w:rsidRPr="0004641C">
        <w:rPr>
          <w:b/>
          <w:lang w:val="es-EC"/>
        </w:rPr>
        <w:lastRenderedPageBreak/>
        <w:t>1.4. Dimensiones seleccionadas</w:t>
      </w:r>
    </w:p>
    <w:p w:rsidR="00DB5743" w:rsidRPr="0004641C" w:rsidRDefault="00D522A2">
      <w:pPr>
        <w:spacing w:after="120"/>
        <w:jc w:val="both"/>
        <w:rPr>
          <w:lang w:val="es-EC"/>
        </w:rPr>
      </w:pPr>
      <w:r w:rsidRPr="0004641C">
        <w:rPr>
          <w:lang w:val="es-EC"/>
        </w:rPr>
        <w:t xml:space="preserve">Los atributos descriptivos se separaron en tres tablas dimensionales eliminando valores duplicados por su clave primaria, manteniendo relaciones de uno a muchos (1 a *) hacia </w:t>
      </w:r>
      <w:proofErr w:type="spellStart"/>
      <w:r w:rsidRPr="0004641C">
        <w:rPr>
          <w:lang w:val="es-EC"/>
        </w:rPr>
        <w:t>fact_sales</w:t>
      </w:r>
      <w:proofErr w:type="spellEnd"/>
      <w:r w:rsidRPr="0004641C">
        <w:rPr>
          <w:lang w:val="es-EC"/>
        </w:rPr>
        <w:t>: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proofErr w:type="spellStart"/>
      <w:r w:rsidRPr="0004641C">
        <w:rPr>
          <w:b/>
          <w:lang w:val="es-EC"/>
        </w:rPr>
        <w:t>dim_product</w:t>
      </w:r>
      <w:proofErr w:type="spellEnd"/>
      <w:r w:rsidRPr="0004641C">
        <w:rPr>
          <w:b/>
          <w:lang w:val="es-EC"/>
        </w:rPr>
        <w:t xml:space="preserve"> (¿Qué se vendió? - 9 registros únicos): </w:t>
      </w:r>
      <w:r w:rsidRPr="0004641C">
        <w:rPr>
          <w:lang w:val="es-EC"/>
        </w:rPr>
        <w:t xml:space="preserve">Contiene la clave primaria </w:t>
      </w:r>
      <w:proofErr w:type="spellStart"/>
      <w:r w:rsidRPr="0004641C">
        <w:rPr>
          <w:lang w:val="es-EC"/>
        </w:rPr>
        <w:t>ProductKey</w:t>
      </w:r>
      <w:proofErr w:type="spellEnd"/>
      <w:r w:rsidRPr="0004641C">
        <w:rPr>
          <w:lang w:val="es-EC"/>
        </w:rPr>
        <w:t xml:space="preserve"> y los atributos descriptivos </w:t>
      </w:r>
      <w:proofErr w:type="spellStart"/>
      <w:r w:rsidRPr="0004641C">
        <w:rPr>
          <w:lang w:val="es-EC"/>
        </w:rPr>
        <w:t>Product</w:t>
      </w:r>
      <w:proofErr w:type="spellEnd"/>
      <w:r w:rsidRPr="0004641C">
        <w:rPr>
          <w:lang w:val="es-EC"/>
        </w:rPr>
        <w:t xml:space="preserve"> </w:t>
      </w:r>
      <w:proofErr w:type="spellStart"/>
      <w:r w:rsidRPr="0004641C">
        <w:rPr>
          <w:lang w:val="es-EC"/>
        </w:rPr>
        <w:t>Code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Product</w:t>
      </w:r>
      <w:proofErr w:type="spellEnd"/>
      <w:r w:rsidRPr="0004641C">
        <w:rPr>
          <w:lang w:val="es-EC"/>
        </w:rPr>
        <w:t xml:space="preserve"> </w:t>
      </w:r>
      <w:proofErr w:type="spellStart"/>
      <w:r w:rsidRPr="0004641C">
        <w:rPr>
          <w:lang w:val="es-EC"/>
        </w:rPr>
        <w:t>Name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List</w:t>
      </w:r>
      <w:proofErr w:type="spellEnd"/>
      <w:r w:rsidRPr="0004641C">
        <w:rPr>
          <w:lang w:val="es-EC"/>
        </w:rPr>
        <w:t xml:space="preserve"> Price, Color, </w:t>
      </w:r>
      <w:proofErr w:type="spellStart"/>
      <w:r w:rsidRPr="0004641C">
        <w:rPr>
          <w:lang w:val="es-EC"/>
        </w:rPr>
        <w:t>Size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Category</w:t>
      </w:r>
      <w:proofErr w:type="spellEnd"/>
      <w:r w:rsidRPr="0004641C">
        <w:rPr>
          <w:lang w:val="es-EC"/>
        </w:rPr>
        <w:t xml:space="preserve"> y </w:t>
      </w:r>
      <w:proofErr w:type="spellStart"/>
      <w:r w:rsidRPr="0004641C">
        <w:rPr>
          <w:lang w:val="es-EC"/>
        </w:rPr>
        <w:t>Subcategory</w:t>
      </w:r>
      <w:proofErr w:type="spellEnd"/>
      <w:r w:rsidRPr="0004641C">
        <w:rPr>
          <w:lang w:val="es-EC"/>
        </w:rPr>
        <w:t>.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proofErr w:type="spellStart"/>
      <w:r w:rsidRPr="0004641C">
        <w:rPr>
          <w:b/>
          <w:lang w:val="es-EC"/>
        </w:rPr>
        <w:t>dim_customer</w:t>
      </w:r>
      <w:proofErr w:type="spellEnd"/>
      <w:r w:rsidRPr="0004641C">
        <w:rPr>
          <w:b/>
          <w:lang w:val="es-EC"/>
        </w:rPr>
        <w:t xml:space="preserve"> (¿Quién compró? - 10 registros únic</w:t>
      </w:r>
      <w:r w:rsidRPr="0004641C">
        <w:rPr>
          <w:b/>
          <w:lang w:val="es-EC"/>
        </w:rPr>
        <w:t xml:space="preserve">os): </w:t>
      </w:r>
      <w:r w:rsidRPr="0004641C">
        <w:rPr>
          <w:lang w:val="es-EC"/>
        </w:rPr>
        <w:t xml:space="preserve">Contiene la clave primaria </w:t>
      </w:r>
      <w:proofErr w:type="spellStart"/>
      <w:r w:rsidRPr="0004641C">
        <w:rPr>
          <w:lang w:val="es-EC"/>
        </w:rPr>
        <w:t>CustomerKey</w:t>
      </w:r>
      <w:proofErr w:type="spellEnd"/>
      <w:r w:rsidRPr="0004641C">
        <w:rPr>
          <w:lang w:val="es-EC"/>
        </w:rPr>
        <w:t xml:space="preserve"> y los atributos demográficos </w:t>
      </w:r>
      <w:proofErr w:type="spellStart"/>
      <w:r w:rsidRPr="0004641C">
        <w:rPr>
          <w:lang w:val="es-EC"/>
        </w:rPr>
        <w:t>Birth</w:t>
      </w:r>
      <w:proofErr w:type="spellEnd"/>
      <w:r w:rsidRPr="0004641C">
        <w:rPr>
          <w:lang w:val="es-EC"/>
        </w:rPr>
        <w:t xml:space="preserve"> Date, Marital Status, </w:t>
      </w:r>
      <w:proofErr w:type="spellStart"/>
      <w:r w:rsidRPr="0004641C">
        <w:rPr>
          <w:lang w:val="es-EC"/>
        </w:rPr>
        <w:t>Gender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Income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Children</w:t>
      </w:r>
      <w:proofErr w:type="spellEnd"/>
      <w:r w:rsidRPr="0004641C">
        <w:rPr>
          <w:lang w:val="es-EC"/>
        </w:rPr>
        <w:t xml:space="preserve">, Home </w:t>
      </w:r>
      <w:proofErr w:type="spellStart"/>
      <w:r w:rsidRPr="0004641C">
        <w:rPr>
          <w:lang w:val="es-EC"/>
        </w:rPr>
        <w:t>Owner</w:t>
      </w:r>
      <w:proofErr w:type="spellEnd"/>
      <w:r w:rsidRPr="0004641C">
        <w:rPr>
          <w:lang w:val="es-EC"/>
        </w:rPr>
        <w:t xml:space="preserve"> y Cars.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proofErr w:type="spellStart"/>
      <w:r w:rsidRPr="0004641C">
        <w:rPr>
          <w:b/>
          <w:lang w:val="es-EC"/>
        </w:rPr>
        <w:t>dim_date</w:t>
      </w:r>
      <w:proofErr w:type="spellEnd"/>
      <w:r w:rsidRPr="0004641C">
        <w:rPr>
          <w:b/>
          <w:lang w:val="es-EC"/>
        </w:rPr>
        <w:t xml:space="preserve"> (¿Cuándo ocurrió la venta o el envío? - 147 registros únicos): </w:t>
      </w:r>
      <w:r w:rsidRPr="0004641C">
        <w:rPr>
          <w:lang w:val="es-EC"/>
        </w:rPr>
        <w:t xml:space="preserve">Contiene la clave primaria </w:t>
      </w:r>
      <w:proofErr w:type="spellStart"/>
      <w:r w:rsidRPr="0004641C">
        <w:rPr>
          <w:lang w:val="es-EC"/>
        </w:rPr>
        <w:t>DateKey</w:t>
      </w:r>
      <w:proofErr w:type="spellEnd"/>
      <w:r w:rsidRPr="0004641C">
        <w:rPr>
          <w:lang w:val="es-EC"/>
        </w:rPr>
        <w:t xml:space="preserve"> y l</w:t>
      </w:r>
      <w:r w:rsidRPr="0004641C">
        <w:rPr>
          <w:lang w:val="es-EC"/>
        </w:rPr>
        <w:t xml:space="preserve">os atributos Date, </w:t>
      </w:r>
      <w:proofErr w:type="spellStart"/>
      <w:r w:rsidRPr="0004641C">
        <w:rPr>
          <w:lang w:val="es-EC"/>
        </w:rPr>
        <w:t>Month</w:t>
      </w:r>
      <w:proofErr w:type="spellEnd"/>
      <w:r w:rsidRPr="0004641C">
        <w:rPr>
          <w:lang w:val="es-EC"/>
        </w:rPr>
        <w:t xml:space="preserve"> No, </w:t>
      </w:r>
      <w:proofErr w:type="spellStart"/>
      <w:r w:rsidRPr="0004641C">
        <w:rPr>
          <w:lang w:val="es-EC"/>
        </w:rPr>
        <w:t>Month</w:t>
      </w:r>
      <w:proofErr w:type="spellEnd"/>
      <w:r w:rsidRPr="0004641C">
        <w:rPr>
          <w:lang w:val="es-EC"/>
        </w:rPr>
        <w:t xml:space="preserve"> y </w:t>
      </w:r>
      <w:proofErr w:type="spellStart"/>
      <w:r w:rsidRPr="0004641C">
        <w:rPr>
          <w:lang w:val="es-EC"/>
        </w:rPr>
        <w:t>Quarter</w:t>
      </w:r>
      <w:proofErr w:type="spellEnd"/>
      <w:r w:rsidRPr="0004641C">
        <w:rPr>
          <w:lang w:val="es-EC"/>
        </w:rPr>
        <w:t>. Actúa como dimensión de rol (role-</w:t>
      </w:r>
      <w:proofErr w:type="spellStart"/>
      <w:r w:rsidRPr="0004641C">
        <w:rPr>
          <w:lang w:val="es-EC"/>
        </w:rPr>
        <w:t>playing</w:t>
      </w:r>
      <w:proofErr w:type="spellEnd"/>
      <w:r w:rsidRPr="0004641C">
        <w:rPr>
          <w:lang w:val="es-EC"/>
        </w:rPr>
        <w:t xml:space="preserve"> </w:t>
      </w:r>
      <w:proofErr w:type="spellStart"/>
      <w:r w:rsidRPr="0004641C">
        <w:rPr>
          <w:lang w:val="es-EC"/>
        </w:rPr>
        <w:t>dimension</w:t>
      </w:r>
      <w:proofErr w:type="spellEnd"/>
      <w:r w:rsidRPr="0004641C">
        <w:rPr>
          <w:lang w:val="es-EC"/>
        </w:rPr>
        <w:t xml:space="preserve">), teniendo una relación activa (1 a *) con </w:t>
      </w:r>
      <w:proofErr w:type="spellStart"/>
      <w:r w:rsidRPr="0004641C">
        <w:rPr>
          <w:lang w:val="es-EC"/>
        </w:rPr>
        <w:t>fact_</w:t>
      </w:r>
      <w:proofErr w:type="gramStart"/>
      <w:r w:rsidRPr="0004641C">
        <w:rPr>
          <w:lang w:val="es-EC"/>
        </w:rPr>
        <w:t>sales</w:t>
      </w:r>
      <w:proofErr w:type="spellEnd"/>
      <w:r w:rsidRPr="0004641C">
        <w:rPr>
          <w:lang w:val="es-EC"/>
        </w:rPr>
        <w:t>[</w:t>
      </w:r>
      <w:proofErr w:type="spellStart"/>
      <w:proofErr w:type="gramEnd"/>
      <w:r w:rsidRPr="0004641C">
        <w:rPr>
          <w:lang w:val="es-EC"/>
        </w:rPr>
        <w:t>OrderDateKey</w:t>
      </w:r>
      <w:proofErr w:type="spellEnd"/>
      <w:r w:rsidRPr="0004641C">
        <w:rPr>
          <w:lang w:val="es-EC"/>
        </w:rPr>
        <w:t xml:space="preserve">] para la fecha de pedido y una relación inactiva (1 a *) con </w:t>
      </w:r>
      <w:proofErr w:type="spellStart"/>
      <w:r w:rsidRPr="0004641C">
        <w:rPr>
          <w:lang w:val="es-EC"/>
        </w:rPr>
        <w:t>fact_sales</w:t>
      </w:r>
      <w:proofErr w:type="spellEnd"/>
      <w:r w:rsidRPr="0004641C">
        <w:rPr>
          <w:lang w:val="es-EC"/>
        </w:rPr>
        <w:t>[</w:t>
      </w:r>
      <w:proofErr w:type="spellStart"/>
      <w:r w:rsidRPr="0004641C">
        <w:rPr>
          <w:lang w:val="es-EC"/>
        </w:rPr>
        <w:t>ShipDateKey</w:t>
      </w:r>
      <w:proofErr w:type="spellEnd"/>
      <w:r w:rsidRPr="0004641C">
        <w:rPr>
          <w:lang w:val="es-EC"/>
        </w:rPr>
        <w:t>] para l</w:t>
      </w:r>
      <w:r w:rsidRPr="0004641C">
        <w:rPr>
          <w:lang w:val="es-EC"/>
        </w:rPr>
        <w:t>a fecha de envío.</w:t>
      </w:r>
    </w:p>
    <w:p w:rsidR="00DB5743" w:rsidRPr="0004641C" w:rsidRDefault="00D522A2">
      <w:pPr>
        <w:spacing w:before="280" w:after="120"/>
        <w:rPr>
          <w:lang w:val="es-EC"/>
        </w:rPr>
      </w:pPr>
      <w:r w:rsidRPr="0004641C">
        <w:rPr>
          <w:b/>
          <w:lang w:val="es-EC"/>
        </w:rPr>
        <w:t xml:space="preserve">2. Vista de diagrama de </w:t>
      </w:r>
      <w:proofErr w:type="spellStart"/>
      <w:r w:rsidRPr="0004641C">
        <w:rPr>
          <w:b/>
          <w:lang w:val="es-EC"/>
        </w:rPr>
        <w:t>Power</w:t>
      </w:r>
      <w:proofErr w:type="spellEnd"/>
      <w:r w:rsidRPr="0004641C">
        <w:rPr>
          <w:b/>
          <w:lang w:val="es-EC"/>
        </w:rPr>
        <w:t xml:space="preserve"> </w:t>
      </w:r>
      <w:proofErr w:type="spellStart"/>
      <w:r w:rsidRPr="0004641C">
        <w:rPr>
          <w:b/>
          <w:lang w:val="es-EC"/>
        </w:rPr>
        <w:t>Pivot</w:t>
      </w:r>
      <w:proofErr w:type="spellEnd"/>
      <w:r w:rsidRPr="0004641C">
        <w:rPr>
          <w:b/>
          <w:lang w:val="es-EC"/>
        </w:rPr>
        <w:t xml:space="preserve"> (Esquema Estrella y Relaciones)</w:t>
      </w:r>
    </w:p>
    <w:p w:rsidR="00DB5743" w:rsidRPr="0004641C" w:rsidRDefault="00D522A2">
      <w:pPr>
        <w:spacing w:after="120"/>
        <w:jc w:val="both"/>
        <w:rPr>
          <w:lang w:val="es-EC"/>
        </w:rPr>
      </w:pPr>
      <w:r w:rsidRPr="0004641C">
        <w:rPr>
          <w:lang w:val="es-EC"/>
        </w:rPr>
        <w:t xml:space="preserve">A continuación, se presenta la captura de la vista de diagrama en </w:t>
      </w:r>
      <w:proofErr w:type="spellStart"/>
      <w:r w:rsidRPr="0004641C">
        <w:rPr>
          <w:lang w:val="es-EC"/>
        </w:rPr>
        <w:t>Power</w:t>
      </w:r>
      <w:proofErr w:type="spellEnd"/>
      <w:r w:rsidRPr="0004641C">
        <w:rPr>
          <w:lang w:val="es-EC"/>
        </w:rPr>
        <w:t xml:space="preserve"> </w:t>
      </w:r>
      <w:proofErr w:type="spellStart"/>
      <w:r w:rsidRPr="0004641C">
        <w:rPr>
          <w:lang w:val="es-EC"/>
        </w:rPr>
        <w:t>Pivot</w:t>
      </w:r>
      <w:proofErr w:type="spellEnd"/>
      <w:r w:rsidRPr="0004641C">
        <w:rPr>
          <w:lang w:val="es-EC"/>
        </w:rPr>
        <w:t xml:space="preserve"> con las cuatro tablas cargadas al modelo de datos y sus relaciones 1 a muchos (incluyendo la</w:t>
      </w:r>
      <w:r w:rsidRPr="0004641C">
        <w:rPr>
          <w:lang w:val="es-EC"/>
        </w:rPr>
        <w:t xml:space="preserve"> relación activa por </w:t>
      </w:r>
      <w:proofErr w:type="spellStart"/>
      <w:r w:rsidRPr="0004641C">
        <w:rPr>
          <w:lang w:val="es-EC"/>
        </w:rPr>
        <w:t>OrderDateKey</w:t>
      </w:r>
      <w:proofErr w:type="spellEnd"/>
      <w:r w:rsidRPr="0004641C">
        <w:rPr>
          <w:lang w:val="es-EC"/>
        </w:rPr>
        <w:t xml:space="preserve"> y la relación inactiva punteada por </w:t>
      </w:r>
      <w:proofErr w:type="spellStart"/>
      <w:r w:rsidRPr="0004641C">
        <w:rPr>
          <w:lang w:val="es-EC"/>
        </w:rPr>
        <w:t>ShipDateKey</w:t>
      </w:r>
      <w:proofErr w:type="spellEnd"/>
      <w:r w:rsidRPr="0004641C">
        <w:rPr>
          <w:lang w:val="es-EC"/>
        </w:rPr>
        <w:t>):</w:t>
      </w:r>
    </w:p>
    <w:p w:rsidR="00DB5743" w:rsidRDefault="00D522A2">
      <w:pPr>
        <w:jc w:val="center"/>
      </w:pPr>
      <w:r>
        <w:rPr>
          <w:noProof/>
        </w:rPr>
        <w:drawing>
          <wp:inline distT="0" distB="0" distL="0" distR="0">
            <wp:extent cx="5669280" cy="3186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43" w:rsidRPr="0004641C" w:rsidRDefault="00D522A2">
      <w:pPr>
        <w:spacing w:before="280" w:after="120"/>
        <w:rPr>
          <w:lang w:val="es-EC"/>
        </w:rPr>
      </w:pPr>
      <w:r w:rsidRPr="0004641C">
        <w:rPr>
          <w:b/>
          <w:lang w:val="es-EC"/>
        </w:rPr>
        <w:lastRenderedPageBreak/>
        <w:t>3. Tablas dinámicas y respuestas a las preguntas de negocio</w:t>
      </w:r>
    </w:p>
    <w:p w:rsidR="00DB5743" w:rsidRPr="0004641C" w:rsidRDefault="00D522A2">
      <w:pPr>
        <w:spacing w:before="160" w:after="80"/>
        <w:rPr>
          <w:lang w:val="es-EC"/>
        </w:rPr>
      </w:pPr>
      <w:r w:rsidRPr="0004641C">
        <w:rPr>
          <w:b/>
          <w:lang w:val="es-EC"/>
        </w:rPr>
        <w:t>3.1. ¿Cuál es el total de ventas por categoría de producto y mes?</w:t>
      </w:r>
    </w:p>
    <w:p w:rsidR="00DB5743" w:rsidRDefault="00D522A2">
      <w:pPr>
        <w:spacing w:after="120"/>
        <w:jc w:val="both"/>
      </w:pPr>
      <w:r w:rsidRPr="0004641C">
        <w:rPr>
          <w:lang w:val="es-EC"/>
        </w:rPr>
        <w:t>Utilizando la categoría de producto (</w:t>
      </w:r>
      <w:proofErr w:type="spellStart"/>
      <w:r w:rsidRPr="0004641C">
        <w:rPr>
          <w:lang w:val="es-EC"/>
        </w:rPr>
        <w:t>dim_</w:t>
      </w:r>
      <w:proofErr w:type="gramStart"/>
      <w:r w:rsidRPr="0004641C">
        <w:rPr>
          <w:lang w:val="es-EC"/>
        </w:rPr>
        <w:t>pro</w:t>
      </w:r>
      <w:r w:rsidRPr="0004641C">
        <w:rPr>
          <w:lang w:val="es-EC"/>
        </w:rPr>
        <w:t>duct</w:t>
      </w:r>
      <w:proofErr w:type="spellEnd"/>
      <w:r w:rsidRPr="0004641C">
        <w:rPr>
          <w:lang w:val="es-EC"/>
        </w:rPr>
        <w:t>[</w:t>
      </w:r>
      <w:proofErr w:type="spellStart"/>
      <w:proofErr w:type="gramEnd"/>
      <w:r w:rsidRPr="0004641C">
        <w:rPr>
          <w:lang w:val="es-EC"/>
        </w:rPr>
        <w:t>Category</w:t>
      </w:r>
      <w:proofErr w:type="spellEnd"/>
      <w:r w:rsidRPr="0004641C">
        <w:rPr>
          <w:lang w:val="es-EC"/>
        </w:rPr>
        <w:t>]) en filas, el mes de pedido (</w:t>
      </w:r>
      <w:proofErr w:type="spellStart"/>
      <w:r w:rsidRPr="0004641C">
        <w:rPr>
          <w:lang w:val="es-EC"/>
        </w:rPr>
        <w:t>dim_date</w:t>
      </w:r>
      <w:proofErr w:type="spellEnd"/>
      <w:r w:rsidRPr="0004641C">
        <w:rPr>
          <w:lang w:val="es-EC"/>
        </w:rPr>
        <w:t>[</w:t>
      </w:r>
      <w:proofErr w:type="spellStart"/>
      <w:r w:rsidRPr="0004641C">
        <w:rPr>
          <w:lang w:val="es-EC"/>
        </w:rPr>
        <w:t>Month</w:t>
      </w:r>
      <w:proofErr w:type="spellEnd"/>
      <w:r w:rsidRPr="0004641C">
        <w:rPr>
          <w:lang w:val="es-EC"/>
        </w:rPr>
        <w:t xml:space="preserve">]) en columnas y la medida Total Sales, se obtiene un total general de ventas de $69,547. </w:t>
      </w:r>
      <w:r>
        <w:t xml:space="preserve">La </w:t>
      </w:r>
      <w:proofErr w:type="spellStart"/>
      <w:r>
        <w:t>categoría</w:t>
      </w:r>
      <w:proofErr w:type="spellEnd"/>
      <w:r>
        <w:t xml:space="preserve"> Accessories </w:t>
      </w:r>
      <w:proofErr w:type="spellStart"/>
      <w:r>
        <w:t>registra</w:t>
      </w:r>
      <w:proofErr w:type="spellEnd"/>
      <w:r>
        <w:t xml:space="preserve"> $14,537 y Electronics suma $55,010.</w:t>
      </w:r>
    </w:p>
    <w:p w:rsidR="00DB5743" w:rsidRDefault="00D522A2">
      <w:pPr>
        <w:jc w:val="center"/>
      </w:pPr>
      <w:r>
        <w:rPr>
          <w:noProof/>
        </w:rPr>
        <w:drawing>
          <wp:inline distT="0" distB="0" distL="0" distR="0">
            <wp:extent cx="5760720" cy="9366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43" w:rsidRPr="0004641C" w:rsidRDefault="00D522A2">
      <w:pPr>
        <w:spacing w:before="160" w:after="80"/>
        <w:rPr>
          <w:lang w:val="es-EC"/>
        </w:rPr>
      </w:pPr>
      <w:r w:rsidRPr="0004641C">
        <w:rPr>
          <w:b/>
          <w:lang w:val="es-EC"/>
        </w:rPr>
        <w:t xml:space="preserve">3.2. ¿Cuál es el ingreso total por </w:t>
      </w:r>
      <w:r w:rsidRPr="0004641C">
        <w:rPr>
          <w:b/>
          <w:lang w:val="es-EC"/>
        </w:rPr>
        <w:t>cliente y género?</w:t>
      </w:r>
    </w:p>
    <w:p w:rsidR="00DB5743" w:rsidRPr="0004641C" w:rsidRDefault="00D522A2">
      <w:pPr>
        <w:spacing w:after="120"/>
        <w:jc w:val="both"/>
        <w:rPr>
          <w:lang w:val="es-EC"/>
        </w:rPr>
      </w:pPr>
      <w:r w:rsidRPr="0004641C">
        <w:rPr>
          <w:lang w:val="es-EC"/>
        </w:rPr>
        <w:t>Agrupando por la clave del cliente (</w:t>
      </w:r>
      <w:proofErr w:type="spellStart"/>
      <w:r w:rsidRPr="0004641C">
        <w:rPr>
          <w:lang w:val="es-EC"/>
        </w:rPr>
        <w:t>dim_</w:t>
      </w:r>
      <w:proofErr w:type="gramStart"/>
      <w:r w:rsidRPr="0004641C">
        <w:rPr>
          <w:lang w:val="es-EC"/>
        </w:rPr>
        <w:t>customer</w:t>
      </w:r>
      <w:proofErr w:type="spellEnd"/>
      <w:r w:rsidRPr="0004641C">
        <w:rPr>
          <w:lang w:val="es-EC"/>
        </w:rPr>
        <w:t>[</w:t>
      </w:r>
      <w:proofErr w:type="spellStart"/>
      <w:proofErr w:type="gramEnd"/>
      <w:r w:rsidRPr="0004641C">
        <w:rPr>
          <w:lang w:val="es-EC"/>
        </w:rPr>
        <w:t>CustomerKey</w:t>
      </w:r>
      <w:proofErr w:type="spellEnd"/>
      <w:r w:rsidRPr="0004641C">
        <w:rPr>
          <w:lang w:val="es-EC"/>
        </w:rPr>
        <w:t>]) en filas, el género (</w:t>
      </w:r>
      <w:proofErr w:type="spellStart"/>
      <w:r w:rsidRPr="0004641C">
        <w:rPr>
          <w:lang w:val="es-EC"/>
        </w:rPr>
        <w:t>dim_customer</w:t>
      </w:r>
      <w:proofErr w:type="spellEnd"/>
      <w:r w:rsidRPr="0004641C">
        <w:rPr>
          <w:lang w:val="es-EC"/>
        </w:rPr>
        <w:t>[</w:t>
      </w:r>
      <w:proofErr w:type="spellStart"/>
      <w:r w:rsidRPr="0004641C">
        <w:rPr>
          <w:lang w:val="es-EC"/>
        </w:rPr>
        <w:t>Gender</w:t>
      </w:r>
      <w:proofErr w:type="spellEnd"/>
      <w:r w:rsidRPr="0004641C">
        <w:rPr>
          <w:lang w:val="es-EC"/>
        </w:rPr>
        <w:t xml:space="preserve">]) en columnas y la medida Total Sales, se observa que el género femenino (F) genera $38,836 y el género masculino (M) aporta $30,711, </w:t>
      </w:r>
      <w:r w:rsidRPr="0004641C">
        <w:rPr>
          <w:lang w:val="es-EC"/>
        </w:rPr>
        <w:t>totalizando $69,547.</w:t>
      </w:r>
    </w:p>
    <w:p w:rsidR="00DB5743" w:rsidRDefault="00D522A2">
      <w:pPr>
        <w:jc w:val="center"/>
      </w:pPr>
      <w:r>
        <w:rPr>
          <w:noProof/>
        </w:rPr>
        <w:drawing>
          <wp:inline distT="0" distB="0" distL="0" distR="0">
            <wp:extent cx="3108960" cy="1983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43" w:rsidRPr="0004641C" w:rsidRDefault="00D522A2">
      <w:pPr>
        <w:spacing w:before="160" w:after="80"/>
        <w:rPr>
          <w:lang w:val="es-EC"/>
        </w:rPr>
      </w:pPr>
      <w:r w:rsidRPr="0004641C">
        <w:rPr>
          <w:b/>
          <w:lang w:val="es-EC"/>
        </w:rPr>
        <w:t>3.3. ¿Cuál es la cantidad total vendida por producto?</w:t>
      </w:r>
    </w:p>
    <w:p w:rsidR="00DB5743" w:rsidRPr="0004641C" w:rsidRDefault="00D522A2">
      <w:pPr>
        <w:spacing w:after="120"/>
        <w:jc w:val="both"/>
        <w:rPr>
          <w:lang w:val="es-EC"/>
        </w:rPr>
      </w:pPr>
      <w:r w:rsidRPr="0004641C">
        <w:rPr>
          <w:lang w:val="es-EC"/>
        </w:rPr>
        <w:t>Mediante el nombre del producto (</w:t>
      </w:r>
      <w:proofErr w:type="spellStart"/>
      <w:r w:rsidRPr="0004641C">
        <w:rPr>
          <w:lang w:val="es-EC"/>
        </w:rPr>
        <w:t>dim_</w:t>
      </w:r>
      <w:proofErr w:type="gramStart"/>
      <w:r w:rsidRPr="0004641C">
        <w:rPr>
          <w:lang w:val="es-EC"/>
        </w:rPr>
        <w:t>product</w:t>
      </w:r>
      <w:proofErr w:type="spellEnd"/>
      <w:r w:rsidRPr="0004641C">
        <w:rPr>
          <w:lang w:val="es-EC"/>
        </w:rPr>
        <w:t>[</w:t>
      </w:r>
      <w:proofErr w:type="spellStart"/>
      <w:proofErr w:type="gramEnd"/>
      <w:r w:rsidRPr="0004641C">
        <w:rPr>
          <w:lang w:val="es-EC"/>
        </w:rPr>
        <w:t>Product</w:t>
      </w:r>
      <w:proofErr w:type="spellEnd"/>
      <w:r w:rsidRPr="0004641C">
        <w:rPr>
          <w:lang w:val="es-EC"/>
        </w:rPr>
        <w:t xml:space="preserve"> </w:t>
      </w:r>
      <w:proofErr w:type="spellStart"/>
      <w:r w:rsidRPr="0004641C">
        <w:rPr>
          <w:lang w:val="es-EC"/>
        </w:rPr>
        <w:t>Name</w:t>
      </w:r>
      <w:proofErr w:type="spellEnd"/>
      <w:r w:rsidRPr="0004641C">
        <w:rPr>
          <w:lang w:val="es-EC"/>
        </w:rPr>
        <w:t xml:space="preserve">]) en filas y la medida Total </w:t>
      </w:r>
      <w:proofErr w:type="spellStart"/>
      <w:r w:rsidRPr="0004641C">
        <w:rPr>
          <w:lang w:val="es-EC"/>
        </w:rPr>
        <w:t>Quantity</w:t>
      </w:r>
      <w:proofErr w:type="spellEnd"/>
      <w:r w:rsidRPr="0004641C">
        <w:rPr>
          <w:lang w:val="es-EC"/>
        </w:rPr>
        <w:t xml:space="preserve"> </w:t>
      </w:r>
      <w:proofErr w:type="spellStart"/>
      <w:r w:rsidRPr="0004641C">
        <w:rPr>
          <w:lang w:val="es-EC"/>
        </w:rPr>
        <w:t>Sold</w:t>
      </w:r>
      <w:proofErr w:type="spellEnd"/>
      <w:r w:rsidRPr="0004641C">
        <w:rPr>
          <w:lang w:val="es-EC"/>
        </w:rPr>
        <w:t>, se contabilizan 296 unidades vendidas en total. El producto con mayor cantida</w:t>
      </w:r>
      <w:r w:rsidRPr="0004641C">
        <w:rPr>
          <w:lang w:val="es-EC"/>
        </w:rPr>
        <w:t xml:space="preserve">d vendida es </w:t>
      </w:r>
      <w:proofErr w:type="spellStart"/>
      <w:r w:rsidRPr="0004641C">
        <w:rPr>
          <w:lang w:val="es-EC"/>
        </w:rPr>
        <w:t>Product</w:t>
      </w:r>
      <w:proofErr w:type="spellEnd"/>
      <w:r w:rsidRPr="0004641C">
        <w:rPr>
          <w:lang w:val="es-EC"/>
        </w:rPr>
        <w:t xml:space="preserve"> 19 con 60 unidades, seguido por </w:t>
      </w:r>
      <w:proofErr w:type="spellStart"/>
      <w:r w:rsidRPr="0004641C">
        <w:rPr>
          <w:lang w:val="es-EC"/>
        </w:rPr>
        <w:t>Product</w:t>
      </w:r>
      <w:proofErr w:type="spellEnd"/>
      <w:r w:rsidRPr="0004641C">
        <w:rPr>
          <w:lang w:val="es-EC"/>
        </w:rPr>
        <w:t xml:space="preserve"> 41 con 41 unidades y </w:t>
      </w:r>
      <w:proofErr w:type="spellStart"/>
      <w:r w:rsidRPr="0004641C">
        <w:rPr>
          <w:lang w:val="es-EC"/>
        </w:rPr>
        <w:t>Product</w:t>
      </w:r>
      <w:proofErr w:type="spellEnd"/>
      <w:r w:rsidRPr="0004641C">
        <w:rPr>
          <w:lang w:val="es-EC"/>
        </w:rPr>
        <w:t xml:space="preserve"> 18 con 39 unidades.</w:t>
      </w:r>
    </w:p>
    <w:p w:rsidR="00DB5743" w:rsidRDefault="00D522A2">
      <w:pPr>
        <w:jc w:val="center"/>
      </w:pPr>
      <w:r>
        <w:rPr>
          <w:noProof/>
        </w:rPr>
        <w:lastRenderedPageBreak/>
        <w:drawing>
          <wp:inline distT="0" distB="0" distL="0" distR="0">
            <wp:extent cx="2103120" cy="18391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83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43" w:rsidRPr="0004641C" w:rsidRDefault="00D522A2">
      <w:pPr>
        <w:spacing w:before="160" w:after="80"/>
        <w:rPr>
          <w:lang w:val="es-EC"/>
        </w:rPr>
      </w:pPr>
      <w:r w:rsidRPr="0004641C">
        <w:rPr>
          <w:b/>
          <w:lang w:val="es-EC"/>
        </w:rPr>
        <w:t>3.4. ¿Cuál es la cantidad total enviada por mes de envío?</w:t>
      </w:r>
    </w:p>
    <w:p w:rsidR="00DB5743" w:rsidRPr="0004641C" w:rsidRDefault="00D522A2">
      <w:pPr>
        <w:spacing w:after="120"/>
        <w:jc w:val="both"/>
        <w:rPr>
          <w:lang w:val="es-EC"/>
        </w:rPr>
      </w:pPr>
      <w:r w:rsidRPr="0004641C">
        <w:rPr>
          <w:lang w:val="es-EC"/>
        </w:rPr>
        <w:t>Utilizando el mes (</w:t>
      </w:r>
      <w:proofErr w:type="spellStart"/>
      <w:r w:rsidRPr="0004641C">
        <w:rPr>
          <w:lang w:val="es-EC"/>
        </w:rPr>
        <w:t>dim_</w:t>
      </w:r>
      <w:proofErr w:type="gramStart"/>
      <w:r w:rsidRPr="0004641C">
        <w:rPr>
          <w:lang w:val="es-EC"/>
        </w:rPr>
        <w:t>date</w:t>
      </w:r>
      <w:proofErr w:type="spellEnd"/>
      <w:r w:rsidRPr="0004641C">
        <w:rPr>
          <w:lang w:val="es-EC"/>
        </w:rPr>
        <w:t>[</w:t>
      </w:r>
      <w:proofErr w:type="spellStart"/>
      <w:proofErr w:type="gramEnd"/>
      <w:r w:rsidRPr="0004641C">
        <w:rPr>
          <w:lang w:val="es-EC"/>
        </w:rPr>
        <w:t>Month</w:t>
      </w:r>
      <w:proofErr w:type="spellEnd"/>
      <w:r w:rsidRPr="0004641C">
        <w:rPr>
          <w:lang w:val="es-EC"/>
        </w:rPr>
        <w:t xml:space="preserve">]) en filas y la medida Total </w:t>
      </w:r>
      <w:proofErr w:type="spellStart"/>
      <w:r w:rsidRPr="0004641C">
        <w:rPr>
          <w:lang w:val="es-EC"/>
        </w:rPr>
        <w:t>Quantity</w:t>
      </w:r>
      <w:proofErr w:type="spellEnd"/>
      <w:r w:rsidRPr="0004641C">
        <w:rPr>
          <w:lang w:val="es-EC"/>
        </w:rPr>
        <w:t xml:space="preserve"> </w:t>
      </w:r>
      <w:proofErr w:type="spellStart"/>
      <w:r w:rsidRPr="0004641C">
        <w:rPr>
          <w:lang w:val="es-EC"/>
        </w:rPr>
        <w:t>Shipped</w:t>
      </w:r>
      <w:proofErr w:type="spellEnd"/>
      <w:r w:rsidRPr="0004641C">
        <w:rPr>
          <w:lang w:val="es-EC"/>
        </w:rPr>
        <w:t xml:space="preserve"> (que a</w:t>
      </w:r>
      <w:r w:rsidRPr="0004641C">
        <w:rPr>
          <w:lang w:val="es-EC"/>
        </w:rPr>
        <w:t xml:space="preserve">ctiva la relación entre </w:t>
      </w:r>
      <w:proofErr w:type="spellStart"/>
      <w:r w:rsidRPr="0004641C">
        <w:rPr>
          <w:lang w:val="es-EC"/>
        </w:rPr>
        <w:t>dim_date</w:t>
      </w:r>
      <w:proofErr w:type="spellEnd"/>
      <w:r w:rsidRPr="0004641C">
        <w:rPr>
          <w:lang w:val="es-EC"/>
        </w:rPr>
        <w:t>[</w:t>
      </w:r>
      <w:proofErr w:type="spellStart"/>
      <w:r w:rsidRPr="0004641C">
        <w:rPr>
          <w:lang w:val="es-EC"/>
        </w:rPr>
        <w:t>DateKey</w:t>
      </w:r>
      <w:proofErr w:type="spellEnd"/>
      <w:r w:rsidRPr="0004641C">
        <w:rPr>
          <w:lang w:val="es-EC"/>
        </w:rPr>
        <w:t xml:space="preserve">] y </w:t>
      </w:r>
      <w:proofErr w:type="spellStart"/>
      <w:r w:rsidRPr="0004641C">
        <w:rPr>
          <w:lang w:val="es-EC"/>
        </w:rPr>
        <w:t>fact_sales</w:t>
      </w:r>
      <w:proofErr w:type="spellEnd"/>
      <w:r w:rsidRPr="0004641C">
        <w:rPr>
          <w:lang w:val="es-EC"/>
        </w:rPr>
        <w:t>[</w:t>
      </w:r>
      <w:proofErr w:type="spellStart"/>
      <w:r w:rsidRPr="0004641C">
        <w:rPr>
          <w:lang w:val="es-EC"/>
        </w:rPr>
        <w:t>ShipDateKey</w:t>
      </w:r>
      <w:proofErr w:type="spellEnd"/>
      <w:r w:rsidRPr="0004641C">
        <w:rPr>
          <w:lang w:val="es-EC"/>
        </w:rPr>
        <w:t>] mediante USERELATIONSHIP), se obtiene el total de 296 unidades enviadas, destacando junio con 47 unidades, abril con 37 unidades y diciembre con 33 unidades.</w:t>
      </w:r>
    </w:p>
    <w:p w:rsidR="00DB5743" w:rsidRDefault="00D522A2">
      <w:pPr>
        <w:jc w:val="center"/>
      </w:pPr>
      <w:r>
        <w:rPr>
          <w:noProof/>
        </w:rPr>
        <w:drawing>
          <wp:inline distT="0" distB="0" distL="0" distR="0">
            <wp:extent cx="2194560" cy="22346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23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43" w:rsidRPr="0004641C" w:rsidRDefault="00D522A2">
      <w:pPr>
        <w:spacing w:before="160" w:after="80"/>
        <w:rPr>
          <w:lang w:val="es-EC"/>
        </w:rPr>
      </w:pPr>
      <w:r w:rsidRPr="0004641C">
        <w:rPr>
          <w:b/>
          <w:lang w:val="es-EC"/>
        </w:rPr>
        <w:t>3.5. ¿Cuál es el total de ve</w:t>
      </w:r>
      <w:r w:rsidRPr="0004641C">
        <w:rPr>
          <w:b/>
          <w:lang w:val="es-EC"/>
        </w:rPr>
        <w:t>ntas por tamaño de producto y estado civil del cliente?</w:t>
      </w:r>
    </w:p>
    <w:p w:rsidR="00DB5743" w:rsidRDefault="00D522A2">
      <w:pPr>
        <w:spacing w:after="120"/>
        <w:jc w:val="both"/>
      </w:pPr>
      <w:r w:rsidRPr="0004641C">
        <w:rPr>
          <w:lang w:val="es-EC"/>
        </w:rPr>
        <w:t>Cruzando el tamaño del producto (</w:t>
      </w:r>
      <w:proofErr w:type="spellStart"/>
      <w:r w:rsidRPr="0004641C">
        <w:rPr>
          <w:lang w:val="es-EC"/>
        </w:rPr>
        <w:t>dim_</w:t>
      </w:r>
      <w:proofErr w:type="gramStart"/>
      <w:r w:rsidRPr="0004641C">
        <w:rPr>
          <w:lang w:val="es-EC"/>
        </w:rPr>
        <w:t>product</w:t>
      </w:r>
      <w:proofErr w:type="spellEnd"/>
      <w:r w:rsidRPr="0004641C">
        <w:rPr>
          <w:lang w:val="es-EC"/>
        </w:rPr>
        <w:t>[</w:t>
      </w:r>
      <w:proofErr w:type="spellStart"/>
      <w:proofErr w:type="gramEnd"/>
      <w:r w:rsidRPr="0004641C">
        <w:rPr>
          <w:lang w:val="es-EC"/>
        </w:rPr>
        <w:t>Size</w:t>
      </w:r>
      <w:proofErr w:type="spellEnd"/>
      <w:r w:rsidRPr="0004641C">
        <w:rPr>
          <w:lang w:val="es-EC"/>
        </w:rPr>
        <w:t>]) en filas y el estado civil del cliente (</w:t>
      </w:r>
      <w:proofErr w:type="spellStart"/>
      <w:r w:rsidRPr="0004641C">
        <w:rPr>
          <w:lang w:val="es-EC"/>
        </w:rPr>
        <w:t>dim_customer</w:t>
      </w:r>
      <w:proofErr w:type="spellEnd"/>
      <w:r w:rsidRPr="0004641C">
        <w:rPr>
          <w:lang w:val="es-EC"/>
        </w:rPr>
        <w:t>[Marital Status]) en columnas con la medida Total Sales, los clientes casados (</w:t>
      </w:r>
      <w:proofErr w:type="spellStart"/>
      <w:r w:rsidRPr="0004641C">
        <w:rPr>
          <w:lang w:val="es-EC"/>
        </w:rPr>
        <w:t>Married</w:t>
      </w:r>
      <w:proofErr w:type="spellEnd"/>
      <w:r w:rsidRPr="0004641C">
        <w:rPr>
          <w:lang w:val="es-EC"/>
        </w:rPr>
        <w:t>) acumulan</w:t>
      </w:r>
      <w:r w:rsidRPr="0004641C">
        <w:rPr>
          <w:lang w:val="es-EC"/>
        </w:rPr>
        <w:t xml:space="preserve"> $50,172 y los solteros (Single) $19,375. </w:t>
      </w:r>
      <w:r>
        <w:t xml:space="preserve">Por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>, Medium suma $34,218, Large $23,654 y Small $11,675.</w:t>
      </w:r>
    </w:p>
    <w:p w:rsidR="00DB5743" w:rsidRDefault="00D522A2">
      <w:pPr>
        <w:jc w:val="center"/>
      </w:pPr>
      <w:r>
        <w:rPr>
          <w:noProof/>
        </w:rPr>
        <w:drawing>
          <wp:inline distT="0" distB="0" distL="0" distR="0">
            <wp:extent cx="3108960" cy="9117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9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43" w:rsidRDefault="00D522A2">
      <w:pPr>
        <w:spacing w:before="280" w:after="120"/>
      </w:pPr>
      <w:r>
        <w:rPr>
          <w:b/>
        </w:rPr>
        <w:lastRenderedPageBreak/>
        <w:t>4. Validación del modelo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r w:rsidRPr="0004641C">
        <w:rPr>
          <w:b/>
          <w:lang w:val="es-EC"/>
        </w:rPr>
        <w:t xml:space="preserve">¿La tabla </w:t>
      </w:r>
      <w:proofErr w:type="spellStart"/>
      <w:r w:rsidRPr="0004641C">
        <w:rPr>
          <w:b/>
          <w:lang w:val="es-EC"/>
        </w:rPr>
        <w:t>fact_sales</w:t>
      </w:r>
      <w:proofErr w:type="spellEnd"/>
      <w:r w:rsidRPr="0004641C">
        <w:rPr>
          <w:b/>
          <w:lang w:val="es-EC"/>
        </w:rPr>
        <w:t xml:space="preserve"> contiene las medidas y las claves foráneas? </w:t>
      </w:r>
      <w:r w:rsidRPr="0004641C">
        <w:rPr>
          <w:lang w:val="es-EC"/>
        </w:rPr>
        <w:t>Sí, contiene las claves foráneas (</w:t>
      </w:r>
      <w:proofErr w:type="spellStart"/>
      <w:r w:rsidRPr="0004641C">
        <w:rPr>
          <w:lang w:val="es-EC"/>
        </w:rPr>
        <w:t>ProductKey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CustomerKey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OrderDateKey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ShipDateKey</w:t>
      </w:r>
      <w:proofErr w:type="spellEnd"/>
      <w:r w:rsidRPr="0004641C">
        <w:rPr>
          <w:lang w:val="es-EC"/>
        </w:rPr>
        <w:t>), los números de orden y las medidas (</w:t>
      </w:r>
      <w:proofErr w:type="spellStart"/>
      <w:r w:rsidRPr="0004641C">
        <w:rPr>
          <w:lang w:val="es-EC"/>
        </w:rPr>
        <w:t>Quantity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UnitPrice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ProductCost</w:t>
      </w:r>
      <w:proofErr w:type="spellEnd"/>
      <w:r w:rsidRPr="0004641C">
        <w:rPr>
          <w:lang w:val="es-EC"/>
        </w:rPr>
        <w:t xml:space="preserve">, </w:t>
      </w:r>
      <w:proofErr w:type="spellStart"/>
      <w:r w:rsidRPr="0004641C">
        <w:rPr>
          <w:lang w:val="es-EC"/>
        </w:rPr>
        <w:t>SalesAmount</w:t>
      </w:r>
      <w:proofErr w:type="spellEnd"/>
      <w:r w:rsidRPr="0004641C">
        <w:rPr>
          <w:lang w:val="es-EC"/>
        </w:rPr>
        <w:t>).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r w:rsidRPr="0004641C">
        <w:rPr>
          <w:b/>
          <w:lang w:val="es-EC"/>
        </w:rPr>
        <w:t xml:space="preserve">¿Cada dimensión tiene una clave primaria única? </w:t>
      </w:r>
      <w:r w:rsidRPr="0004641C">
        <w:rPr>
          <w:lang w:val="es-EC"/>
        </w:rPr>
        <w:t>Sí, tras eliminar duplicados cada dimensión posee registros únicos para su clave pr</w:t>
      </w:r>
      <w:r w:rsidRPr="0004641C">
        <w:rPr>
          <w:lang w:val="es-EC"/>
        </w:rPr>
        <w:t xml:space="preserve">imaria: </w:t>
      </w:r>
      <w:proofErr w:type="spellStart"/>
      <w:r w:rsidRPr="0004641C">
        <w:rPr>
          <w:lang w:val="es-EC"/>
        </w:rPr>
        <w:t>dim_product</w:t>
      </w:r>
      <w:proofErr w:type="spellEnd"/>
      <w:r w:rsidRPr="0004641C">
        <w:rPr>
          <w:lang w:val="es-EC"/>
        </w:rPr>
        <w:t xml:space="preserve"> (9), </w:t>
      </w:r>
      <w:proofErr w:type="spellStart"/>
      <w:r w:rsidRPr="0004641C">
        <w:rPr>
          <w:lang w:val="es-EC"/>
        </w:rPr>
        <w:t>dim_customer</w:t>
      </w:r>
      <w:proofErr w:type="spellEnd"/>
      <w:r w:rsidRPr="0004641C">
        <w:rPr>
          <w:lang w:val="es-EC"/>
        </w:rPr>
        <w:t xml:space="preserve"> (10) y </w:t>
      </w:r>
      <w:proofErr w:type="spellStart"/>
      <w:r w:rsidRPr="0004641C">
        <w:rPr>
          <w:lang w:val="es-EC"/>
        </w:rPr>
        <w:t>dim_date</w:t>
      </w:r>
      <w:proofErr w:type="spellEnd"/>
      <w:r w:rsidRPr="0004641C">
        <w:rPr>
          <w:lang w:val="es-EC"/>
        </w:rPr>
        <w:t xml:space="preserve"> (147).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r w:rsidRPr="0004641C">
        <w:rPr>
          <w:b/>
          <w:lang w:val="es-EC"/>
        </w:rPr>
        <w:t xml:space="preserve">¿Las relaciones son 1 a muchos desde las dimensiones hacia </w:t>
      </w:r>
      <w:proofErr w:type="spellStart"/>
      <w:r w:rsidRPr="0004641C">
        <w:rPr>
          <w:b/>
          <w:lang w:val="es-EC"/>
        </w:rPr>
        <w:t>fact_sales</w:t>
      </w:r>
      <w:proofErr w:type="spellEnd"/>
      <w:r w:rsidRPr="0004641C">
        <w:rPr>
          <w:b/>
          <w:lang w:val="es-EC"/>
        </w:rPr>
        <w:t xml:space="preserve">? </w:t>
      </w:r>
      <w:r w:rsidRPr="0004641C">
        <w:rPr>
          <w:lang w:val="es-EC"/>
        </w:rPr>
        <w:t xml:space="preserve">Sí, todas las relaciones van desde el lado 1 en las dimensiones hacia el lado * en </w:t>
      </w:r>
      <w:proofErr w:type="spellStart"/>
      <w:r w:rsidRPr="0004641C">
        <w:rPr>
          <w:lang w:val="es-EC"/>
        </w:rPr>
        <w:t>fact_sales</w:t>
      </w:r>
      <w:proofErr w:type="spellEnd"/>
      <w:r w:rsidRPr="0004641C">
        <w:rPr>
          <w:lang w:val="es-EC"/>
        </w:rPr>
        <w:t>.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r w:rsidRPr="0004641C">
        <w:rPr>
          <w:b/>
          <w:lang w:val="es-EC"/>
        </w:rPr>
        <w:t xml:space="preserve">¿Los atributos descriptivos están en las dimensiones y no repetidos innecesariamente en </w:t>
      </w:r>
      <w:proofErr w:type="spellStart"/>
      <w:r w:rsidRPr="0004641C">
        <w:rPr>
          <w:b/>
          <w:lang w:val="es-EC"/>
        </w:rPr>
        <w:t>fact_sales</w:t>
      </w:r>
      <w:proofErr w:type="spellEnd"/>
      <w:r w:rsidRPr="0004641C">
        <w:rPr>
          <w:b/>
          <w:lang w:val="es-EC"/>
        </w:rPr>
        <w:t xml:space="preserve">? </w:t>
      </w:r>
      <w:r w:rsidRPr="0004641C">
        <w:rPr>
          <w:lang w:val="es-EC"/>
        </w:rPr>
        <w:t>Sí, todos los campos descriptivos fueron separados en sus respectivas dimensiones.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r w:rsidRPr="0004641C">
        <w:rPr>
          <w:b/>
          <w:lang w:val="es-EC"/>
        </w:rPr>
        <w:t xml:space="preserve">¿La granularidad definida coincide con cada fila de </w:t>
      </w:r>
      <w:proofErr w:type="spellStart"/>
      <w:r w:rsidRPr="0004641C">
        <w:rPr>
          <w:b/>
          <w:lang w:val="es-EC"/>
        </w:rPr>
        <w:t>fact_sales</w:t>
      </w:r>
      <w:proofErr w:type="spellEnd"/>
      <w:r w:rsidRPr="0004641C">
        <w:rPr>
          <w:b/>
          <w:lang w:val="es-EC"/>
        </w:rPr>
        <w:t xml:space="preserve">? </w:t>
      </w:r>
      <w:r w:rsidRPr="0004641C">
        <w:rPr>
          <w:lang w:val="es-EC"/>
        </w:rPr>
        <w:t xml:space="preserve">Sí, cada </w:t>
      </w:r>
      <w:r w:rsidRPr="0004641C">
        <w:rPr>
          <w:lang w:val="es-EC"/>
        </w:rPr>
        <w:t>una de las 100 filas representa una línea de venta individual.</w:t>
      </w:r>
    </w:p>
    <w:p w:rsidR="00DB5743" w:rsidRPr="0004641C" w:rsidRDefault="00D522A2">
      <w:pPr>
        <w:pStyle w:val="Listaconvietas"/>
        <w:spacing w:after="80"/>
        <w:jc w:val="both"/>
        <w:rPr>
          <w:lang w:val="es-EC"/>
        </w:rPr>
      </w:pPr>
      <w:r w:rsidRPr="0004641C">
        <w:rPr>
          <w:b/>
          <w:lang w:val="es-EC"/>
        </w:rPr>
        <w:t xml:space="preserve">¿El modelo permite responder las cinco preguntas de negocio? </w:t>
      </w:r>
      <w:r w:rsidRPr="0004641C">
        <w:rPr>
          <w:lang w:val="es-EC"/>
        </w:rPr>
        <w:t xml:space="preserve">Sí, las cinco preguntas fueron respondidas mediante las tablas dinámicas generadas desde el modelo de datos en </w:t>
      </w:r>
      <w:proofErr w:type="spellStart"/>
      <w:r w:rsidRPr="0004641C">
        <w:rPr>
          <w:lang w:val="es-EC"/>
        </w:rPr>
        <w:t>Power</w:t>
      </w:r>
      <w:proofErr w:type="spellEnd"/>
      <w:r w:rsidRPr="0004641C">
        <w:rPr>
          <w:lang w:val="es-EC"/>
        </w:rPr>
        <w:t xml:space="preserve"> </w:t>
      </w:r>
      <w:proofErr w:type="spellStart"/>
      <w:r w:rsidRPr="0004641C">
        <w:rPr>
          <w:lang w:val="es-EC"/>
        </w:rPr>
        <w:t>Pivot</w:t>
      </w:r>
      <w:proofErr w:type="spellEnd"/>
      <w:r w:rsidRPr="0004641C">
        <w:rPr>
          <w:lang w:val="es-EC"/>
        </w:rPr>
        <w:t>.</w:t>
      </w:r>
    </w:p>
    <w:sectPr w:rsidR="00DB5743" w:rsidRPr="0004641C" w:rsidSect="0003461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22A2" w:rsidRDefault="00D522A2" w:rsidP="0004641C">
      <w:pPr>
        <w:spacing w:after="0" w:line="240" w:lineRule="auto"/>
      </w:pPr>
      <w:r>
        <w:separator/>
      </w:r>
    </w:p>
  </w:endnote>
  <w:endnote w:type="continuationSeparator" w:id="0">
    <w:p w:rsidR="00D522A2" w:rsidRDefault="00D522A2" w:rsidP="00046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22A2" w:rsidRDefault="00D522A2" w:rsidP="0004641C">
      <w:pPr>
        <w:spacing w:after="0" w:line="240" w:lineRule="auto"/>
      </w:pPr>
      <w:r>
        <w:separator/>
      </w:r>
    </w:p>
  </w:footnote>
  <w:footnote w:type="continuationSeparator" w:id="0">
    <w:p w:rsidR="00D522A2" w:rsidRDefault="00D522A2" w:rsidP="00046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641C" w:rsidRPr="0004641C" w:rsidRDefault="0004641C" w:rsidP="0004641C">
    <w:pPr>
      <w:spacing w:after="40"/>
      <w:jc w:val="center"/>
      <w:rPr>
        <w:lang w:val="es-EC"/>
      </w:rPr>
    </w:pPr>
    <w:r w:rsidRPr="0004641C">
      <w:rPr>
        <w:b/>
        <w:lang w:val="es-EC"/>
      </w:rPr>
      <w:t>ESCUELA POLITÉCNICA NACIONAL</w:t>
    </w:r>
  </w:p>
  <w:p w:rsidR="0004641C" w:rsidRPr="0004641C" w:rsidRDefault="0004641C" w:rsidP="0004641C">
    <w:pPr>
      <w:spacing w:after="40"/>
      <w:jc w:val="center"/>
      <w:rPr>
        <w:lang w:val="es-EC"/>
      </w:rPr>
    </w:pPr>
    <w:r w:rsidRPr="0004641C">
      <w:rPr>
        <w:b/>
        <w:lang w:val="es-EC"/>
      </w:rPr>
      <w:t>FACULTAD DE INGENIERÍA DE SISTEMAS</w:t>
    </w:r>
  </w:p>
  <w:p w:rsidR="0004641C" w:rsidRPr="0004641C" w:rsidRDefault="0004641C" w:rsidP="0004641C">
    <w:pPr>
      <w:spacing w:after="240"/>
      <w:jc w:val="center"/>
      <w:rPr>
        <w:lang w:val="es-EC"/>
      </w:rPr>
    </w:pPr>
    <w:r w:rsidRPr="0004641C">
      <w:rPr>
        <w:b/>
        <w:lang w:val="es-EC"/>
      </w:rPr>
      <w:t>B</w:t>
    </w:r>
    <w:r>
      <w:rPr>
        <w:b/>
        <w:lang w:val="es-EC"/>
      </w:rPr>
      <w:t>USSINES INTELLIGENCE</w:t>
    </w:r>
  </w:p>
  <w:p w:rsidR="0004641C" w:rsidRDefault="000464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1C"/>
    <w:rsid w:val="0006063C"/>
    <w:rsid w:val="0015074B"/>
    <w:rsid w:val="0029639D"/>
    <w:rsid w:val="00326F90"/>
    <w:rsid w:val="00AA1D8D"/>
    <w:rsid w:val="00B47730"/>
    <w:rsid w:val="00CB0664"/>
    <w:rsid w:val="00D522A2"/>
    <w:rsid w:val="00DB5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95F086"/>
  <w14:defaultImageDpi w14:val="300"/>
  <w15:docId w15:val="{82971C04-E6C3-47B3-BF5A-5E0F9547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7C0572-CE34-4BCA-BAAB-B0133DAF7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963</Words>
  <Characters>5299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P3E003-G</cp:lastModifiedBy>
  <cp:revision>2</cp:revision>
  <dcterms:created xsi:type="dcterms:W3CDTF">2013-12-23T23:15:00Z</dcterms:created>
  <dcterms:modified xsi:type="dcterms:W3CDTF">2026-10-20T13:21:00Z</dcterms:modified>
  <cp:category/>
</cp:coreProperties>
</file>