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BC35B" w14:textId="77777777" w:rsidR="0044166D" w:rsidRDefault="00000000">
      <w:pPr>
        <w:tabs>
          <w:tab w:val="left" w:pos="9965"/>
        </w:tabs>
        <w:ind w:left="110"/>
        <w:rPr>
          <w:rFonts w:ascii="Times New Roman"/>
          <w:sz w:val="20"/>
        </w:rPr>
      </w:pPr>
      <w:r>
        <w:rPr>
          <w:rFonts w:ascii="Times New Roman"/>
          <w:noProof/>
          <w:position w:val="4"/>
          <w:sz w:val="20"/>
        </w:rPr>
        <w:drawing>
          <wp:inline distT="0" distB="0" distL="0" distR="0" wp14:anchorId="3E421FD9" wp14:editId="09CC8DF8">
            <wp:extent cx="885825" cy="866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885825" cy="866775"/>
                    </a:xfrm>
                    <a:prstGeom prst="rect">
                      <a:avLst/>
                    </a:prstGeom>
                  </pic:spPr>
                </pic:pic>
              </a:graphicData>
            </a:graphic>
          </wp:inline>
        </w:drawing>
      </w:r>
      <w:r>
        <w:rPr>
          <w:rFonts w:ascii="Times New Roman"/>
          <w:position w:val="4"/>
          <w:sz w:val="20"/>
        </w:rPr>
        <w:tab/>
      </w:r>
      <w:r>
        <w:rPr>
          <w:rFonts w:ascii="Times New Roman"/>
          <w:noProof/>
          <w:sz w:val="20"/>
        </w:rPr>
        <w:drawing>
          <wp:inline distT="0" distB="0" distL="0" distR="0" wp14:anchorId="076F172C" wp14:editId="4BD8AFAD">
            <wp:extent cx="913130" cy="96964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913699" cy="970216"/>
                    </a:xfrm>
                    <a:prstGeom prst="rect">
                      <a:avLst/>
                    </a:prstGeom>
                  </pic:spPr>
                </pic:pic>
              </a:graphicData>
            </a:graphic>
          </wp:inline>
        </w:drawing>
      </w:r>
    </w:p>
    <w:p w14:paraId="51C24FDA" w14:textId="77777777" w:rsidR="0044166D" w:rsidRDefault="00000000">
      <w:pPr>
        <w:tabs>
          <w:tab w:val="left" w:pos="9830"/>
        </w:tabs>
        <w:spacing w:before="81"/>
        <w:ind w:left="5"/>
        <w:jc w:val="center"/>
        <w:rPr>
          <w:rFonts w:ascii="Times New Roman"/>
          <w:sz w:val="18"/>
        </w:rPr>
      </w:pPr>
      <w:r>
        <w:rPr>
          <w:rFonts w:ascii="Times New Roman"/>
          <w:sz w:val="18"/>
        </w:rPr>
        <w:t>UNS</w:t>
      </w:r>
      <w:r>
        <w:rPr>
          <w:rFonts w:ascii="Times New Roman"/>
          <w:sz w:val="18"/>
        </w:rPr>
        <w:tab/>
        <w:t>DCIC</w:t>
      </w:r>
    </w:p>
    <w:p w14:paraId="267E3736" w14:textId="77777777" w:rsidR="0044166D" w:rsidRDefault="0044166D">
      <w:pPr>
        <w:pStyle w:val="Textoindependiente"/>
        <w:ind w:left="0"/>
        <w:rPr>
          <w:rFonts w:ascii="Times New Roman"/>
          <w:sz w:val="20"/>
        </w:rPr>
      </w:pPr>
    </w:p>
    <w:p w14:paraId="5318E45D" w14:textId="77777777" w:rsidR="0044166D" w:rsidRDefault="0044166D">
      <w:pPr>
        <w:pStyle w:val="Textoindependiente"/>
        <w:ind w:left="0"/>
        <w:rPr>
          <w:rFonts w:ascii="Times New Roman"/>
          <w:sz w:val="16"/>
        </w:rPr>
      </w:pPr>
    </w:p>
    <w:p w14:paraId="7CFDA424" w14:textId="77777777" w:rsidR="0044166D" w:rsidRDefault="00000000">
      <w:pPr>
        <w:pStyle w:val="Ttulo"/>
      </w:pPr>
      <w:r>
        <w:rPr>
          <w:color w:val="B45E05"/>
          <w:spacing w:val="-1"/>
          <w:w w:val="85"/>
        </w:rPr>
        <w:t>SISTEMAS</w:t>
      </w:r>
      <w:r>
        <w:rPr>
          <w:color w:val="B45E05"/>
          <w:spacing w:val="-24"/>
          <w:w w:val="85"/>
        </w:rPr>
        <w:t xml:space="preserve"> </w:t>
      </w:r>
      <w:r>
        <w:rPr>
          <w:color w:val="B45E05"/>
          <w:spacing w:val="-1"/>
          <w:w w:val="85"/>
        </w:rPr>
        <w:t>OPERATIVOS</w:t>
      </w:r>
    </w:p>
    <w:p w14:paraId="298EE98C" w14:textId="77777777" w:rsidR="0044166D" w:rsidRDefault="00000000">
      <w:pPr>
        <w:pStyle w:val="Ttulo4"/>
      </w:pPr>
      <w:r>
        <w:rPr>
          <w:color w:val="666666"/>
          <w:w w:val="110"/>
        </w:rPr>
        <w:t>PRIMER</w:t>
      </w:r>
      <w:r>
        <w:rPr>
          <w:color w:val="666666"/>
          <w:spacing w:val="19"/>
          <w:w w:val="110"/>
        </w:rPr>
        <w:t xml:space="preserve"> </w:t>
      </w:r>
      <w:r>
        <w:rPr>
          <w:color w:val="666666"/>
          <w:w w:val="110"/>
        </w:rPr>
        <w:t>PROYECTO</w:t>
      </w:r>
    </w:p>
    <w:p w14:paraId="6AA26C0F" w14:textId="77777777" w:rsidR="0044166D" w:rsidRDefault="0044166D">
      <w:pPr>
        <w:pStyle w:val="Textoindependiente"/>
        <w:ind w:left="0"/>
        <w:rPr>
          <w:rFonts w:ascii="Cambria"/>
          <w:i/>
          <w:sz w:val="20"/>
        </w:rPr>
      </w:pPr>
    </w:p>
    <w:p w14:paraId="7418713C" w14:textId="77777777" w:rsidR="0044166D" w:rsidRDefault="0044166D">
      <w:pPr>
        <w:pStyle w:val="Textoindependiente"/>
        <w:ind w:left="0"/>
        <w:rPr>
          <w:rFonts w:ascii="Cambria"/>
          <w:i/>
          <w:sz w:val="20"/>
        </w:rPr>
      </w:pPr>
    </w:p>
    <w:p w14:paraId="68BCF950" w14:textId="77777777" w:rsidR="0044166D" w:rsidRDefault="0044166D">
      <w:pPr>
        <w:pStyle w:val="Textoindependiente"/>
        <w:ind w:left="0"/>
        <w:rPr>
          <w:rFonts w:ascii="Cambria"/>
          <w:i/>
          <w:sz w:val="20"/>
        </w:rPr>
      </w:pPr>
    </w:p>
    <w:p w14:paraId="34B56F45" w14:textId="77777777" w:rsidR="0044166D" w:rsidRDefault="00000000">
      <w:pPr>
        <w:pStyle w:val="Textoindependiente"/>
        <w:spacing w:before="2"/>
        <w:ind w:left="0"/>
        <w:rPr>
          <w:rFonts w:ascii="Cambria"/>
          <w:i/>
          <w:sz w:val="12"/>
        </w:rPr>
      </w:pPr>
      <w:r>
        <w:rPr>
          <w:noProof/>
        </w:rPr>
        <w:drawing>
          <wp:anchor distT="0" distB="0" distL="0" distR="0" simplePos="0" relativeHeight="251666432" behindDoc="0" locked="0" layoutInCell="1" allowOverlap="1" wp14:anchorId="52D85EA2" wp14:editId="51B33E13">
            <wp:simplePos x="0" y="0"/>
            <wp:positionH relativeFrom="page">
              <wp:posOffset>2159635</wp:posOffset>
            </wp:positionH>
            <wp:positionV relativeFrom="paragraph">
              <wp:posOffset>115570</wp:posOffset>
            </wp:positionV>
            <wp:extent cx="3215640" cy="319976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1" cstate="print"/>
                    <a:stretch>
                      <a:fillRect/>
                    </a:stretch>
                  </pic:blipFill>
                  <pic:spPr>
                    <a:xfrm>
                      <a:off x="0" y="0"/>
                      <a:ext cx="3215487" cy="3199828"/>
                    </a:xfrm>
                    <a:prstGeom prst="rect">
                      <a:avLst/>
                    </a:prstGeom>
                  </pic:spPr>
                </pic:pic>
              </a:graphicData>
            </a:graphic>
          </wp:anchor>
        </w:drawing>
      </w:r>
    </w:p>
    <w:p w14:paraId="2F7A718D" w14:textId="77777777" w:rsidR="0044166D" w:rsidRDefault="0044166D">
      <w:pPr>
        <w:pStyle w:val="Textoindependiente"/>
        <w:ind w:left="0"/>
        <w:rPr>
          <w:rFonts w:ascii="Cambria"/>
          <w:i/>
          <w:sz w:val="30"/>
        </w:rPr>
      </w:pPr>
    </w:p>
    <w:p w14:paraId="0762ECA4" w14:textId="77777777" w:rsidR="0044166D" w:rsidRDefault="0044166D">
      <w:pPr>
        <w:pStyle w:val="Textoindependiente"/>
        <w:ind w:left="0"/>
        <w:rPr>
          <w:rFonts w:ascii="Cambria"/>
          <w:i/>
          <w:sz w:val="30"/>
        </w:rPr>
      </w:pPr>
    </w:p>
    <w:p w14:paraId="791D0ED0" w14:textId="77777777" w:rsidR="0044166D" w:rsidRDefault="0044166D">
      <w:pPr>
        <w:pStyle w:val="Textoindependiente"/>
        <w:ind w:left="0"/>
        <w:rPr>
          <w:rFonts w:ascii="Cambria"/>
          <w:i/>
          <w:sz w:val="30"/>
        </w:rPr>
      </w:pPr>
    </w:p>
    <w:p w14:paraId="6ACE4D74" w14:textId="77777777" w:rsidR="0044166D" w:rsidRDefault="0044166D">
      <w:pPr>
        <w:pStyle w:val="Textoindependiente"/>
        <w:ind w:left="0"/>
        <w:rPr>
          <w:rFonts w:ascii="Cambria"/>
          <w:i/>
          <w:sz w:val="30"/>
        </w:rPr>
      </w:pPr>
    </w:p>
    <w:p w14:paraId="077E39C7" w14:textId="77777777" w:rsidR="0044166D" w:rsidRDefault="00000000">
      <w:pPr>
        <w:spacing w:before="235"/>
        <w:ind w:left="1220"/>
        <w:rPr>
          <w:rFonts w:ascii="Arial" w:hAnsi="Arial"/>
          <w:b/>
          <w:sz w:val="28"/>
        </w:rPr>
      </w:pPr>
      <w:r>
        <w:rPr>
          <w:rFonts w:ascii="Arial" w:hAnsi="Arial"/>
          <w:b/>
          <w:sz w:val="28"/>
        </w:rPr>
        <w:t>Comisión:</w:t>
      </w:r>
      <w:r>
        <w:rPr>
          <w:rFonts w:ascii="Arial" w:hAnsi="Arial"/>
          <w:b/>
          <w:spacing w:val="71"/>
          <w:sz w:val="28"/>
        </w:rPr>
        <w:t xml:space="preserve"> </w:t>
      </w:r>
      <w:r>
        <w:rPr>
          <w:rFonts w:ascii="Arial" w:hAnsi="Arial"/>
          <w:b/>
          <w:sz w:val="28"/>
        </w:rPr>
        <w:t>6</w:t>
      </w:r>
    </w:p>
    <w:p w14:paraId="107B4AA8" w14:textId="77777777" w:rsidR="0044166D" w:rsidRDefault="00000000">
      <w:pPr>
        <w:spacing w:before="48"/>
        <w:ind w:left="1220"/>
        <w:rPr>
          <w:rFonts w:ascii="Arial"/>
          <w:b/>
          <w:sz w:val="28"/>
        </w:rPr>
      </w:pPr>
      <w:r>
        <w:rPr>
          <w:rFonts w:ascii="Arial"/>
          <w:b/>
          <w:sz w:val="28"/>
        </w:rPr>
        <w:t>Santiago</w:t>
      </w:r>
      <w:r>
        <w:rPr>
          <w:rFonts w:ascii="Arial"/>
          <w:b/>
          <w:spacing w:val="-6"/>
          <w:sz w:val="28"/>
        </w:rPr>
        <w:t xml:space="preserve"> </w:t>
      </w:r>
      <w:r>
        <w:rPr>
          <w:rFonts w:ascii="Arial"/>
          <w:b/>
          <w:sz w:val="28"/>
        </w:rPr>
        <w:t>Maszong.</w:t>
      </w:r>
      <w:r>
        <w:rPr>
          <w:rFonts w:ascii="Arial"/>
          <w:b/>
          <w:spacing w:val="-6"/>
          <w:sz w:val="28"/>
        </w:rPr>
        <w:t xml:space="preserve"> </w:t>
      </w:r>
      <w:r>
        <w:rPr>
          <w:rFonts w:ascii="Arial"/>
          <w:b/>
          <w:sz w:val="28"/>
        </w:rPr>
        <w:t>LU:</w:t>
      </w:r>
      <w:r>
        <w:rPr>
          <w:rFonts w:ascii="Arial"/>
          <w:b/>
          <w:spacing w:val="-6"/>
          <w:sz w:val="28"/>
        </w:rPr>
        <w:t xml:space="preserve"> </w:t>
      </w:r>
      <w:r>
        <w:rPr>
          <w:rFonts w:ascii="Arial"/>
          <w:b/>
          <w:sz w:val="28"/>
        </w:rPr>
        <w:t>125932</w:t>
      </w:r>
    </w:p>
    <w:p w14:paraId="64EBCDD2" w14:textId="77777777" w:rsidR="0044166D" w:rsidRDefault="0044166D">
      <w:pPr>
        <w:pStyle w:val="Textoindependiente"/>
        <w:ind w:left="0"/>
        <w:rPr>
          <w:rFonts w:ascii="Arial"/>
          <w:b/>
          <w:sz w:val="30"/>
        </w:rPr>
      </w:pPr>
    </w:p>
    <w:p w14:paraId="4543D35F" w14:textId="77777777" w:rsidR="0044166D" w:rsidRDefault="0044166D">
      <w:pPr>
        <w:pStyle w:val="Textoindependiente"/>
        <w:ind w:left="0"/>
        <w:rPr>
          <w:rFonts w:ascii="Arial"/>
          <w:b/>
          <w:sz w:val="30"/>
        </w:rPr>
      </w:pPr>
    </w:p>
    <w:p w14:paraId="5610B46F" w14:textId="77777777" w:rsidR="0044166D" w:rsidRDefault="0044166D">
      <w:pPr>
        <w:pStyle w:val="Textoindependiente"/>
        <w:ind w:left="0"/>
        <w:rPr>
          <w:rFonts w:ascii="Arial"/>
          <w:b/>
          <w:sz w:val="30"/>
        </w:rPr>
      </w:pPr>
    </w:p>
    <w:p w14:paraId="59E6E6C1" w14:textId="77777777" w:rsidR="0044166D" w:rsidRDefault="0044166D">
      <w:pPr>
        <w:pStyle w:val="Textoindependiente"/>
        <w:ind w:left="0"/>
        <w:rPr>
          <w:rFonts w:ascii="Arial"/>
          <w:b/>
          <w:sz w:val="30"/>
        </w:rPr>
      </w:pPr>
    </w:p>
    <w:p w14:paraId="0A2F718D" w14:textId="77777777" w:rsidR="0044166D" w:rsidRDefault="0044166D">
      <w:pPr>
        <w:pStyle w:val="Textoindependiente"/>
        <w:ind w:left="0"/>
        <w:rPr>
          <w:rFonts w:ascii="Arial"/>
          <w:b/>
          <w:sz w:val="30"/>
        </w:rPr>
      </w:pPr>
    </w:p>
    <w:p w14:paraId="5923F63A" w14:textId="77777777" w:rsidR="0044166D" w:rsidRDefault="0044166D">
      <w:pPr>
        <w:pStyle w:val="Textoindependiente"/>
        <w:ind w:left="0"/>
        <w:rPr>
          <w:rFonts w:ascii="Arial"/>
          <w:b/>
          <w:sz w:val="30"/>
        </w:rPr>
      </w:pPr>
    </w:p>
    <w:p w14:paraId="53A9FE43" w14:textId="77777777" w:rsidR="0044166D" w:rsidRDefault="0044166D">
      <w:pPr>
        <w:pStyle w:val="Textoindependiente"/>
        <w:ind w:left="0"/>
        <w:rPr>
          <w:rFonts w:ascii="Arial"/>
          <w:b/>
          <w:sz w:val="30"/>
        </w:rPr>
      </w:pPr>
    </w:p>
    <w:p w14:paraId="3B8C3F76" w14:textId="77777777" w:rsidR="0044166D" w:rsidRDefault="0044166D">
      <w:pPr>
        <w:pStyle w:val="Textoindependiente"/>
        <w:ind w:left="0"/>
        <w:rPr>
          <w:rFonts w:ascii="Arial"/>
          <w:b/>
          <w:sz w:val="30"/>
        </w:rPr>
      </w:pPr>
    </w:p>
    <w:p w14:paraId="0E6B53A8" w14:textId="77777777" w:rsidR="0044166D" w:rsidRDefault="0044166D">
      <w:pPr>
        <w:pStyle w:val="Textoindependiente"/>
        <w:spacing w:before="8"/>
        <w:ind w:left="0"/>
        <w:rPr>
          <w:rFonts w:ascii="Arial"/>
          <w:b/>
          <w:sz w:val="36"/>
        </w:rPr>
      </w:pPr>
    </w:p>
    <w:p w14:paraId="467519F0" w14:textId="77777777" w:rsidR="0044166D" w:rsidRDefault="00000000">
      <w:pPr>
        <w:pStyle w:val="Textoindependiente"/>
        <w:spacing w:line="312" w:lineRule="auto"/>
        <w:ind w:left="6537" w:right="1266" w:firstLine="1062"/>
        <w:rPr>
          <w:rFonts w:ascii="Cambria" w:hAnsi="Cambria"/>
        </w:rPr>
      </w:pPr>
      <w:r>
        <w:rPr>
          <w:rFonts w:ascii="Cambria" w:hAnsi="Cambria"/>
          <w:w w:val="110"/>
        </w:rPr>
        <w:t>29</w:t>
      </w:r>
      <w:r>
        <w:rPr>
          <w:rFonts w:ascii="Cambria" w:hAnsi="Cambria"/>
          <w:spacing w:val="-10"/>
          <w:w w:val="110"/>
        </w:rPr>
        <w:t xml:space="preserve"> </w:t>
      </w:r>
      <w:r>
        <w:rPr>
          <w:rFonts w:ascii="Cambria" w:hAnsi="Cambria"/>
          <w:w w:val="110"/>
        </w:rPr>
        <w:t>de</w:t>
      </w:r>
      <w:r>
        <w:rPr>
          <w:rFonts w:ascii="Cambria" w:hAnsi="Cambria"/>
          <w:spacing w:val="-10"/>
          <w:w w:val="110"/>
        </w:rPr>
        <w:t xml:space="preserve"> </w:t>
      </w:r>
      <w:r>
        <w:rPr>
          <w:rFonts w:ascii="Cambria" w:hAnsi="Cambria"/>
          <w:w w:val="110"/>
        </w:rPr>
        <w:t>Noviembre</w:t>
      </w:r>
      <w:r>
        <w:rPr>
          <w:rFonts w:ascii="Cambria" w:hAnsi="Cambria"/>
          <w:spacing w:val="-10"/>
          <w:w w:val="110"/>
        </w:rPr>
        <w:t xml:space="preserve"> </w:t>
      </w:r>
      <w:r>
        <w:rPr>
          <w:rFonts w:ascii="Cambria" w:hAnsi="Cambria"/>
          <w:w w:val="110"/>
        </w:rPr>
        <w:t>de</w:t>
      </w:r>
      <w:r>
        <w:rPr>
          <w:rFonts w:ascii="Cambria" w:hAnsi="Cambria"/>
          <w:spacing w:val="-10"/>
          <w:w w:val="110"/>
        </w:rPr>
        <w:t xml:space="preserve"> </w:t>
      </w:r>
      <w:r>
        <w:rPr>
          <w:rFonts w:ascii="Cambria" w:hAnsi="Cambria"/>
          <w:w w:val="110"/>
        </w:rPr>
        <w:t>2023</w:t>
      </w:r>
      <w:r>
        <w:rPr>
          <w:rFonts w:ascii="Cambria" w:hAnsi="Cambria"/>
          <w:spacing w:val="-50"/>
          <w:w w:val="110"/>
        </w:rPr>
        <w:t xml:space="preserve"> </w:t>
      </w:r>
      <w:r>
        <w:rPr>
          <w:rFonts w:ascii="Cambria" w:hAnsi="Cambria"/>
          <w:w w:val="110"/>
        </w:rPr>
        <w:t>Sistemas</w:t>
      </w:r>
      <w:r>
        <w:rPr>
          <w:rFonts w:ascii="Cambria" w:hAnsi="Cambria"/>
          <w:spacing w:val="-4"/>
          <w:w w:val="110"/>
        </w:rPr>
        <w:t xml:space="preserve"> </w:t>
      </w:r>
      <w:r>
        <w:rPr>
          <w:rFonts w:ascii="Cambria" w:hAnsi="Cambria"/>
          <w:w w:val="110"/>
        </w:rPr>
        <w:t>Operativos</w:t>
      </w:r>
      <w:r>
        <w:rPr>
          <w:rFonts w:ascii="Cambria" w:hAnsi="Cambria"/>
          <w:spacing w:val="-3"/>
          <w:w w:val="110"/>
        </w:rPr>
        <w:t xml:space="preserve"> </w:t>
      </w:r>
      <w:r>
        <w:rPr>
          <w:rFonts w:ascii="Cambria" w:hAnsi="Cambria"/>
          <w:w w:val="110"/>
        </w:rPr>
        <w:t>-</w:t>
      </w:r>
      <w:r>
        <w:rPr>
          <w:rFonts w:ascii="Cambria" w:hAnsi="Cambria"/>
          <w:spacing w:val="-3"/>
          <w:w w:val="110"/>
        </w:rPr>
        <w:t xml:space="preserve"> </w:t>
      </w:r>
      <w:r>
        <w:rPr>
          <w:rFonts w:ascii="Cambria" w:hAnsi="Cambria"/>
          <w:w w:val="110"/>
        </w:rPr>
        <w:t>Comisión</w:t>
      </w:r>
      <w:r>
        <w:rPr>
          <w:rFonts w:ascii="Cambria" w:hAnsi="Cambria"/>
          <w:spacing w:val="-3"/>
          <w:w w:val="110"/>
        </w:rPr>
        <w:t xml:space="preserve"> </w:t>
      </w:r>
      <w:r>
        <w:rPr>
          <w:rFonts w:ascii="Cambria" w:hAnsi="Cambria"/>
          <w:w w:val="110"/>
        </w:rPr>
        <w:t>N°6</w:t>
      </w:r>
    </w:p>
    <w:p w14:paraId="1570F816" w14:textId="77777777" w:rsidR="0044166D" w:rsidRDefault="0044166D">
      <w:pPr>
        <w:spacing w:line="312" w:lineRule="auto"/>
        <w:rPr>
          <w:rFonts w:ascii="Cambria" w:hAnsi="Cambria"/>
        </w:rPr>
        <w:sectPr w:rsidR="0044166D">
          <w:type w:val="continuous"/>
          <w:pgSz w:w="11920" w:h="16840"/>
          <w:pgMar w:top="300" w:right="180" w:bottom="280" w:left="220" w:header="720" w:footer="720" w:gutter="0"/>
          <w:cols w:space="720"/>
        </w:sectPr>
      </w:pPr>
    </w:p>
    <w:p w14:paraId="29EA2D0D" w14:textId="77777777" w:rsidR="0044166D" w:rsidRDefault="00000000">
      <w:pPr>
        <w:spacing w:before="60"/>
        <w:ind w:left="1220"/>
        <w:rPr>
          <w:sz w:val="52"/>
        </w:rPr>
      </w:pPr>
      <w:r>
        <w:rPr>
          <w:sz w:val="52"/>
        </w:rPr>
        <w:lastRenderedPageBreak/>
        <w:t>Índice</w:t>
      </w:r>
    </w:p>
    <w:sdt>
      <w:sdtPr>
        <w:rPr>
          <w:rFonts w:ascii="Arial MT" w:eastAsia="Arial MT" w:hAnsi="Arial MT" w:cs="Arial MT"/>
          <w:b w:val="0"/>
          <w:bCs w:val="0"/>
        </w:rPr>
        <w:id w:val="1970481011"/>
        <w:docPartObj>
          <w:docPartGallery w:val="Table of Contents"/>
          <w:docPartUnique/>
        </w:docPartObj>
      </w:sdtPr>
      <w:sdtContent>
        <w:p w14:paraId="17CF0306" w14:textId="77777777" w:rsidR="0044166D" w:rsidRDefault="00000000">
          <w:pPr>
            <w:pStyle w:val="TDC1"/>
            <w:numPr>
              <w:ilvl w:val="0"/>
              <w:numId w:val="1"/>
            </w:numPr>
            <w:tabs>
              <w:tab w:val="left" w:pos="1465"/>
              <w:tab w:val="right" w:pos="10245"/>
            </w:tabs>
            <w:spacing w:before="149"/>
          </w:pPr>
          <w:r>
            <w:fldChar w:fldCharType="begin"/>
          </w:r>
          <w:r>
            <w:instrText xml:space="preserve">TOC \o "1-3" \h \z \u </w:instrText>
          </w:r>
          <w:r>
            <w:fldChar w:fldCharType="separate"/>
          </w:r>
          <w:hyperlink w:anchor="_TOC_250010" w:history="1">
            <w:r>
              <w:t>Experimentación</w:t>
            </w:r>
            <w:r>
              <w:rPr>
                <w:spacing w:val="-3"/>
              </w:rPr>
              <w:t xml:space="preserve"> </w:t>
            </w:r>
            <w:r>
              <w:t>de</w:t>
            </w:r>
            <w:r>
              <w:rPr>
                <w:spacing w:val="-3"/>
              </w:rPr>
              <w:t xml:space="preserve"> </w:t>
            </w:r>
            <w:r>
              <w:t>Procesos</w:t>
            </w:r>
            <w:r>
              <w:rPr>
                <w:spacing w:val="-2"/>
              </w:rPr>
              <w:t xml:space="preserve"> </w:t>
            </w:r>
            <w:r>
              <w:t>y</w:t>
            </w:r>
            <w:r>
              <w:rPr>
                <w:spacing w:val="-3"/>
              </w:rPr>
              <w:t xml:space="preserve"> </w:t>
            </w:r>
            <w:r>
              <w:t>Threads</w:t>
            </w:r>
            <w:r>
              <w:rPr>
                <w:spacing w:val="-2"/>
              </w:rPr>
              <w:t xml:space="preserve"> </w:t>
            </w:r>
            <w:r>
              <w:t>con</w:t>
            </w:r>
            <w:r>
              <w:rPr>
                <w:spacing w:val="-3"/>
              </w:rPr>
              <w:t xml:space="preserve"> </w:t>
            </w:r>
            <w:r>
              <w:t>los</w:t>
            </w:r>
            <w:r>
              <w:rPr>
                <w:spacing w:val="-2"/>
              </w:rPr>
              <w:t xml:space="preserve"> </w:t>
            </w:r>
            <w:r>
              <w:t>Sistemas</w:t>
            </w:r>
            <w:r>
              <w:rPr>
                <w:spacing w:val="-3"/>
              </w:rPr>
              <w:t xml:space="preserve"> </w:t>
            </w:r>
            <w:r>
              <w:t>Operativos</w:t>
            </w:r>
            <w:r>
              <w:rPr>
                <w:rFonts w:ascii="Times New Roman" w:hAnsi="Times New Roman"/>
              </w:rPr>
              <w:tab/>
            </w:r>
            <w:r>
              <w:t>3</w:t>
            </w:r>
          </w:hyperlink>
        </w:p>
        <w:p w14:paraId="7BB3B29A" w14:textId="77777777" w:rsidR="0044166D" w:rsidRDefault="00000000">
          <w:pPr>
            <w:pStyle w:val="TDC2"/>
            <w:numPr>
              <w:ilvl w:val="1"/>
              <w:numId w:val="1"/>
            </w:numPr>
            <w:tabs>
              <w:tab w:val="left" w:pos="2008"/>
              <w:tab w:val="right" w:pos="10245"/>
            </w:tabs>
          </w:pPr>
          <w:hyperlink w:anchor="_TOC_250009" w:history="1">
            <w:r>
              <w:t>Procesos,</w:t>
            </w:r>
            <w:r>
              <w:rPr>
                <w:spacing w:val="-2"/>
              </w:rPr>
              <w:t xml:space="preserve"> </w:t>
            </w:r>
            <w:r>
              <w:t>threads</w:t>
            </w:r>
            <w:r>
              <w:rPr>
                <w:spacing w:val="-1"/>
              </w:rPr>
              <w:t xml:space="preserve"> </w:t>
            </w:r>
            <w:r>
              <w:t>y</w:t>
            </w:r>
            <w:r>
              <w:rPr>
                <w:spacing w:val="-1"/>
              </w:rPr>
              <w:t xml:space="preserve"> </w:t>
            </w:r>
            <w:r>
              <w:t>Comunicación</w:t>
            </w:r>
            <w:r>
              <w:rPr>
                <w:rFonts w:ascii="Times New Roman" w:hAnsi="Times New Roman"/>
              </w:rPr>
              <w:tab/>
            </w:r>
            <w:r>
              <w:t>3</w:t>
            </w:r>
          </w:hyperlink>
        </w:p>
        <w:p w14:paraId="37D7AB57" w14:textId="77777777" w:rsidR="0044166D" w:rsidRDefault="00000000">
          <w:pPr>
            <w:pStyle w:val="TDC3"/>
            <w:numPr>
              <w:ilvl w:val="2"/>
              <w:numId w:val="1"/>
            </w:numPr>
            <w:tabs>
              <w:tab w:val="left" w:pos="2552"/>
              <w:tab w:val="right" w:pos="10245"/>
            </w:tabs>
          </w:pPr>
          <w:hyperlink w:anchor="_TOC_250008" w:history="1">
            <w:r>
              <w:t>Banco</w:t>
            </w:r>
            <w:r>
              <w:rPr>
                <w:rFonts w:ascii="Times New Roman"/>
              </w:rPr>
              <w:tab/>
            </w:r>
            <w:r>
              <w:t>3</w:t>
            </w:r>
          </w:hyperlink>
        </w:p>
        <w:p w14:paraId="67D509EF" w14:textId="77777777" w:rsidR="0044166D" w:rsidRDefault="00000000">
          <w:pPr>
            <w:pStyle w:val="TDC3"/>
            <w:numPr>
              <w:ilvl w:val="2"/>
              <w:numId w:val="1"/>
            </w:numPr>
            <w:tabs>
              <w:tab w:val="left" w:pos="2552"/>
              <w:tab w:val="right" w:pos="10245"/>
            </w:tabs>
          </w:pPr>
          <w:hyperlink w:anchor="_TOC_250007" w:history="1">
            <w:r>
              <w:t>Mini</w:t>
            </w:r>
            <w:r>
              <w:rPr>
                <w:spacing w:val="-2"/>
              </w:rPr>
              <w:t xml:space="preserve"> </w:t>
            </w:r>
            <w:r>
              <w:t>Shell</w:t>
            </w:r>
            <w:r>
              <w:rPr>
                <w:rFonts w:ascii="Times New Roman"/>
              </w:rPr>
              <w:tab/>
            </w:r>
            <w:r>
              <w:t>4</w:t>
            </w:r>
          </w:hyperlink>
        </w:p>
        <w:p w14:paraId="72EB1427" w14:textId="77777777" w:rsidR="0044166D" w:rsidRDefault="00000000">
          <w:pPr>
            <w:pStyle w:val="TDC3"/>
            <w:numPr>
              <w:ilvl w:val="2"/>
              <w:numId w:val="2"/>
            </w:numPr>
            <w:tabs>
              <w:tab w:val="left" w:pos="2552"/>
              <w:tab w:val="right" w:pos="10245"/>
            </w:tabs>
          </w:pPr>
          <w:hyperlink w:anchor="_TOC_250006" w:history="1">
            <w:r>
              <w:t>Secuencia</w:t>
            </w:r>
            <w:r>
              <w:rPr>
                <w:rFonts w:ascii="Times New Roman"/>
              </w:rPr>
              <w:tab/>
            </w:r>
            <w:r>
              <w:t>9</w:t>
            </w:r>
          </w:hyperlink>
        </w:p>
        <w:p w14:paraId="3F70FF73" w14:textId="77777777" w:rsidR="0044166D" w:rsidRDefault="00000000">
          <w:pPr>
            <w:pStyle w:val="TDC3"/>
            <w:numPr>
              <w:ilvl w:val="2"/>
              <w:numId w:val="2"/>
            </w:numPr>
            <w:tabs>
              <w:tab w:val="left" w:pos="2552"/>
              <w:tab w:val="right" w:pos="10245"/>
            </w:tabs>
          </w:pPr>
          <w:hyperlink w:anchor="_TOC_250005" w:history="1">
            <w:r>
              <w:t>Reserva</w:t>
            </w:r>
            <w:r>
              <w:rPr>
                <w:spacing w:val="-2"/>
              </w:rPr>
              <w:t xml:space="preserve"> </w:t>
            </w:r>
            <w:r>
              <w:t>de</w:t>
            </w:r>
            <w:r>
              <w:rPr>
                <w:spacing w:val="-1"/>
              </w:rPr>
              <w:t xml:space="preserve"> </w:t>
            </w:r>
            <w:r>
              <w:t>Aulas</w:t>
            </w:r>
            <w:r>
              <w:rPr>
                <w:rFonts w:ascii="Times New Roman"/>
              </w:rPr>
              <w:tab/>
            </w:r>
            <w:r>
              <w:t>11</w:t>
            </w:r>
          </w:hyperlink>
        </w:p>
        <w:p w14:paraId="6D04AC2D" w14:textId="77777777" w:rsidR="0044166D" w:rsidRDefault="00000000">
          <w:pPr>
            <w:pStyle w:val="TDC1"/>
            <w:numPr>
              <w:ilvl w:val="0"/>
              <w:numId w:val="1"/>
            </w:numPr>
            <w:tabs>
              <w:tab w:val="left" w:pos="1465"/>
              <w:tab w:val="right" w:pos="10245"/>
            </w:tabs>
          </w:pPr>
          <w:hyperlink w:anchor="_TOC_250004" w:history="1">
            <w:r>
              <w:t>Problemas</w:t>
            </w:r>
            <w:r>
              <w:rPr>
                <w:rFonts w:ascii="Times New Roman"/>
              </w:rPr>
              <w:tab/>
            </w:r>
            <w:r>
              <w:t>13</w:t>
            </w:r>
          </w:hyperlink>
        </w:p>
        <w:p w14:paraId="674E2C89" w14:textId="77777777" w:rsidR="0044166D" w:rsidRDefault="00000000">
          <w:pPr>
            <w:pStyle w:val="TDC2"/>
            <w:numPr>
              <w:ilvl w:val="1"/>
              <w:numId w:val="1"/>
            </w:numPr>
            <w:tabs>
              <w:tab w:val="left" w:pos="2008"/>
              <w:tab w:val="right" w:pos="10245"/>
            </w:tabs>
          </w:pPr>
          <w:hyperlink w:anchor="_TOC_250003" w:history="1">
            <w:r>
              <w:t>Lectura</w:t>
            </w:r>
            <w:r>
              <w:rPr>
                <w:rFonts w:ascii="Times New Roman"/>
              </w:rPr>
              <w:tab/>
            </w:r>
            <w:r>
              <w:t>13</w:t>
            </w:r>
          </w:hyperlink>
        </w:p>
        <w:p w14:paraId="3D0F7D14" w14:textId="77777777" w:rsidR="0044166D" w:rsidRDefault="00000000">
          <w:pPr>
            <w:pStyle w:val="TDC2"/>
            <w:numPr>
              <w:ilvl w:val="1"/>
              <w:numId w:val="1"/>
            </w:numPr>
            <w:tabs>
              <w:tab w:val="left" w:pos="2008"/>
              <w:tab w:val="right" w:pos="10245"/>
            </w:tabs>
          </w:pPr>
          <w:hyperlink w:anchor="_TOC_250002" w:history="1">
            <w:r>
              <w:t>Problemas</w:t>
            </w:r>
            <w:r>
              <w:rPr>
                <w:spacing w:val="-2"/>
              </w:rPr>
              <w:t xml:space="preserve"> </w:t>
            </w:r>
            <w:r>
              <w:t>Conceptuales</w:t>
            </w:r>
            <w:r>
              <w:rPr>
                <w:rFonts w:ascii="Times New Roman"/>
              </w:rPr>
              <w:tab/>
            </w:r>
            <w:r>
              <w:t>14</w:t>
            </w:r>
          </w:hyperlink>
        </w:p>
        <w:p w14:paraId="163E4508" w14:textId="77777777" w:rsidR="0044166D" w:rsidRDefault="00000000">
          <w:pPr>
            <w:pStyle w:val="TDC3"/>
            <w:numPr>
              <w:ilvl w:val="2"/>
              <w:numId w:val="3"/>
            </w:numPr>
            <w:tabs>
              <w:tab w:val="left" w:pos="2491"/>
              <w:tab w:val="right" w:pos="10245"/>
            </w:tabs>
          </w:pPr>
          <w:hyperlink w:anchor="_TOC_250001" w:history="1">
            <w:r>
              <w:t>sistema</w:t>
            </w:r>
            <w:r>
              <w:rPr>
                <w:spacing w:val="-2"/>
              </w:rPr>
              <w:t xml:space="preserve"> </w:t>
            </w:r>
            <w:r>
              <w:t>de</w:t>
            </w:r>
            <w:r>
              <w:rPr>
                <w:spacing w:val="-1"/>
              </w:rPr>
              <w:t xml:space="preserve"> </w:t>
            </w:r>
            <w:r>
              <w:t>gestión</w:t>
            </w:r>
            <w:r>
              <w:rPr>
                <w:spacing w:val="-1"/>
              </w:rPr>
              <w:t xml:space="preserve"> </w:t>
            </w:r>
            <w:r>
              <w:t>de</w:t>
            </w:r>
            <w:r>
              <w:rPr>
                <w:spacing w:val="-2"/>
              </w:rPr>
              <w:t xml:space="preserve"> </w:t>
            </w:r>
            <w:r>
              <w:t>memoria</w:t>
            </w:r>
            <w:r>
              <w:rPr>
                <w:rFonts w:ascii="Times New Roman" w:hAnsi="Times New Roman"/>
              </w:rPr>
              <w:tab/>
            </w:r>
            <w:r>
              <w:t>14</w:t>
            </w:r>
          </w:hyperlink>
        </w:p>
        <w:p w14:paraId="6DEAF26F" w14:textId="77777777" w:rsidR="0044166D" w:rsidRDefault="00000000">
          <w:pPr>
            <w:pStyle w:val="TDC3"/>
            <w:numPr>
              <w:ilvl w:val="2"/>
              <w:numId w:val="3"/>
            </w:numPr>
            <w:tabs>
              <w:tab w:val="left" w:pos="2491"/>
              <w:tab w:val="right" w:pos="10245"/>
            </w:tabs>
          </w:pPr>
          <w:hyperlink w:anchor="_TOC_250000" w:history="1">
            <w:r>
              <w:t>sistema</w:t>
            </w:r>
            <w:r>
              <w:rPr>
                <w:spacing w:val="-2"/>
              </w:rPr>
              <w:t xml:space="preserve"> </w:t>
            </w:r>
            <w:r>
              <w:t>de</w:t>
            </w:r>
            <w:r>
              <w:rPr>
                <w:spacing w:val="-1"/>
              </w:rPr>
              <w:t xml:space="preserve"> </w:t>
            </w:r>
            <w:r>
              <w:t>segmentación</w:t>
            </w:r>
            <w:r>
              <w:rPr>
                <w:spacing w:val="-1"/>
              </w:rPr>
              <w:t xml:space="preserve"> </w:t>
            </w:r>
            <w:r>
              <w:t>simple</w:t>
            </w:r>
            <w:r>
              <w:rPr>
                <w:rFonts w:ascii="Times New Roman" w:hAnsi="Times New Roman"/>
              </w:rPr>
              <w:tab/>
            </w:r>
            <w:r>
              <w:t>15</w:t>
            </w:r>
          </w:hyperlink>
        </w:p>
        <w:p w14:paraId="696384CF" w14:textId="77777777" w:rsidR="0044166D" w:rsidRDefault="00000000">
          <w:pPr>
            <w:rPr>
              <w:sz w:val="24"/>
            </w:rPr>
          </w:pPr>
          <w:r>
            <w:fldChar w:fldCharType="end"/>
          </w:r>
        </w:p>
      </w:sdtContent>
    </w:sdt>
    <w:p w14:paraId="29EAD609" w14:textId="77777777" w:rsidR="0044166D" w:rsidRDefault="0044166D">
      <w:pPr>
        <w:pStyle w:val="Textoindependiente"/>
        <w:ind w:left="0"/>
        <w:rPr>
          <w:sz w:val="24"/>
        </w:rPr>
      </w:pPr>
    </w:p>
    <w:p w14:paraId="3121F322" w14:textId="77777777" w:rsidR="0044166D" w:rsidRDefault="0044166D">
      <w:pPr>
        <w:pStyle w:val="Textoindependiente"/>
        <w:ind w:left="0"/>
        <w:rPr>
          <w:sz w:val="24"/>
        </w:rPr>
      </w:pPr>
    </w:p>
    <w:p w14:paraId="7E792D59" w14:textId="77777777" w:rsidR="0044166D" w:rsidRDefault="0044166D">
      <w:pPr>
        <w:pStyle w:val="Textoindependiente"/>
        <w:ind w:left="0"/>
        <w:rPr>
          <w:sz w:val="24"/>
        </w:rPr>
      </w:pPr>
    </w:p>
    <w:p w14:paraId="09CDB2E9" w14:textId="77777777" w:rsidR="0044166D" w:rsidRDefault="0044166D">
      <w:pPr>
        <w:pStyle w:val="Textoindependiente"/>
        <w:ind w:left="0"/>
        <w:rPr>
          <w:sz w:val="24"/>
        </w:rPr>
      </w:pPr>
    </w:p>
    <w:p w14:paraId="3355469F" w14:textId="77777777" w:rsidR="0044166D" w:rsidRDefault="0044166D">
      <w:pPr>
        <w:pStyle w:val="Textoindependiente"/>
        <w:ind w:left="0"/>
        <w:rPr>
          <w:sz w:val="24"/>
        </w:rPr>
      </w:pPr>
    </w:p>
    <w:p w14:paraId="69832185" w14:textId="77777777" w:rsidR="0044166D" w:rsidRDefault="0044166D">
      <w:pPr>
        <w:pStyle w:val="Textoindependiente"/>
        <w:ind w:left="0"/>
        <w:rPr>
          <w:sz w:val="24"/>
        </w:rPr>
      </w:pPr>
    </w:p>
    <w:p w14:paraId="66A9CA66" w14:textId="77777777" w:rsidR="0044166D" w:rsidRDefault="0044166D">
      <w:pPr>
        <w:pStyle w:val="Textoindependiente"/>
        <w:ind w:left="0"/>
        <w:rPr>
          <w:sz w:val="24"/>
        </w:rPr>
      </w:pPr>
    </w:p>
    <w:p w14:paraId="1AC69827" w14:textId="77777777" w:rsidR="0044166D" w:rsidRDefault="0044166D">
      <w:pPr>
        <w:pStyle w:val="Textoindependiente"/>
        <w:ind w:left="0"/>
        <w:rPr>
          <w:sz w:val="24"/>
        </w:rPr>
      </w:pPr>
    </w:p>
    <w:p w14:paraId="4FC7D5A0" w14:textId="77777777" w:rsidR="0044166D" w:rsidRDefault="0044166D">
      <w:pPr>
        <w:pStyle w:val="Textoindependiente"/>
        <w:ind w:left="0"/>
        <w:rPr>
          <w:sz w:val="24"/>
        </w:rPr>
      </w:pPr>
    </w:p>
    <w:p w14:paraId="405B4393" w14:textId="77777777" w:rsidR="0044166D" w:rsidRDefault="0044166D">
      <w:pPr>
        <w:pStyle w:val="Textoindependiente"/>
        <w:ind w:left="0"/>
        <w:rPr>
          <w:sz w:val="24"/>
        </w:rPr>
      </w:pPr>
    </w:p>
    <w:p w14:paraId="083C4030" w14:textId="77777777" w:rsidR="0044166D" w:rsidRDefault="0044166D">
      <w:pPr>
        <w:pStyle w:val="Textoindependiente"/>
        <w:ind w:left="0"/>
        <w:rPr>
          <w:sz w:val="24"/>
        </w:rPr>
      </w:pPr>
    </w:p>
    <w:p w14:paraId="0A77267E" w14:textId="77777777" w:rsidR="0044166D" w:rsidRDefault="0044166D">
      <w:pPr>
        <w:pStyle w:val="Textoindependiente"/>
        <w:ind w:left="0"/>
        <w:rPr>
          <w:sz w:val="24"/>
        </w:rPr>
      </w:pPr>
    </w:p>
    <w:p w14:paraId="180C53F7" w14:textId="77777777" w:rsidR="0044166D" w:rsidRDefault="0044166D">
      <w:pPr>
        <w:pStyle w:val="Textoindependiente"/>
        <w:ind w:left="0"/>
        <w:rPr>
          <w:sz w:val="24"/>
        </w:rPr>
      </w:pPr>
    </w:p>
    <w:p w14:paraId="2BFDFA4E" w14:textId="77777777" w:rsidR="0044166D" w:rsidRDefault="0044166D">
      <w:pPr>
        <w:pStyle w:val="Textoindependiente"/>
        <w:ind w:left="0"/>
        <w:rPr>
          <w:sz w:val="24"/>
        </w:rPr>
      </w:pPr>
    </w:p>
    <w:p w14:paraId="4978586E" w14:textId="77777777" w:rsidR="0044166D" w:rsidRDefault="0044166D">
      <w:pPr>
        <w:pStyle w:val="Textoindependiente"/>
        <w:ind w:left="0"/>
        <w:rPr>
          <w:sz w:val="24"/>
        </w:rPr>
      </w:pPr>
    </w:p>
    <w:p w14:paraId="28E5427D" w14:textId="77777777" w:rsidR="0044166D" w:rsidRDefault="0044166D">
      <w:pPr>
        <w:pStyle w:val="Textoindependiente"/>
        <w:ind w:left="0"/>
        <w:rPr>
          <w:sz w:val="24"/>
        </w:rPr>
      </w:pPr>
    </w:p>
    <w:p w14:paraId="7E3476AB" w14:textId="77777777" w:rsidR="0044166D" w:rsidRDefault="0044166D">
      <w:pPr>
        <w:pStyle w:val="Textoindependiente"/>
        <w:ind w:left="0"/>
        <w:rPr>
          <w:sz w:val="24"/>
        </w:rPr>
      </w:pPr>
    </w:p>
    <w:p w14:paraId="3DB98657" w14:textId="77777777" w:rsidR="0044166D" w:rsidRDefault="0044166D">
      <w:pPr>
        <w:pStyle w:val="Textoindependiente"/>
        <w:ind w:left="0"/>
        <w:rPr>
          <w:sz w:val="24"/>
        </w:rPr>
      </w:pPr>
    </w:p>
    <w:p w14:paraId="11639A24" w14:textId="77777777" w:rsidR="0044166D" w:rsidRDefault="0044166D">
      <w:pPr>
        <w:pStyle w:val="Textoindependiente"/>
        <w:ind w:left="0"/>
        <w:rPr>
          <w:sz w:val="24"/>
        </w:rPr>
      </w:pPr>
    </w:p>
    <w:p w14:paraId="351D0516" w14:textId="77777777" w:rsidR="0044166D" w:rsidRDefault="0044166D">
      <w:pPr>
        <w:pStyle w:val="Textoindependiente"/>
        <w:ind w:left="0"/>
        <w:rPr>
          <w:sz w:val="24"/>
        </w:rPr>
      </w:pPr>
    </w:p>
    <w:p w14:paraId="3558E4B3" w14:textId="77777777" w:rsidR="0044166D" w:rsidRDefault="0044166D">
      <w:pPr>
        <w:pStyle w:val="Textoindependiente"/>
        <w:spacing w:before="7"/>
        <w:ind w:left="0"/>
        <w:rPr>
          <w:sz w:val="26"/>
        </w:rPr>
      </w:pPr>
    </w:p>
    <w:p w14:paraId="2E4A7A59" w14:textId="77777777" w:rsidR="0044166D" w:rsidRDefault="00000000">
      <w:pPr>
        <w:pStyle w:val="Ttulo1"/>
        <w:numPr>
          <w:ilvl w:val="0"/>
          <w:numId w:val="4"/>
        </w:numPr>
        <w:tabs>
          <w:tab w:val="left" w:pos="1665"/>
        </w:tabs>
        <w:spacing w:line="276" w:lineRule="auto"/>
        <w:ind w:right="1274" w:firstLine="0"/>
      </w:pPr>
      <w:bookmarkStart w:id="0" w:name="_TOC_250010"/>
      <w:r>
        <w:t>Experimentación</w:t>
      </w:r>
      <w:r>
        <w:rPr>
          <w:spacing w:val="-7"/>
        </w:rPr>
        <w:t xml:space="preserve"> </w:t>
      </w:r>
      <w:r>
        <w:t>de</w:t>
      </w:r>
      <w:r>
        <w:rPr>
          <w:spacing w:val="-6"/>
        </w:rPr>
        <w:t xml:space="preserve"> </w:t>
      </w:r>
      <w:r>
        <w:t>Procesos</w:t>
      </w:r>
      <w:r>
        <w:rPr>
          <w:spacing w:val="-6"/>
        </w:rPr>
        <w:t xml:space="preserve"> </w:t>
      </w:r>
      <w:r>
        <w:t>y</w:t>
      </w:r>
      <w:r>
        <w:rPr>
          <w:spacing w:val="-6"/>
        </w:rPr>
        <w:t xml:space="preserve"> </w:t>
      </w:r>
      <w:proofErr w:type="spellStart"/>
      <w:r>
        <w:t>Threads</w:t>
      </w:r>
      <w:proofErr w:type="spellEnd"/>
      <w:r>
        <w:rPr>
          <w:spacing w:val="-6"/>
        </w:rPr>
        <w:t xml:space="preserve"> </w:t>
      </w:r>
      <w:r>
        <w:t>con</w:t>
      </w:r>
      <w:r>
        <w:rPr>
          <w:spacing w:val="-6"/>
        </w:rPr>
        <w:t xml:space="preserve"> </w:t>
      </w:r>
      <w:r>
        <w:t>los</w:t>
      </w:r>
      <w:r>
        <w:rPr>
          <w:spacing w:val="-108"/>
        </w:rPr>
        <w:t xml:space="preserve"> </w:t>
      </w:r>
      <w:r>
        <w:t>Sistemas</w:t>
      </w:r>
      <w:r>
        <w:rPr>
          <w:spacing w:val="-2"/>
        </w:rPr>
        <w:t xml:space="preserve"> </w:t>
      </w:r>
      <w:bookmarkEnd w:id="0"/>
      <w:r>
        <w:t>Operativos</w:t>
      </w:r>
    </w:p>
    <w:p w14:paraId="7A448192" w14:textId="77777777" w:rsidR="0044166D" w:rsidRDefault="00000000">
      <w:pPr>
        <w:pStyle w:val="Ttulo2"/>
        <w:numPr>
          <w:ilvl w:val="1"/>
          <w:numId w:val="4"/>
        </w:numPr>
        <w:tabs>
          <w:tab w:val="left" w:pos="1843"/>
        </w:tabs>
        <w:spacing w:before="360"/>
      </w:pPr>
      <w:bookmarkStart w:id="1" w:name="_TOC_250009"/>
      <w:r>
        <w:t>Procesos,</w:t>
      </w:r>
      <w:r>
        <w:rPr>
          <w:spacing w:val="-7"/>
        </w:rPr>
        <w:t xml:space="preserve"> </w:t>
      </w:r>
      <w:proofErr w:type="spellStart"/>
      <w:r>
        <w:t>threads</w:t>
      </w:r>
      <w:proofErr w:type="spellEnd"/>
      <w:r>
        <w:rPr>
          <w:spacing w:val="-7"/>
        </w:rPr>
        <w:t xml:space="preserve"> </w:t>
      </w:r>
      <w:r>
        <w:t>y</w:t>
      </w:r>
      <w:r>
        <w:rPr>
          <w:spacing w:val="-7"/>
        </w:rPr>
        <w:t xml:space="preserve"> </w:t>
      </w:r>
      <w:bookmarkEnd w:id="1"/>
      <w:r>
        <w:t>Comunicación</w:t>
      </w:r>
    </w:p>
    <w:p w14:paraId="312BA4B1" w14:textId="77777777" w:rsidR="0044166D" w:rsidRDefault="0044166D">
      <w:pPr>
        <w:pStyle w:val="Textoindependiente"/>
        <w:spacing w:before="7"/>
        <w:ind w:left="0"/>
        <w:rPr>
          <w:sz w:val="32"/>
        </w:rPr>
      </w:pPr>
    </w:p>
    <w:p w14:paraId="7259EE71" w14:textId="77777777" w:rsidR="0044166D" w:rsidRDefault="00000000">
      <w:pPr>
        <w:pStyle w:val="Ttulo3"/>
        <w:numPr>
          <w:ilvl w:val="2"/>
          <w:numId w:val="4"/>
        </w:numPr>
        <w:tabs>
          <w:tab w:val="left" w:pos="1998"/>
        </w:tabs>
        <w:spacing w:before="1"/>
      </w:pPr>
      <w:bookmarkStart w:id="2" w:name="_TOC_250008"/>
      <w:bookmarkEnd w:id="2"/>
      <w:r>
        <w:rPr>
          <w:color w:val="424242"/>
        </w:rPr>
        <w:t>Banco</w:t>
      </w:r>
    </w:p>
    <w:p w14:paraId="35D31FAF" w14:textId="77777777" w:rsidR="0044166D" w:rsidRPr="006A40F3" w:rsidRDefault="0044166D">
      <w:pPr>
        <w:pStyle w:val="Textoindependiente"/>
        <w:ind w:left="0"/>
        <w:rPr>
          <w:sz w:val="24"/>
          <w:u w:val="single"/>
        </w:rPr>
      </w:pPr>
    </w:p>
    <w:p w14:paraId="7F7347E0" w14:textId="77777777" w:rsidR="0044166D" w:rsidRDefault="0044166D">
      <w:pPr>
        <w:pStyle w:val="Textoindependiente"/>
        <w:spacing w:before="1"/>
        <w:ind w:left="0"/>
        <w:rPr>
          <w:sz w:val="29"/>
        </w:rPr>
      </w:pPr>
    </w:p>
    <w:p w14:paraId="04994B46" w14:textId="77777777" w:rsidR="0044166D" w:rsidRDefault="00000000">
      <w:pPr>
        <w:pStyle w:val="Ttulo3"/>
        <w:numPr>
          <w:ilvl w:val="2"/>
          <w:numId w:val="4"/>
        </w:numPr>
        <w:tabs>
          <w:tab w:val="left" w:pos="1998"/>
        </w:tabs>
      </w:pPr>
      <w:bookmarkStart w:id="3" w:name="_TOC_250007"/>
      <w:r>
        <w:rPr>
          <w:color w:val="424242"/>
        </w:rPr>
        <w:t>Mini</w:t>
      </w:r>
      <w:r>
        <w:rPr>
          <w:color w:val="424242"/>
          <w:spacing w:val="-5"/>
        </w:rPr>
        <w:t xml:space="preserve"> </w:t>
      </w:r>
      <w:bookmarkEnd w:id="3"/>
      <w:r>
        <w:rPr>
          <w:color w:val="424242"/>
        </w:rPr>
        <w:t>Shell</w:t>
      </w:r>
    </w:p>
    <w:p w14:paraId="07E96951" w14:textId="77777777" w:rsidR="0044166D" w:rsidRDefault="00000000">
      <w:pPr>
        <w:pStyle w:val="Textoindependiente"/>
        <w:spacing w:before="129"/>
        <w:jc w:val="both"/>
      </w:pPr>
      <w:r>
        <w:lastRenderedPageBreak/>
        <w:t>Implementamos</w:t>
      </w:r>
      <w:r>
        <w:rPr>
          <w:spacing w:val="-7"/>
        </w:rPr>
        <w:t xml:space="preserve"> </w:t>
      </w:r>
      <w:r>
        <w:t>una</w:t>
      </w:r>
      <w:r>
        <w:rPr>
          <w:spacing w:val="-6"/>
        </w:rPr>
        <w:t xml:space="preserve"> </w:t>
      </w:r>
      <w:proofErr w:type="spellStart"/>
      <w:r>
        <w:t>minishell</w:t>
      </w:r>
      <w:proofErr w:type="spellEnd"/>
      <w:r>
        <w:rPr>
          <w:spacing w:val="-7"/>
        </w:rPr>
        <w:t xml:space="preserve"> </w:t>
      </w:r>
      <w:r>
        <w:t>en</w:t>
      </w:r>
      <w:r>
        <w:rPr>
          <w:spacing w:val="-6"/>
        </w:rPr>
        <w:t xml:space="preserve"> </w:t>
      </w:r>
      <w:r>
        <w:t>un</w:t>
      </w:r>
      <w:r>
        <w:rPr>
          <w:spacing w:val="-7"/>
        </w:rPr>
        <w:t xml:space="preserve"> </w:t>
      </w:r>
      <w:r>
        <w:t>único</w:t>
      </w:r>
      <w:r>
        <w:rPr>
          <w:spacing w:val="-6"/>
        </w:rPr>
        <w:t xml:space="preserve"> </w:t>
      </w:r>
      <w:r>
        <w:t>archivo</w:t>
      </w:r>
      <w:r>
        <w:rPr>
          <w:spacing w:val="-6"/>
        </w:rPr>
        <w:t xml:space="preserve"> </w:t>
      </w:r>
      <w:r>
        <w:t>llamado</w:t>
      </w:r>
      <w:r>
        <w:rPr>
          <w:spacing w:val="-7"/>
        </w:rPr>
        <w:t xml:space="preserve"> </w:t>
      </w:r>
      <w:proofErr w:type="spellStart"/>
      <w:r>
        <w:t>minishell.c</w:t>
      </w:r>
      <w:proofErr w:type="spellEnd"/>
    </w:p>
    <w:p w14:paraId="2079F456" w14:textId="77777777" w:rsidR="0044166D" w:rsidRDefault="00000000">
      <w:pPr>
        <w:pStyle w:val="Textoindependiente"/>
        <w:spacing w:before="38" w:line="276" w:lineRule="auto"/>
        <w:ind w:right="1275"/>
        <w:jc w:val="both"/>
      </w:pPr>
      <w:r>
        <w:t>Esta</w:t>
      </w:r>
      <w:r>
        <w:rPr>
          <w:spacing w:val="1"/>
        </w:rPr>
        <w:t xml:space="preserve"> </w:t>
      </w:r>
      <w:r>
        <w:t>Mini</w:t>
      </w:r>
      <w:r>
        <w:rPr>
          <w:spacing w:val="1"/>
        </w:rPr>
        <w:t xml:space="preserve"> </w:t>
      </w:r>
      <w:r>
        <w:t>Shell</w:t>
      </w:r>
      <w:r>
        <w:rPr>
          <w:spacing w:val="1"/>
        </w:rPr>
        <w:t xml:space="preserve"> </w:t>
      </w:r>
      <w:r>
        <w:t>es</w:t>
      </w:r>
      <w:r>
        <w:rPr>
          <w:spacing w:val="1"/>
        </w:rPr>
        <w:t xml:space="preserve"> </w:t>
      </w:r>
      <w:r>
        <w:t>un</w:t>
      </w:r>
      <w:r>
        <w:rPr>
          <w:spacing w:val="1"/>
        </w:rPr>
        <w:t xml:space="preserve"> </w:t>
      </w:r>
      <w:r>
        <w:t>programa</w:t>
      </w:r>
      <w:r>
        <w:rPr>
          <w:spacing w:val="1"/>
        </w:rPr>
        <w:t xml:space="preserve"> </w:t>
      </w:r>
      <w:r>
        <w:t>de</w:t>
      </w:r>
      <w:r>
        <w:rPr>
          <w:spacing w:val="1"/>
        </w:rPr>
        <w:t xml:space="preserve"> </w:t>
      </w:r>
      <w:r>
        <w:t>línea</w:t>
      </w:r>
      <w:r>
        <w:rPr>
          <w:spacing w:val="1"/>
        </w:rPr>
        <w:t xml:space="preserve"> </w:t>
      </w:r>
      <w:r>
        <w:t>de</w:t>
      </w:r>
      <w:r>
        <w:rPr>
          <w:spacing w:val="1"/>
        </w:rPr>
        <w:t xml:space="preserve"> </w:t>
      </w:r>
      <w:r>
        <w:t>comandos</w:t>
      </w:r>
      <w:r>
        <w:rPr>
          <w:spacing w:val="1"/>
        </w:rPr>
        <w:t xml:space="preserve"> </w:t>
      </w:r>
      <w:r>
        <w:t>simple</w:t>
      </w:r>
      <w:r>
        <w:rPr>
          <w:spacing w:val="1"/>
        </w:rPr>
        <w:t xml:space="preserve"> </w:t>
      </w:r>
      <w:r>
        <w:t>que</w:t>
      </w:r>
      <w:r>
        <w:rPr>
          <w:spacing w:val="61"/>
        </w:rPr>
        <w:t xml:space="preserve"> </w:t>
      </w:r>
      <w:r>
        <w:t>permite al usuario</w:t>
      </w:r>
      <w:r>
        <w:rPr>
          <w:spacing w:val="1"/>
        </w:rPr>
        <w:t xml:space="preserve"> </w:t>
      </w:r>
      <w:r>
        <w:t>ejecutar un conjunto limitado de comandos relacionados con la gestión de directorios y</w:t>
      </w:r>
      <w:r>
        <w:rPr>
          <w:spacing w:val="1"/>
        </w:rPr>
        <w:t xml:space="preserve"> </w:t>
      </w:r>
      <w:r>
        <w:t>archivos</w:t>
      </w:r>
      <w:r>
        <w:rPr>
          <w:spacing w:val="-2"/>
        </w:rPr>
        <w:t xml:space="preserve"> </w:t>
      </w:r>
      <w:r>
        <w:t>en</w:t>
      </w:r>
      <w:r>
        <w:rPr>
          <w:spacing w:val="-1"/>
        </w:rPr>
        <w:t xml:space="preserve"> </w:t>
      </w:r>
      <w:r>
        <w:t>un</w:t>
      </w:r>
      <w:r>
        <w:rPr>
          <w:spacing w:val="-1"/>
        </w:rPr>
        <w:t xml:space="preserve"> </w:t>
      </w:r>
      <w:r>
        <w:t>sistema.</w:t>
      </w:r>
    </w:p>
    <w:p w14:paraId="019F4BA8" w14:textId="77777777" w:rsidR="0044166D" w:rsidRDefault="00000000">
      <w:pPr>
        <w:pStyle w:val="Prrafodelista"/>
        <w:numPr>
          <w:ilvl w:val="3"/>
          <w:numId w:val="4"/>
        </w:numPr>
        <w:tabs>
          <w:tab w:val="left" w:pos="1940"/>
        </w:tabs>
        <w:jc w:val="both"/>
      </w:pPr>
      <w:proofErr w:type="gramStart"/>
      <w:r>
        <w:t>ayuda(</w:t>
      </w:r>
      <w:proofErr w:type="gramEnd"/>
      <w:r>
        <w:t>):</w:t>
      </w:r>
    </w:p>
    <w:p w14:paraId="57261949" w14:textId="77777777" w:rsidR="0044166D" w:rsidRDefault="00000000">
      <w:pPr>
        <w:pStyle w:val="Textoindependiente"/>
        <w:spacing w:before="38" w:line="276" w:lineRule="auto"/>
        <w:ind w:right="1284"/>
        <w:jc w:val="both"/>
      </w:pPr>
      <w:r>
        <w:t>Esta función muestra una lista de comandos disponibles y una breve descripción de cada</w:t>
      </w:r>
      <w:r>
        <w:rPr>
          <w:spacing w:val="1"/>
        </w:rPr>
        <w:t xml:space="preserve"> </w:t>
      </w:r>
      <w:r>
        <w:t>uno</w:t>
      </w:r>
      <w:r>
        <w:rPr>
          <w:spacing w:val="-5"/>
        </w:rPr>
        <w:t xml:space="preserve"> </w:t>
      </w:r>
      <w:r>
        <w:t>cuando</w:t>
      </w:r>
      <w:r>
        <w:rPr>
          <w:spacing w:val="-5"/>
        </w:rPr>
        <w:t xml:space="preserve"> </w:t>
      </w:r>
      <w:r>
        <w:t>se</w:t>
      </w:r>
      <w:r>
        <w:rPr>
          <w:spacing w:val="-5"/>
        </w:rPr>
        <w:t xml:space="preserve"> </w:t>
      </w:r>
      <w:r>
        <w:t>llama</w:t>
      </w:r>
      <w:r>
        <w:rPr>
          <w:spacing w:val="-4"/>
        </w:rPr>
        <w:t xml:space="preserve"> </w:t>
      </w:r>
      <w:r>
        <w:t>a</w:t>
      </w:r>
      <w:r>
        <w:rPr>
          <w:spacing w:val="-5"/>
        </w:rPr>
        <w:t xml:space="preserve"> </w:t>
      </w:r>
      <w:r>
        <w:t>"</w:t>
      </w:r>
      <w:proofErr w:type="spellStart"/>
      <w:r>
        <w:t>help</w:t>
      </w:r>
      <w:proofErr w:type="spellEnd"/>
      <w:r>
        <w:t>"</w:t>
      </w:r>
      <w:r>
        <w:rPr>
          <w:spacing w:val="-5"/>
        </w:rPr>
        <w:t xml:space="preserve"> </w:t>
      </w:r>
      <w:r>
        <w:t>proporcionando</w:t>
      </w:r>
      <w:r>
        <w:rPr>
          <w:spacing w:val="53"/>
        </w:rPr>
        <w:t xml:space="preserve"> </w:t>
      </w:r>
      <w:r>
        <w:t>información</w:t>
      </w:r>
      <w:r>
        <w:rPr>
          <w:spacing w:val="-5"/>
        </w:rPr>
        <w:t xml:space="preserve"> </w:t>
      </w:r>
      <w:r>
        <w:t>sobre</w:t>
      </w:r>
      <w:r>
        <w:rPr>
          <w:spacing w:val="-4"/>
        </w:rPr>
        <w:t xml:space="preserve"> </w:t>
      </w:r>
      <w:r>
        <w:t>cómo</w:t>
      </w:r>
      <w:r>
        <w:rPr>
          <w:spacing w:val="-5"/>
        </w:rPr>
        <w:t xml:space="preserve"> </w:t>
      </w:r>
      <w:r>
        <w:t>utilizar</w:t>
      </w:r>
      <w:r>
        <w:rPr>
          <w:spacing w:val="-5"/>
        </w:rPr>
        <w:t xml:space="preserve"> </w:t>
      </w:r>
      <w:r>
        <w:t>la</w:t>
      </w:r>
      <w:r>
        <w:rPr>
          <w:spacing w:val="-5"/>
        </w:rPr>
        <w:t xml:space="preserve"> </w:t>
      </w:r>
      <w:r>
        <w:t>Mini</w:t>
      </w:r>
      <w:r>
        <w:rPr>
          <w:spacing w:val="-4"/>
        </w:rPr>
        <w:t xml:space="preserve"> </w:t>
      </w:r>
      <w:r>
        <w:t>Shell.</w:t>
      </w:r>
    </w:p>
    <w:p w14:paraId="6BA4FAA2" w14:textId="77777777" w:rsidR="0044166D" w:rsidRDefault="00000000">
      <w:pPr>
        <w:pStyle w:val="Prrafodelista"/>
        <w:numPr>
          <w:ilvl w:val="3"/>
          <w:numId w:val="4"/>
        </w:numPr>
        <w:tabs>
          <w:tab w:val="left" w:pos="1940"/>
        </w:tabs>
        <w:jc w:val="both"/>
      </w:pPr>
      <w:proofErr w:type="spellStart"/>
      <w:proofErr w:type="gramStart"/>
      <w:r>
        <w:t>crearDirectorio</w:t>
      </w:r>
      <w:proofErr w:type="spellEnd"/>
      <w:r>
        <w:t>(</w:t>
      </w:r>
      <w:proofErr w:type="spellStart"/>
      <w:proofErr w:type="gramEnd"/>
      <w:r>
        <w:t>char</w:t>
      </w:r>
      <w:proofErr w:type="spellEnd"/>
      <w:r>
        <w:rPr>
          <w:spacing w:val="-13"/>
        </w:rPr>
        <w:t xml:space="preserve"> </w:t>
      </w:r>
      <w:proofErr w:type="spellStart"/>
      <w:r>
        <w:t>dir</w:t>
      </w:r>
      <w:proofErr w:type="spellEnd"/>
      <w:r>
        <w:t>[]):</w:t>
      </w:r>
    </w:p>
    <w:p w14:paraId="332FFA7C" w14:textId="77777777" w:rsidR="0044166D" w:rsidRDefault="00000000">
      <w:pPr>
        <w:pStyle w:val="Textoindependiente"/>
        <w:spacing w:before="38" w:line="276" w:lineRule="auto"/>
        <w:ind w:right="1272"/>
        <w:jc w:val="both"/>
      </w:pPr>
      <w:r>
        <w:t>Esta</w:t>
      </w:r>
      <w:r>
        <w:rPr>
          <w:spacing w:val="1"/>
        </w:rPr>
        <w:t xml:space="preserve"> </w:t>
      </w:r>
      <w:r>
        <w:t>función</w:t>
      </w:r>
      <w:r>
        <w:rPr>
          <w:spacing w:val="1"/>
        </w:rPr>
        <w:t xml:space="preserve"> </w:t>
      </w:r>
      <w:r>
        <w:t>crea</w:t>
      </w:r>
      <w:r>
        <w:rPr>
          <w:spacing w:val="61"/>
        </w:rPr>
        <w:t xml:space="preserve"> </w:t>
      </w:r>
      <w:r>
        <w:t>un directorio con el nombre especificado (</w:t>
      </w:r>
      <w:proofErr w:type="spellStart"/>
      <w:r>
        <w:t>dir</w:t>
      </w:r>
      <w:proofErr w:type="spellEnd"/>
      <w:r>
        <w:t>) en la ubicación actual.</w:t>
      </w:r>
      <w:r>
        <w:rPr>
          <w:spacing w:val="1"/>
        </w:rPr>
        <w:t xml:space="preserve"> </w:t>
      </w:r>
      <w:r>
        <w:t xml:space="preserve">Utiliza la función </w:t>
      </w:r>
      <w:proofErr w:type="spellStart"/>
      <w:r>
        <w:t>mkdir</w:t>
      </w:r>
      <w:proofErr w:type="spellEnd"/>
      <w:r>
        <w:t xml:space="preserve"> con permisos de lectura, escritura y ejecución para el propietario, el</w:t>
      </w:r>
      <w:r>
        <w:rPr>
          <w:spacing w:val="1"/>
        </w:rPr>
        <w:t xml:space="preserve"> </w:t>
      </w:r>
      <w:r>
        <w:t>grupo</w:t>
      </w:r>
      <w:r>
        <w:rPr>
          <w:spacing w:val="25"/>
        </w:rPr>
        <w:t xml:space="preserve"> </w:t>
      </w:r>
      <w:r>
        <w:t>y</w:t>
      </w:r>
      <w:r>
        <w:rPr>
          <w:spacing w:val="25"/>
        </w:rPr>
        <w:t xml:space="preserve"> </w:t>
      </w:r>
      <w:r>
        <w:t>otros</w:t>
      </w:r>
      <w:r>
        <w:rPr>
          <w:spacing w:val="26"/>
        </w:rPr>
        <w:t xml:space="preserve"> </w:t>
      </w:r>
      <w:r>
        <w:t>usuarios.</w:t>
      </w:r>
      <w:r>
        <w:rPr>
          <w:spacing w:val="25"/>
        </w:rPr>
        <w:t xml:space="preserve"> </w:t>
      </w:r>
      <w:r>
        <w:t>Muestra</w:t>
      </w:r>
      <w:r>
        <w:rPr>
          <w:spacing w:val="26"/>
        </w:rPr>
        <w:t xml:space="preserve"> </w:t>
      </w:r>
      <w:r>
        <w:t>un</w:t>
      </w:r>
      <w:r>
        <w:rPr>
          <w:spacing w:val="25"/>
        </w:rPr>
        <w:t xml:space="preserve"> </w:t>
      </w:r>
      <w:r>
        <w:t>mensaje</w:t>
      </w:r>
      <w:r>
        <w:rPr>
          <w:spacing w:val="25"/>
        </w:rPr>
        <w:t xml:space="preserve"> </w:t>
      </w:r>
      <w:r>
        <w:t>de</w:t>
      </w:r>
      <w:r>
        <w:rPr>
          <w:spacing w:val="11"/>
        </w:rPr>
        <w:t xml:space="preserve"> </w:t>
      </w:r>
      <w:r>
        <w:t>éxito</w:t>
      </w:r>
      <w:r>
        <w:rPr>
          <w:spacing w:val="11"/>
        </w:rPr>
        <w:t xml:space="preserve"> </w:t>
      </w:r>
      <w:r>
        <w:t>o</w:t>
      </w:r>
      <w:r>
        <w:rPr>
          <w:spacing w:val="11"/>
        </w:rPr>
        <w:t xml:space="preserve"> </w:t>
      </w:r>
      <w:r>
        <w:t>un</w:t>
      </w:r>
      <w:r>
        <w:rPr>
          <w:spacing w:val="11"/>
        </w:rPr>
        <w:t xml:space="preserve"> </w:t>
      </w:r>
      <w:r>
        <w:t>mensaje</w:t>
      </w:r>
      <w:r>
        <w:rPr>
          <w:spacing w:val="11"/>
        </w:rPr>
        <w:t xml:space="preserve"> </w:t>
      </w:r>
      <w:r>
        <w:t>de</w:t>
      </w:r>
      <w:r>
        <w:rPr>
          <w:spacing w:val="11"/>
        </w:rPr>
        <w:t xml:space="preserve"> </w:t>
      </w:r>
      <w:r>
        <w:t>error</w:t>
      </w:r>
      <w:r>
        <w:rPr>
          <w:spacing w:val="11"/>
        </w:rPr>
        <w:t xml:space="preserve"> </w:t>
      </w:r>
      <w:r>
        <w:t>si</w:t>
      </w:r>
      <w:r>
        <w:rPr>
          <w:spacing w:val="11"/>
        </w:rPr>
        <w:t xml:space="preserve"> </w:t>
      </w:r>
      <w:r>
        <w:t>la</w:t>
      </w:r>
      <w:r>
        <w:rPr>
          <w:spacing w:val="11"/>
        </w:rPr>
        <w:t xml:space="preserve"> </w:t>
      </w:r>
      <w:r>
        <w:t>creación</w:t>
      </w:r>
      <w:r>
        <w:rPr>
          <w:spacing w:val="1"/>
        </w:rPr>
        <w:t xml:space="preserve"> </w:t>
      </w:r>
      <w:r>
        <w:t>del</w:t>
      </w:r>
      <w:r>
        <w:rPr>
          <w:spacing w:val="-2"/>
        </w:rPr>
        <w:t xml:space="preserve"> </w:t>
      </w:r>
      <w:r>
        <w:t>directorio</w:t>
      </w:r>
      <w:r>
        <w:rPr>
          <w:spacing w:val="-1"/>
        </w:rPr>
        <w:t xml:space="preserve"> </w:t>
      </w:r>
      <w:r>
        <w:t>no</w:t>
      </w:r>
      <w:r>
        <w:rPr>
          <w:spacing w:val="-1"/>
        </w:rPr>
        <w:t xml:space="preserve"> </w:t>
      </w:r>
      <w:r>
        <w:t>es</w:t>
      </w:r>
      <w:r>
        <w:rPr>
          <w:spacing w:val="-1"/>
        </w:rPr>
        <w:t xml:space="preserve"> </w:t>
      </w:r>
      <w:r>
        <w:t>exitosa.</w:t>
      </w:r>
    </w:p>
    <w:p w14:paraId="52A93499" w14:textId="77777777" w:rsidR="0044166D" w:rsidRDefault="00000000">
      <w:pPr>
        <w:pStyle w:val="Prrafodelista"/>
        <w:numPr>
          <w:ilvl w:val="3"/>
          <w:numId w:val="4"/>
        </w:numPr>
        <w:tabs>
          <w:tab w:val="left" w:pos="1940"/>
        </w:tabs>
        <w:jc w:val="both"/>
      </w:pPr>
      <w:proofErr w:type="spellStart"/>
      <w:proofErr w:type="gramStart"/>
      <w:r>
        <w:t>eliminarDirectorio</w:t>
      </w:r>
      <w:proofErr w:type="spellEnd"/>
      <w:r>
        <w:t>(</w:t>
      </w:r>
      <w:proofErr w:type="spellStart"/>
      <w:proofErr w:type="gramEnd"/>
      <w:r>
        <w:t>char</w:t>
      </w:r>
      <w:proofErr w:type="spellEnd"/>
      <w:r>
        <w:rPr>
          <w:spacing w:val="-14"/>
        </w:rPr>
        <w:t xml:space="preserve"> </w:t>
      </w:r>
      <w:proofErr w:type="spellStart"/>
      <w:r>
        <w:t>dir</w:t>
      </w:r>
      <w:proofErr w:type="spellEnd"/>
      <w:r>
        <w:t>[]):</w:t>
      </w:r>
    </w:p>
    <w:p w14:paraId="4053AB59" w14:textId="77777777" w:rsidR="0044166D" w:rsidRDefault="00000000">
      <w:pPr>
        <w:pStyle w:val="Textoindependiente"/>
        <w:spacing w:before="38" w:line="276" w:lineRule="auto"/>
        <w:ind w:right="1273"/>
        <w:jc w:val="both"/>
      </w:pPr>
      <w:r>
        <w:t>Esta función elimina un directorio con el nombre especificado (</w:t>
      </w:r>
      <w:proofErr w:type="spellStart"/>
      <w:r>
        <w:t>dir</w:t>
      </w:r>
      <w:proofErr w:type="spellEnd"/>
      <w:r>
        <w:t>) en la ubicación actual.</w:t>
      </w:r>
      <w:r>
        <w:rPr>
          <w:spacing w:val="1"/>
        </w:rPr>
        <w:t xml:space="preserve"> </w:t>
      </w:r>
      <w:r>
        <w:t>Utiliza</w:t>
      </w:r>
      <w:r>
        <w:rPr>
          <w:spacing w:val="-2"/>
        </w:rPr>
        <w:t xml:space="preserve"> </w:t>
      </w:r>
      <w:r>
        <w:t>la</w:t>
      </w:r>
      <w:r>
        <w:rPr>
          <w:spacing w:val="-1"/>
        </w:rPr>
        <w:t xml:space="preserve"> </w:t>
      </w:r>
      <w:r>
        <w:t>función</w:t>
      </w:r>
      <w:r>
        <w:rPr>
          <w:spacing w:val="-2"/>
        </w:rPr>
        <w:t xml:space="preserve"> </w:t>
      </w:r>
      <w:proofErr w:type="spellStart"/>
      <w:r>
        <w:t>rmdir</w:t>
      </w:r>
      <w:proofErr w:type="spellEnd"/>
      <w:r>
        <w:rPr>
          <w:spacing w:val="-1"/>
        </w:rPr>
        <w:t xml:space="preserve"> </w:t>
      </w:r>
      <w:r>
        <w:t>para</w:t>
      </w:r>
      <w:r>
        <w:rPr>
          <w:spacing w:val="-2"/>
        </w:rPr>
        <w:t xml:space="preserve"> </w:t>
      </w:r>
      <w:r>
        <w:t>eliminar</w:t>
      </w:r>
      <w:r>
        <w:rPr>
          <w:spacing w:val="-1"/>
        </w:rPr>
        <w:t xml:space="preserve"> </w:t>
      </w:r>
      <w:r>
        <w:t>el</w:t>
      </w:r>
      <w:r>
        <w:rPr>
          <w:spacing w:val="-2"/>
        </w:rPr>
        <w:t xml:space="preserve"> </w:t>
      </w:r>
      <w:r>
        <w:t>directorio.</w:t>
      </w:r>
    </w:p>
    <w:p w14:paraId="64E14009" w14:textId="77777777" w:rsidR="0044166D" w:rsidRDefault="00000000">
      <w:pPr>
        <w:pStyle w:val="Prrafodelista"/>
        <w:numPr>
          <w:ilvl w:val="3"/>
          <w:numId w:val="4"/>
        </w:numPr>
        <w:tabs>
          <w:tab w:val="left" w:pos="1940"/>
        </w:tabs>
        <w:jc w:val="both"/>
      </w:pPr>
      <w:proofErr w:type="spellStart"/>
      <w:proofErr w:type="gramStart"/>
      <w:r>
        <w:t>crearArchivo</w:t>
      </w:r>
      <w:proofErr w:type="spellEnd"/>
      <w:r>
        <w:t>(</w:t>
      </w:r>
      <w:proofErr w:type="spellStart"/>
      <w:proofErr w:type="gramEnd"/>
      <w:r>
        <w:t>char</w:t>
      </w:r>
      <w:proofErr w:type="spellEnd"/>
      <w:r>
        <w:rPr>
          <w:spacing w:val="-12"/>
        </w:rPr>
        <w:t xml:space="preserve"> </w:t>
      </w:r>
      <w:r>
        <w:t>file[]):</w:t>
      </w:r>
    </w:p>
    <w:p w14:paraId="306276C8" w14:textId="77777777" w:rsidR="0044166D" w:rsidRDefault="0044166D">
      <w:pPr>
        <w:jc w:val="both"/>
        <w:sectPr w:rsidR="0044166D">
          <w:footerReference w:type="default" r:id="rId12"/>
          <w:pgSz w:w="11920" w:h="16840"/>
          <w:pgMar w:top="1360" w:right="180" w:bottom="1680" w:left="220" w:header="0" w:footer="1437" w:gutter="0"/>
          <w:cols w:space="720"/>
        </w:sectPr>
      </w:pPr>
    </w:p>
    <w:p w14:paraId="4C73A482" w14:textId="77777777" w:rsidR="0044166D" w:rsidRDefault="00000000">
      <w:pPr>
        <w:pStyle w:val="Textoindependiente"/>
        <w:spacing w:before="80" w:line="276" w:lineRule="auto"/>
        <w:ind w:right="1279"/>
        <w:jc w:val="both"/>
      </w:pPr>
      <w:r>
        <w:lastRenderedPageBreak/>
        <w:t>Esta función crea un archivo con el nombre especificado (file) en la ubicación actual. Utiliza</w:t>
      </w:r>
      <w:r>
        <w:rPr>
          <w:spacing w:val="1"/>
        </w:rPr>
        <w:t xml:space="preserve"> </w:t>
      </w:r>
      <w:r>
        <w:t xml:space="preserve">la función </w:t>
      </w:r>
      <w:proofErr w:type="spellStart"/>
      <w:r>
        <w:t>fopen</w:t>
      </w:r>
      <w:proofErr w:type="spellEnd"/>
      <w:r>
        <w:t xml:space="preserve"> para crear un archivo en modo escritura ("w+"). Muestra en caso de éxito el</w:t>
      </w:r>
      <w:r>
        <w:rPr>
          <w:spacing w:val="-59"/>
        </w:rPr>
        <w:t xml:space="preserve"> </w:t>
      </w:r>
      <w:r>
        <w:t>correspondiente</w:t>
      </w:r>
      <w:r>
        <w:rPr>
          <w:spacing w:val="1"/>
        </w:rPr>
        <w:t xml:space="preserve"> </w:t>
      </w:r>
      <w:r>
        <w:t>mensaje</w:t>
      </w:r>
      <w:r>
        <w:rPr>
          <w:spacing w:val="1"/>
        </w:rPr>
        <w:t xml:space="preserve"> </w:t>
      </w:r>
      <w:r>
        <w:t>o un mensaje de error si la creación del archivo no es exitosa.</w:t>
      </w:r>
      <w:r>
        <w:rPr>
          <w:spacing w:val="1"/>
        </w:rPr>
        <w:t xml:space="preserve"> </w:t>
      </w:r>
      <w:r>
        <w:t>Finaliza</w:t>
      </w:r>
      <w:r>
        <w:rPr>
          <w:spacing w:val="-2"/>
        </w:rPr>
        <w:t xml:space="preserve"> </w:t>
      </w:r>
      <w:r>
        <w:t>cerrando</w:t>
      </w:r>
      <w:r>
        <w:rPr>
          <w:spacing w:val="-1"/>
        </w:rPr>
        <w:t xml:space="preserve"> </w:t>
      </w:r>
      <w:r>
        <w:t>el</w:t>
      </w:r>
      <w:r>
        <w:rPr>
          <w:spacing w:val="-2"/>
        </w:rPr>
        <w:t xml:space="preserve"> </w:t>
      </w:r>
      <w:r>
        <w:t>archivo</w:t>
      </w:r>
      <w:r>
        <w:rPr>
          <w:spacing w:val="-1"/>
        </w:rPr>
        <w:t xml:space="preserve"> </w:t>
      </w:r>
      <w:r>
        <w:t>después</w:t>
      </w:r>
      <w:r>
        <w:rPr>
          <w:spacing w:val="-2"/>
        </w:rPr>
        <w:t xml:space="preserve"> </w:t>
      </w:r>
      <w:r>
        <w:t>de</w:t>
      </w:r>
      <w:r>
        <w:rPr>
          <w:spacing w:val="-1"/>
        </w:rPr>
        <w:t xml:space="preserve"> </w:t>
      </w:r>
      <w:r>
        <w:t>crearlo.</w:t>
      </w:r>
    </w:p>
    <w:p w14:paraId="0B7ADE81" w14:textId="77777777" w:rsidR="0044166D" w:rsidRDefault="00000000">
      <w:pPr>
        <w:pStyle w:val="Prrafodelista"/>
        <w:numPr>
          <w:ilvl w:val="3"/>
          <w:numId w:val="4"/>
        </w:numPr>
        <w:tabs>
          <w:tab w:val="left" w:pos="1940"/>
        </w:tabs>
        <w:jc w:val="both"/>
      </w:pPr>
      <w:proofErr w:type="spellStart"/>
      <w:proofErr w:type="gramStart"/>
      <w:r>
        <w:rPr>
          <w:spacing w:val="-1"/>
        </w:rPr>
        <w:t>listarContenidoDirectorio</w:t>
      </w:r>
      <w:proofErr w:type="spellEnd"/>
      <w:r>
        <w:rPr>
          <w:spacing w:val="-1"/>
        </w:rPr>
        <w:t>(</w:t>
      </w:r>
      <w:proofErr w:type="spellStart"/>
      <w:proofErr w:type="gramEnd"/>
      <w:r>
        <w:rPr>
          <w:spacing w:val="-1"/>
        </w:rPr>
        <w:t>char</w:t>
      </w:r>
      <w:proofErr w:type="spellEnd"/>
      <w:r>
        <w:rPr>
          <w:spacing w:val="-4"/>
        </w:rPr>
        <w:t xml:space="preserve"> </w:t>
      </w:r>
      <w:proofErr w:type="spellStart"/>
      <w:r>
        <w:t>dir</w:t>
      </w:r>
      <w:proofErr w:type="spellEnd"/>
      <w:r>
        <w:t>[]):</w:t>
      </w:r>
    </w:p>
    <w:p w14:paraId="03B6B516" w14:textId="77777777" w:rsidR="0044166D" w:rsidRDefault="00000000">
      <w:pPr>
        <w:pStyle w:val="Textoindependiente"/>
        <w:spacing w:before="38" w:line="276" w:lineRule="auto"/>
        <w:ind w:right="1275"/>
        <w:jc w:val="both"/>
      </w:pPr>
      <w:r>
        <w:t>Esta función lista el contenido de un directorio con el nombre especificado (</w:t>
      </w:r>
      <w:proofErr w:type="spellStart"/>
      <w:r>
        <w:t>dir</w:t>
      </w:r>
      <w:proofErr w:type="spellEnd"/>
      <w:r>
        <w:t>) en la</w:t>
      </w:r>
      <w:r>
        <w:rPr>
          <w:spacing w:val="1"/>
        </w:rPr>
        <w:t xml:space="preserve"> </w:t>
      </w:r>
      <w:r>
        <w:t xml:space="preserve">ubicación actual. Utiliza la función </w:t>
      </w:r>
      <w:proofErr w:type="spellStart"/>
      <w:r>
        <w:t>opendir</w:t>
      </w:r>
      <w:proofErr w:type="spellEnd"/>
      <w:r>
        <w:t xml:space="preserve"> para abrir el directorio y </w:t>
      </w:r>
      <w:proofErr w:type="spellStart"/>
      <w:r>
        <w:t>readdir</w:t>
      </w:r>
      <w:proofErr w:type="spellEnd"/>
      <w:r>
        <w:t xml:space="preserve"> para obtener y</w:t>
      </w:r>
      <w:r>
        <w:rPr>
          <w:spacing w:val="1"/>
        </w:rPr>
        <w:t xml:space="preserve"> </w:t>
      </w:r>
      <w:r>
        <w:t>mostrar</w:t>
      </w:r>
      <w:r>
        <w:rPr>
          <w:spacing w:val="-3"/>
        </w:rPr>
        <w:t xml:space="preserve"> </w:t>
      </w:r>
      <w:r>
        <w:t>el</w:t>
      </w:r>
      <w:r>
        <w:rPr>
          <w:spacing w:val="-2"/>
        </w:rPr>
        <w:t xml:space="preserve"> </w:t>
      </w:r>
      <w:r>
        <w:t>contenido.</w:t>
      </w:r>
      <w:r>
        <w:rPr>
          <w:spacing w:val="-2"/>
        </w:rPr>
        <w:t xml:space="preserve"> </w:t>
      </w:r>
      <w:r>
        <w:t>Cierra</w:t>
      </w:r>
      <w:r>
        <w:rPr>
          <w:spacing w:val="-2"/>
        </w:rPr>
        <w:t xml:space="preserve"> </w:t>
      </w:r>
      <w:r>
        <w:t>el</w:t>
      </w:r>
      <w:r>
        <w:rPr>
          <w:spacing w:val="-2"/>
        </w:rPr>
        <w:t xml:space="preserve"> </w:t>
      </w:r>
      <w:r>
        <w:t>directorio</w:t>
      </w:r>
      <w:r>
        <w:rPr>
          <w:spacing w:val="-2"/>
        </w:rPr>
        <w:t xml:space="preserve"> </w:t>
      </w:r>
      <w:r>
        <w:t>después</w:t>
      </w:r>
      <w:r>
        <w:rPr>
          <w:spacing w:val="-3"/>
        </w:rPr>
        <w:t xml:space="preserve"> </w:t>
      </w:r>
      <w:r>
        <w:t>de</w:t>
      </w:r>
      <w:r>
        <w:rPr>
          <w:spacing w:val="-2"/>
        </w:rPr>
        <w:t xml:space="preserve"> </w:t>
      </w:r>
      <w:r>
        <w:t>listar</w:t>
      </w:r>
      <w:r>
        <w:rPr>
          <w:spacing w:val="-2"/>
        </w:rPr>
        <w:t xml:space="preserve"> </w:t>
      </w:r>
      <w:r>
        <w:t>el</w:t>
      </w:r>
      <w:r>
        <w:rPr>
          <w:spacing w:val="-2"/>
        </w:rPr>
        <w:t xml:space="preserve"> </w:t>
      </w:r>
      <w:r>
        <w:t>contenido.</w:t>
      </w:r>
    </w:p>
    <w:p w14:paraId="134DC5A4" w14:textId="77777777" w:rsidR="0044166D" w:rsidRDefault="00000000">
      <w:pPr>
        <w:pStyle w:val="Prrafodelista"/>
        <w:numPr>
          <w:ilvl w:val="3"/>
          <w:numId w:val="4"/>
        </w:numPr>
        <w:tabs>
          <w:tab w:val="left" w:pos="1940"/>
        </w:tabs>
        <w:jc w:val="both"/>
      </w:pPr>
      <w:proofErr w:type="spellStart"/>
      <w:proofErr w:type="gramStart"/>
      <w:r>
        <w:rPr>
          <w:spacing w:val="-1"/>
        </w:rPr>
        <w:t>mostrarContenidoArchivo</w:t>
      </w:r>
      <w:proofErr w:type="spellEnd"/>
      <w:r>
        <w:rPr>
          <w:spacing w:val="-1"/>
        </w:rPr>
        <w:t>(</w:t>
      </w:r>
      <w:proofErr w:type="spellStart"/>
      <w:proofErr w:type="gramEnd"/>
      <w:r>
        <w:rPr>
          <w:spacing w:val="-1"/>
        </w:rPr>
        <w:t>char</w:t>
      </w:r>
      <w:proofErr w:type="spellEnd"/>
      <w:r>
        <w:rPr>
          <w:spacing w:val="-4"/>
        </w:rPr>
        <w:t xml:space="preserve"> </w:t>
      </w:r>
      <w:proofErr w:type="spellStart"/>
      <w:r>
        <w:t>dir</w:t>
      </w:r>
      <w:proofErr w:type="spellEnd"/>
      <w:r>
        <w:t>[]):</w:t>
      </w:r>
    </w:p>
    <w:p w14:paraId="29A3E458" w14:textId="77777777" w:rsidR="0044166D" w:rsidRDefault="00000000">
      <w:pPr>
        <w:pStyle w:val="Textoindependiente"/>
        <w:spacing w:before="38" w:line="276" w:lineRule="auto"/>
        <w:ind w:right="1278"/>
        <w:jc w:val="both"/>
      </w:pPr>
      <w:r>
        <w:t>Esta función muestra el contenido de un archivo con el nombre especificado (</w:t>
      </w:r>
      <w:proofErr w:type="spellStart"/>
      <w:r>
        <w:t>dir</w:t>
      </w:r>
      <w:proofErr w:type="spellEnd"/>
      <w:r>
        <w:t>) en la</w:t>
      </w:r>
      <w:r>
        <w:rPr>
          <w:spacing w:val="1"/>
        </w:rPr>
        <w:t xml:space="preserve"> </w:t>
      </w:r>
      <w:r>
        <w:t xml:space="preserve">ubicación actual. Utiliza la función </w:t>
      </w:r>
      <w:proofErr w:type="spellStart"/>
      <w:r>
        <w:t>fopen</w:t>
      </w:r>
      <w:proofErr w:type="spellEnd"/>
      <w:r>
        <w:t xml:space="preserve"> para abrir el archivo en modo lectura ("r") y luego</w:t>
      </w:r>
      <w:r>
        <w:rPr>
          <w:spacing w:val="1"/>
        </w:rPr>
        <w:t xml:space="preserve"> </w:t>
      </w:r>
      <w:r>
        <w:t>muestra</w:t>
      </w:r>
      <w:r>
        <w:rPr>
          <w:spacing w:val="-3"/>
        </w:rPr>
        <w:t xml:space="preserve"> </w:t>
      </w:r>
      <w:r>
        <w:t>su</w:t>
      </w:r>
      <w:r>
        <w:rPr>
          <w:spacing w:val="-2"/>
        </w:rPr>
        <w:t xml:space="preserve"> </w:t>
      </w:r>
      <w:r>
        <w:t>contenido.</w:t>
      </w:r>
      <w:r>
        <w:rPr>
          <w:spacing w:val="-2"/>
        </w:rPr>
        <w:t xml:space="preserve"> </w:t>
      </w:r>
      <w:r>
        <w:t>Finaliza</w:t>
      </w:r>
      <w:r>
        <w:rPr>
          <w:spacing w:val="-2"/>
        </w:rPr>
        <w:t xml:space="preserve"> </w:t>
      </w:r>
      <w:r>
        <w:t>cerrando</w:t>
      </w:r>
      <w:r>
        <w:rPr>
          <w:spacing w:val="-2"/>
        </w:rPr>
        <w:t xml:space="preserve"> </w:t>
      </w:r>
      <w:r>
        <w:t>el</w:t>
      </w:r>
      <w:r>
        <w:rPr>
          <w:spacing w:val="-2"/>
        </w:rPr>
        <w:t xml:space="preserve"> </w:t>
      </w:r>
      <w:r>
        <w:t>archivo</w:t>
      </w:r>
      <w:r>
        <w:rPr>
          <w:spacing w:val="-2"/>
        </w:rPr>
        <w:t xml:space="preserve"> </w:t>
      </w:r>
      <w:r>
        <w:t>después</w:t>
      </w:r>
      <w:r>
        <w:rPr>
          <w:spacing w:val="-2"/>
        </w:rPr>
        <w:t xml:space="preserve"> </w:t>
      </w:r>
      <w:r>
        <w:t>de</w:t>
      </w:r>
      <w:r>
        <w:rPr>
          <w:spacing w:val="-2"/>
        </w:rPr>
        <w:t xml:space="preserve"> </w:t>
      </w:r>
      <w:r>
        <w:t>leerlo.</w:t>
      </w:r>
    </w:p>
    <w:p w14:paraId="0F7BCD8D" w14:textId="77777777" w:rsidR="0044166D" w:rsidRDefault="00000000">
      <w:pPr>
        <w:pStyle w:val="Prrafodelista"/>
        <w:numPr>
          <w:ilvl w:val="3"/>
          <w:numId w:val="4"/>
        </w:numPr>
        <w:tabs>
          <w:tab w:val="left" w:pos="1940"/>
        </w:tabs>
        <w:jc w:val="both"/>
      </w:pPr>
      <w:proofErr w:type="spellStart"/>
      <w:proofErr w:type="gramStart"/>
      <w:r>
        <w:t>modificarPermisos</w:t>
      </w:r>
      <w:proofErr w:type="spellEnd"/>
      <w:r>
        <w:t>(</w:t>
      </w:r>
      <w:proofErr w:type="spellStart"/>
      <w:proofErr w:type="gramEnd"/>
      <w:r>
        <w:t>char</w:t>
      </w:r>
      <w:proofErr w:type="spellEnd"/>
      <w:r>
        <w:rPr>
          <w:spacing w:val="-9"/>
        </w:rPr>
        <w:t xml:space="preserve"> </w:t>
      </w:r>
      <w:proofErr w:type="spellStart"/>
      <w:r>
        <w:t>dir</w:t>
      </w:r>
      <w:proofErr w:type="spellEnd"/>
      <w:r>
        <w:t>[],</w:t>
      </w:r>
      <w:r>
        <w:rPr>
          <w:spacing w:val="-8"/>
        </w:rPr>
        <w:t xml:space="preserve"> </w:t>
      </w:r>
      <w:proofErr w:type="spellStart"/>
      <w:r>
        <w:t>int</w:t>
      </w:r>
      <w:proofErr w:type="spellEnd"/>
      <w:r>
        <w:rPr>
          <w:spacing w:val="-8"/>
        </w:rPr>
        <w:t xml:space="preserve"> </w:t>
      </w:r>
      <w:r>
        <w:t>p):</w:t>
      </w:r>
    </w:p>
    <w:p w14:paraId="1B895BF0" w14:textId="77777777" w:rsidR="0044166D" w:rsidRDefault="00000000">
      <w:pPr>
        <w:pStyle w:val="Textoindependiente"/>
        <w:spacing w:before="38" w:line="276" w:lineRule="auto"/>
        <w:ind w:right="1286"/>
        <w:jc w:val="both"/>
      </w:pPr>
      <w:r>
        <w:t>Esta función modifica los permisos de un archivo o directorio con el nombre especificado</w:t>
      </w:r>
      <w:r>
        <w:rPr>
          <w:spacing w:val="1"/>
        </w:rPr>
        <w:t xml:space="preserve"> </w:t>
      </w:r>
      <w:r>
        <w:t>(</w:t>
      </w:r>
      <w:proofErr w:type="spellStart"/>
      <w:r>
        <w:t>dir</w:t>
      </w:r>
      <w:proofErr w:type="spellEnd"/>
      <w:r>
        <w:t>).</w:t>
      </w:r>
      <w:r>
        <w:rPr>
          <w:spacing w:val="-4"/>
        </w:rPr>
        <w:t xml:space="preserve"> </w:t>
      </w:r>
      <w:r>
        <w:t>Utiliza</w:t>
      </w:r>
      <w:r>
        <w:rPr>
          <w:spacing w:val="-3"/>
        </w:rPr>
        <w:t xml:space="preserve"> </w:t>
      </w:r>
      <w:r>
        <w:t>la</w:t>
      </w:r>
      <w:r>
        <w:rPr>
          <w:spacing w:val="-3"/>
        </w:rPr>
        <w:t xml:space="preserve"> </w:t>
      </w:r>
      <w:r>
        <w:t>función</w:t>
      </w:r>
      <w:r>
        <w:rPr>
          <w:spacing w:val="-3"/>
        </w:rPr>
        <w:t xml:space="preserve"> </w:t>
      </w:r>
      <w:proofErr w:type="spellStart"/>
      <w:r>
        <w:t>chmod</w:t>
      </w:r>
      <w:proofErr w:type="spellEnd"/>
      <w:r>
        <w:rPr>
          <w:spacing w:val="-3"/>
        </w:rPr>
        <w:t xml:space="preserve"> </w:t>
      </w:r>
      <w:r>
        <w:t>para</w:t>
      </w:r>
      <w:r>
        <w:rPr>
          <w:spacing w:val="-3"/>
        </w:rPr>
        <w:t xml:space="preserve"> </w:t>
      </w:r>
      <w:r>
        <w:t>cambiar</w:t>
      </w:r>
      <w:r>
        <w:rPr>
          <w:spacing w:val="-3"/>
        </w:rPr>
        <w:t xml:space="preserve"> </w:t>
      </w:r>
      <w:r>
        <w:t>los</w:t>
      </w:r>
      <w:r>
        <w:rPr>
          <w:spacing w:val="-3"/>
        </w:rPr>
        <w:t xml:space="preserve"> </w:t>
      </w:r>
      <w:r>
        <w:t>permisos</w:t>
      </w:r>
      <w:r>
        <w:rPr>
          <w:spacing w:val="-3"/>
        </w:rPr>
        <w:t xml:space="preserve"> </w:t>
      </w:r>
      <w:r>
        <w:t>al</w:t>
      </w:r>
      <w:r>
        <w:rPr>
          <w:spacing w:val="-3"/>
        </w:rPr>
        <w:t xml:space="preserve"> </w:t>
      </w:r>
      <w:r>
        <w:t>valor</w:t>
      </w:r>
      <w:r>
        <w:rPr>
          <w:spacing w:val="-3"/>
        </w:rPr>
        <w:t xml:space="preserve"> </w:t>
      </w:r>
      <w:r>
        <w:t>especificado</w:t>
      </w:r>
      <w:r>
        <w:rPr>
          <w:spacing w:val="-3"/>
        </w:rPr>
        <w:t xml:space="preserve"> </w:t>
      </w:r>
      <w:r>
        <w:t>por</w:t>
      </w:r>
      <w:r>
        <w:rPr>
          <w:spacing w:val="-3"/>
        </w:rPr>
        <w:t xml:space="preserve"> </w:t>
      </w:r>
      <w:r>
        <w:t>p.</w:t>
      </w:r>
    </w:p>
    <w:p w14:paraId="7F98C520" w14:textId="77777777" w:rsidR="0044166D" w:rsidRDefault="00000000">
      <w:pPr>
        <w:pStyle w:val="Textoindependiente"/>
        <w:jc w:val="both"/>
      </w:pPr>
      <w:r>
        <w:t>Esto</w:t>
      </w:r>
      <w:r>
        <w:rPr>
          <w:spacing w:val="-6"/>
        </w:rPr>
        <w:t xml:space="preserve"> </w:t>
      </w:r>
      <w:r>
        <w:t>permite</w:t>
      </w:r>
      <w:r>
        <w:rPr>
          <w:spacing w:val="-6"/>
        </w:rPr>
        <w:t xml:space="preserve"> </w:t>
      </w:r>
      <w:r>
        <w:t>cambiar</w:t>
      </w:r>
      <w:r>
        <w:rPr>
          <w:spacing w:val="-5"/>
        </w:rPr>
        <w:t xml:space="preserve"> </w:t>
      </w:r>
      <w:r>
        <w:t>los</w:t>
      </w:r>
      <w:r>
        <w:rPr>
          <w:spacing w:val="-6"/>
        </w:rPr>
        <w:t xml:space="preserve"> </w:t>
      </w:r>
      <w:r>
        <w:t>permisos</w:t>
      </w:r>
      <w:r>
        <w:rPr>
          <w:spacing w:val="-6"/>
        </w:rPr>
        <w:t xml:space="preserve"> </w:t>
      </w:r>
      <w:r>
        <w:t>de</w:t>
      </w:r>
      <w:r>
        <w:rPr>
          <w:spacing w:val="-5"/>
        </w:rPr>
        <w:t xml:space="preserve"> </w:t>
      </w:r>
      <w:r>
        <w:t>lectura,</w:t>
      </w:r>
      <w:r>
        <w:rPr>
          <w:spacing w:val="-6"/>
        </w:rPr>
        <w:t xml:space="preserve"> </w:t>
      </w:r>
      <w:r>
        <w:t>escritura</w:t>
      </w:r>
      <w:r>
        <w:rPr>
          <w:spacing w:val="-6"/>
        </w:rPr>
        <w:t xml:space="preserve"> </w:t>
      </w:r>
      <w:r>
        <w:t>y</w:t>
      </w:r>
      <w:r>
        <w:rPr>
          <w:spacing w:val="-5"/>
        </w:rPr>
        <w:t xml:space="preserve"> </w:t>
      </w:r>
      <w:r>
        <w:t>ejecución</w:t>
      </w:r>
      <w:r>
        <w:rPr>
          <w:spacing w:val="-6"/>
        </w:rPr>
        <w:t xml:space="preserve"> </w:t>
      </w:r>
      <w:r>
        <w:t>del</w:t>
      </w:r>
      <w:r>
        <w:rPr>
          <w:spacing w:val="-6"/>
        </w:rPr>
        <w:t xml:space="preserve"> </w:t>
      </w:r>
      <w:r>
        <w:t>archivo</w:t>
      </w:r>
      <w:r>
        <w:rPr>
          <w:spacing w:val="-5"/>
        </w:rPr>
        <w:t xml:space="preserve"> </w:t>
      </w:r>
      <w:r>
        <w:t>o</w:t>
      </w:r>
      <w:r>
        <w:rPr>
          <w:spacing w:val="-6"/>
        </w:rPr>
        <w:t xml:space="preserve"> </w:t>
      </w:r>
      <w:r>
        <w:t>directorio.</w:t>
      </w:r>
    </w:p>
    <w:p w14:paraId="22CF4CA5" w14:textId="77777777" w:rsidR="0044166D" w:rsidRDefault="00000000">
      <w:pPr>
        <w:pStyle w:val="Prrafodelista"/>
        <w:numPr>
          <w:ilvl w:val="3"/>
          <w:numId w:val="4"/>
        </w:numPr>
        <w:tabs>
          <w:tab w:val="left" w:pos="1940"/>
        </w:tabs>
        <w:spacing w:before="37"/>
        <w:jc w:val="both"/>
      </w:pPr>
      <w:proofErr w:type="gramStart"/>
      <w:r>
        <w:t>limpiar(</w:t>
      </w:r>
      <w:proofErr w:type="gramEnd"/>
      <w:r>
        <w:t>):</w:t>
      </w:r>
    </w:p>
    <w:p w14:paraId="05BC1EB3" w14:textId="77777777" w:rsidR="0044166D" w:rsidRDefault="00000000">
      <w:pPr>
        <w:pStyle w:val="Textoindependiente"/>
        <w:spacing w:before="38" w:line="276" w:lineRule="auto"/>
        <w:ind w:right="1273"/>
        <w:jc w:val="both"/>
      </w:pPr>
      <w:r>
        <w:t>Esta función se utiliza para limpiar el búfer de entrada después de leer una línea de</w:t>
      </w:r>
      <w:r>
        <w:rPr>
          <w:spacing w:val="1"/>
        </w:rPr>
        <w:t xml:space="preserve"> </w:t>
      </w:r>
      <w:r>
        <w:t>comando.</w:t>
      </w:r>
    </w:p>
    <w:p w14:paraId="1CF27AD1" w14:textId="77777777" w:rsidR="0044166D" w:rsidRDefault="00000000">
      <w:pPr>
        <w:pStyle w:val="Textoindependiente"/>
        <w:spacing w:line="276" w:lineRule="auto"/>
        <w:ind w:right="1277"/>
        <w:jc w:val="both"/>
      </w:pPr>
      <w:r>
        <w:t xml:space="preserve">La función </w:t>
      </w:r>
      <w:proofErr w:type="spellStart"/>
      <w:r>
        <w:t>main</w:t>
      </w:r>
      <w:proofErr w:type="spellEnd"/>
      <w:r>
        <w:t xml:space="preserve"> muestra un mensaje de bienvenida y proporciona la opción "</w:t>
      </w:r>
      <w:proofErr w:type="spellStart"/>
      <w:r>
        <w:t>help</w:t>
      </w:r>
      <w:proofErr w:type="spellEnd"/>
      <w:r>
        <w:t>" para</w:t>
      </w:r>
      <w:r>
        <w:rPr>
          <w:spacing w:val="1"/>
        </w:rPr>
        <w:t xml:space="preserve"> </w:t>
      </w:r>
      <w:r>
        <w:t>obtener información sobre los comandos disponibles. Espera comandos del usuario. El</w:t>
      </w:r>
      <w:r>
        <w:rPr>
          <w:spacing w:val="1"/>
        </w:rPr>
        <w:t xml:space="preserve"> </w:t>
      </w:r>
      <w:r>
        <w:t>usuario</w:t>
      </w:r>
      <w:r>
        <w:rPr>
          <w:spacing w:val="7"/>
        </w:rPr>
        <w:t xml:space="preserve"> </w:t>
      </w:r>
      <w:r>
        <w:t>puede</w:t>
      </w:r>
      <w:r>
        <w:rPr>
          <w:spacing w:val="7"/>
        </w:rPr>
        <w:t xml:space="preserve"> </w:t>
      </w:r>
      <w:r>
        <w:t>ingresar</w:t>
      </w:r>
      <w:r>
        <w:rPr>
          <w:spacing w:val="8"/>
        </w:rPr>
        <w:t xml:space="preserve"> </w:t>
      </w:r>
      <w:r>
        <w:t>comandos</w:t>
      </w:r>
      <w:r>
        <w:rPr>
          <w:spacing w:val="7"/>
        </w:rPr>
        <w:t xml:space="preserve"> </w:t>
      </w:r>
      <w:r>
        <w:t>como</w:t>
      </w:r>
      <w:r>
        <w:rPr>
          <w:spacing w:val="8"/>
        </w:rPr>
        <w:t xml:space="preserve"> </w:t>
      </w:r>
      <w:r>
        <w:t>"</w:t>
      </w:r>
      <w:proofErr w:type="spellStart"/>
      <w:r>
        <w:t>mkdir</w:t>
      </w:r>
      <w:proofErr w:type="spellEnd"/>
      <w:r>
        <w:t>",</w:t>
      </w:r>
      <w:r>
        <w:rPr>
          <w:spacing w:val="7"/>
        </w:rPr>
        <w:t xml:space="preserve"> </w:t>
      </w:r>
      <w:r>
        <w:t>"</w:t>
      </w:r>
      <w:proofErr w:type="spellStart"/>
      <w:r>
        <w:t>rmdir</w:t>
      </w:r>
      <w:proofErr w:type="spellEnd"/>
      <w:r>
        <w:t>",</w:t>
      </w:r>
      <w:r>
        <w:rPr>
          <w:spacing w:val="7"/>
        </w:rPr>
        <w:t xml:space="preserve"> </w:t>
      </w:r>
      <w:r>
        <w:t>"</w:t>
      </w:r>
      <w:proofErr w:type="spellStart"/>
      <w:r>
        <w:t>mkfile</w:t>
      </w:r>
      <w:proofErr w:type="spellEnd"/>
      <w:r>
        <w:t>",</w:t>
      </w:r>
      <w:r>
        <w:rPr>
          <w:spacing w:val="8"/>
        </w:rPr>
        <w:t xml:space="preserve"> </w:t>
      </w:r>
      <w:r>
        <w:t>"</w:t>
      </w:r>
      <w:proofErr w:type="spellStart"/>
      <w:r>
        <w:t>ls</w:t>
      </w:r>
      <w:proofErr w:type="spellEnd"/>
      <w:r>
        <w:t>",</w:t>
      </w:r>
      <w:r>
        <w:rPr>
          <w:spacing w:val="7"/>
        </w:rPr>
        <w:t xml:space="preserve"> </w:t>
      </w:r>
      <w:r>
        <w:t>"</w:t>
      </w:r>
      <w:proofErr w:type="spellStart"/>
      <w:r>
        <w:t>showfile</w:t>
      </w:r>
      <w:proofErr w:type="spellEnd"/>
      <w:r>
        <w:t>",</w:t>
      </w:r>
      <w:r>
        <w:rPr>
          <w:spacing w:val="-6"/>
        </w:rPr>
        <w:t xml:space="preserve"> </w:t>
      </w:r>
      <w:r>
        <w:t>"</w:t>
      </w:r>
      <w:proofErr w:type="spellStart"/>
      <w:r>
        <w:t>fileperm</w:t>
      </w:r>
      <w:proofErr w:type="spellEnd"/>
      <w:r>
        <w:t>"</w:t>
      </w:r>
    </w:p>
    <w:p w14:paraId="1D5E69D6" w14:textId="77777777" w:rsidR="0044166D" w:rsidRDefault="00000000">
      <w:pPr>
        <w:pStyle w:val="Textoindependiente"/>
        <w:spacing w:line="276" w:lineRule="auto"/>
        <w:ind w:right="1273"/>
        <w:jc w:val="both"/>
      </w:pPr>
      <w:proofErr w:type="gramStart"/>
      <w:r>
        <w:t>,”</w:t>
      </w:r>
      <w:proofErr w:type="spellStart"/>
      <w:r>
        <w:t>help</w:t>
      </w:r>
      <w:proofErr w:type="spellEnd"/>
      <w:proofErr w:type="gramEnd"/>
      <w:r>
        <w:t>” y "</w:t>
      </w:r>
      <w:proofErr w:type="spellStart"/>
      <w:r>
        <w:t>exit</w:t>
      </w:r>
      <w:proofErr w:type="spellEnd"/>
      <w:r>
        <w:t>". Para cada comando, se realizan llamadas a las funciones correspondientes</w:t>
      </w:r>
      <w:r>
        <w:rPr>
          <w:spacing w:val="1"/>
        </w:rPr>
        <w:t xml:space="preserve"> </w:t>
      </w:r>
      <w:r>
        <w:t>para</w:t>
      </w:r>
      <w:r>
        <w:rPr>
          <w:spacing w:val="-2"/>
        </w:rPr>
        <w:t xml:space="preserve"> </w:t>
      </w:r>
      <w:r>
        <w:t>llevar</w:t>
      </w:r>
      <w:r>
        <w:rPr>
          <w:spacing w:val="-1"/>
        </w:rPr>
        <w:t xml:space="preserve"> </w:t>
      </w:r>
      <w:r>
        <w:t>a</w:t>
      </w:r>
      <w:r>
        <w:rPr>
          <w:spacing w:val="-1"/>
        </w:rPr>
        <w:t xml:space="preserve"> </w:t>
      </w:r>
      <w:r>
        <w:t>cabo</w:t>
      </w:r>
      <w:r>
        <w:rPr>
          <w:spacing w:val="-2"/>
        </w:rPr>
        <w:t xml:space="preserve"> </w:t>
      </w:r>
      <w:r>
        <w:t>la</w:t>
      </w:r>
      <w:r>
        <w:rPr>
          <w:spacing w:val="-1"/>
        </w:rPr>
        <w:t xml:space="preserve"> </w:t>
      </w:r>
      <w:r>
        <w:t>operación</w:t>
      </w:r>
      <w:r>
        <w:rPr>
          <w:spacing w:val="-1"/>
        </w:rPr>
        <w:t xml:space="preserve"> </w:t>
      </w:r>
      <w:r>
        <w:t>deseada.</w:t>
      </w:r>
    </w:p>
    <w:p w14:paraId="4A0EFC46" w14:textId="77777777" w:rsidR="0044166D" w:rsidRDefault="00000000">
      <w:pPr>
        <w:pStyle w:val="Textoindependiente"/>
        <w:spacing w:line="276" w:lineRule="auto"/>
        <w:ind w:right="1276"/>
        <w:jc w:val="both"/>
      </w:pPr>
      <w:r>
        <w:t>Esta Mini Shell ofrece una funcionalidad básica de administración de archivos y directorios a</w:t>
      </w:r>
      <w:r>
        <w:rPr>
          <w:spacing w:val="-59"/>
        </w:rPr>
        <w:t xml:space="preserve"> </w:t>
      </w:r>
      <w:r>
        <w:t>través</w:t>
      </w:r>
      <w:r>
        <w:rPr>
          <w:spacing w:val="-2"/>
        </w:rPr>
        <w:t xml:space="preserve"> </w:t>
      </w:r>
      <w:r>
        <w:t>de</w:t>
      </w:r>
      <w:r>
        <w:rPr>
          <w:spacing w:val="-1"/>
        </w:rPr>
        <w:t xml:space="preserve"> </w:t>
      </w:r>
      <w:r>
        <w:t>comandos</w:t>
      </w:r>
      <w:r>
        <w:rPr>
          <w:spacing w:val="-2"/>
        </w:rPr>
        <w:t xml:space="preserve"> </w:t>
      </w:r>
      <w:r>
        <w:t>de</w:t>
      </w:r>
      <w:r>
        <w:rPr>
          <w:spacing w:val="-1"/>
        </w:rPr>
        <w:t xml:space="preserve"> </w:t>
      </w:r>
      <w:r>
        <w:t>línea</w:t>
      </w:r>
      <w:r>
        <w:rPr>
          <w:spacing w:val="-2"/>
        </w:rPr>
        <w:t xml:space="preserve"> </w:t>
      </w:r>
      <w:r>
        <w:t>de</w:t>
      </w:r>
      <w:r>
        <w:rPr>
          <w:spacing w:val="-1"/>
        </w:rPr>
        <w:t xml:space="preserve"> </w:t>
      </w:r>
      <w:r>
        <w:t>comandos</w:t>
      </w:r>
      <w:r>
        <w:rPr>
          <w:spacing w:val="-2"/>
        </w:rPr>
        <w:t xml:space="preserve"> </w:t>
      </w:r>
      <w:r>
        <w:t>simples.</w:t>
      </w:r>
    </w:p>
    <w:p w14:paraId="3BF0F8D9" w14:textId="77777777" w:rsidR="0044166D" w:rsidRDefault="00000000">
      <w:pPr>
        <w:pStyle w:val="Textoindependiente"/>
        <w:jc w:val="both"/>
      </w:pPr>
      <w:r>
        <w:t>A</w:t>
      </w:r>
      <w:r>
        <w:rPr>
          <w:spacing w:val="-6"/>
        </w:rPr>
        <w:t xml:space="preserve"> </w:t>
      </w:r>
      <w:proofErr w:type="gramStart"/>
      <w:r>
        <w:t>continuación</w:t>
      </w:r>
      <w:proofErr w:type="gramEnd"/>
      <w:r>
        <w:rPr>
          <w:spacing w:val="-6"/>
        </w:rPr>
        <w:t xml:space="preserve"> </w:t>
      </w:r>
      <w:r>
        <w:t>se</w:t>
      </w:r>
      <w:r>
        <w:rPr>
          <w:spacing w:val="-6"/>
        </w:rPr>
        <w:t xml:space="preserve"> </w:t>
      </w:r>
      <w:r>
        <w:t>muestra</w:t>
      </w:r>
      <w:r>
        <w:rPr>
          <w:spacing w:val="-6"/>
        </w:rPr>
        <w:t xml:space="preserve"> </w:t>
      </w:r>
      <w:r>
        <w:t>la</w:t>
      </w:r>
      <w:r>
        <w:rPr>
          <w:spacing w:val="-5"/>
        </w:rPr>
        <w:t xml:space="preserve"> </w:t>
      </w:r>
      <w:r>
        <w:t>prueba</w:t>
      </w:r>
      <w:r>
        <w:rPr>
          <w:spacing w:val="-6"/>
        </w:rPr>
        <w:t xml:space="preserve"> </w:t>
      </w:r>
      <w:r>
        <w:t>de</w:t>
      </w:r>
      <w:r>
        <w:rPr>
          <w:spacing w:val="-6"/>
        </w:rPr>
        <w:t xml:space="preserve"> </w:t>
      </w:r>
      <w:r>
        <w:t>la</w:t>
      </w:r>
      <w:r>
        <w:rPr>
          <w:spacing w:val="-6"/>
        </w:rPr>
        <w:t xml:space="preserve"> </w:t>
      </w:r>
      <w:proofErr w:type="spellStart"/>
      <w:r>
        <w:t>minishell</w:t>
      </w:r>
      <w:proofErr w:type="spellEnd"/>
      <w:r>
        <w:rPr>
          <w:spacing w:val="-6"/>
        </w:rPr>
        <w:t xml:space="preserve"> </w:t>
      </w:r>
      <w:r>
        <w:t>correspondiente:</w:t>
      </w:r>
    </w:p>
    <w:p w14:paraId="26877A7F" w14:textId="77777777" w:rsidR="0044166D" w:rsidRDefault="0044166D">
      <w:pPr>
        <w:pStyle w:val="Textoindependiente"/>
        <w:spacing w:before="7"/>
        <w:ind w:left="0"/>
        <w:rPr>
          <w:sz w:val="28"/>
        </w:rPr>
      </w:pPr>
    </w:p>
    <w:p w14:paraId="36730F90" w14:textId="77777777" w:rsidR="0044166D" w:rsidRDefault="00000000">
      <w:pPr>
        <w:pStyle w:val="Textoindependiente"/>
        <w:spacing w:line="276" w:lineRule="auto"/>
        <w:ind w:right="2477"/>
        <w:jc w:val="both"/>
      </w:pPr>
      <w:r>
        <w:rPr>
          <w:noProof/>
        </w:rPr>
        <w:drawing>
          <wp:anchor distT="0" distB="0" distL="0" distR="0" simplePos="0" relativeHeight="251667456" behindDoc="0" locked="0" layoutInCell="1" allowOverlap="1" wp14:anchorId="646134D8" wp14:editId="0035296D">
            <wp:simplePos x="0" y="0"/>
            <wp:positionH relativeFrom="page">
              <wp:posOffset>933450</wp:posOffset>
            </wp:positionH>
            <wp:positionV relativeFrom="paragraph">
              <wp:posOffset>387985</wp:posOffset>
            </wp:positionV>
            <wp:extent cx="3771900" cy="155003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3" cstate="print"/>
                    <a:stretch>
                      <a:fillRect/>
                    </a:stretch>
                  </pic:blipFill>
                  <pic:spPr>
                    <a:xfrm>
                      <a:off x="0" y="0"/>
                      <a:ext cx="3771739" cy="1550289"/>
                    </a:xfrm>
                    <a:prstGeom prst="rect">
                      <a:avLst/>
                    </a:prstGeom>
                  </pic:spPr>
                </pic:pic>
              </a:graphicData>
            </a:graphic>
          </wp:anchor>
        </w:drawing>
      </w:r>
      <w:r>
        <w:t>Primero</w:t>
      </w:r>
      <w:r>
        <w:rPr>
          <w:spacing w:val="-6"/>
        </w:rPr>
        <w:t xml:space="preserve"> </w:t>
      </w:r>
      <w:r>
        <w:t>nos</w:t>
      </w:r>
      <w:r>
        <w:rPr>
          <w:spacing w:val="-6"/>
        </w:rPr>
        <w:t xml:space="preserve"> </w:t>
      </w:r>
      <w:r>
        <w:t>ubicamos</w:t>
      </w:r>
      <w:r>
        <w:rPr>
          <w:spacing w:val="-5"/>
        </w:rPr>
        <w:t xml:space="preserve"> </w:t>
      </w:r>
      <w:r>
        <w:t>en</w:t>
      </w:r>
      <w:r>
        <w:rPr>
          <w:spacing w:val="-6"/>
        </w:rPr>
        <w:t xml:space="preserve"> </w:t>
      </w:r>
      <w:r>
        <w:t>la</w:t>
      </w:r>
      <w:r>
        <w:rPr>
          <w:spacing w:val="-6"/>
        </w:rPr>
        <w:t xml:space="preserve"> </w:t>
      </w:r>
      <w:r>
        <w:t>dirección</w:t>
      </w:r>
      <w:r>
        <w:rPr>
          <w:spacing w:val="-5"/>
        </w:rPr>
        <w:t xml:space="preserve"> </w:t>
      </w:r>
      <w:r>
        <w:t>donde</w:t>
      </w:r>
      <w:r>
        <w:rPr>
          <w:spacing w:val="-6"/>
        </w:rPr>
        <w:t xml:space="preserve"> </w:t>
      </w:r>
      <w:r>
        <w:t>se</w:t>
      </w:r>
      <w:r>
        <w:rPr>
          <w:spacing w:val="-6"/>
        </w:rPr>
        <w:t xml:space="preserve"> </w:t>
      </w:r>
      <w:r>
        <w:t>encuentra</w:t>
      </w:r>
      <w:r>
        <w:rPr>
          <w:spacing w:val="-5"/>
        </w:rPr>
        <w:t xml:space="preserve"> </w:t>
      </w:r>
      <w:r>
        <w:t>el</w:t>
      </w:r>
      <w:r>
        <w:rPr>
          <w:spacing w:val="-6"/>
        </w:rPr>
        <w:t xml:space="preserve"> </w:t>
      </w:r>
      <w:r>
        <w:t>archivo</w:t>
      </w:r>
      <w:r>
        <w:rPr>
          <w:spacing w:val="-6"/>
        </w:rPr>
        <w:t xml:space="preserve"> </w:t>
      </w:r>
      <w:proofErr w:type="spellStart"/>
      <w:r>
        <w:t>minishell.c</w:t>
      </w:r>
      <w:proofErr w:type="spellEnd"/>
      <w:r>
        <w:t>.</w:t>
      </w:r>
      <w:r>
        <w:rPr>
          <w:spacing w:val="-58"/>
        </w:rPr>
        <w:t xml:space="preserve"> </w:t>
      </w:r>
      <w:r>
        <w:t>utilizamos</w:t>
      </w:r>
      <w:r>
        <w:rPr>
          <w:spacing w:val="-4"/>
        </w:rPr>
        <w:t xml:space="preserve"> </w:t>
      </w:r>
      <w:r>
        <w:t>el</w:t>
      </w:r>
      <w:r>
        <w:rPr>
          <w:spacing w:val="-4"/>
        </w:rPr>
        <w:t xml:space="preserve"> </w:t>
      </w:r>
      <w:r>
        <w:t>comando</w:t>
      </w:r>
      <w:r>
        <w:rPr>
          <w:spacing w:val="-3"/>
        </w:rPr>
        <w:t xml:space="preserve"> </w:t>
      </w:r>
      <w:proofErr w:type="spellStart"/>
      <w:r>
        <w:t>gcc</w:t>
      </w:r>
      <w:proofErr w:type="spellEnd"/>
      <w:r>
        <w:rPr>
          <w:spacing w:val="-4"/>
        </w:rPr>
        <w:t xml:space="preserve"> </w:t>
      </w:r>
      <w:proofErr w:type="spellStart"/>
      <w:r>
        <w:t>minishell.c</w:t>
      </w:r>
      <w:proofErr w:type="spellEnd"/>
      <w:r>
        <w:rPr>
          <w:spacing w:val="-3"/>
        </w:rPr>
        <w:t xml:space="preserve"> </w:t>
      </w:r>
      <w:r>
        <w:t>-o</w:t>
      </w:r>
      <w:r>
        <w:rPr>
          <w:spacing w:val="-4"/>
        </w:rPr>
        <w:t xml:space="preserve"> </w:t>
      </w:r>
      <w:proofErr w:type="spellStart"/>
      <w:r>
        <w:t>minishell</w:t>
      </w:r>
      <w:proofErr w:type="spellEnd"/>
      <w:r>
        <w:rPr>
          <w:spacing w:val="-4"/>
        </w:rPr>
        <w:t xml:space="preserve"> </w:t>
      </w:r>
      <w:r>
        <w:t>para</w:t>
      </w:r>
      <w:r>
        <w:rPr>
          <w:spacing w:val="-3"/>
        </w:rPr>
        <w:t xml:space="preserve"> </w:t>
      </w:r>
      <w:r>
        <w:t>compilar</w:t>
      </w:r>
      <w:r>
        <w:rPr>
          <w:spacing w:val="-4"/>
        </w:rPr>
        <w:t xml:space="preserve"> </w:t>
      </w:r>
      <w:r>
        <w:t>el</w:t>
      </w:r>
      <w:r>
        <w:rPr>
          <w:spacing w:val="-3"/>
        </w:rPr>
        <w:t xml:space="preserve"> </w:t>
      </w:r>
      <w:r>
        <w:t>archivo</w:t>
      </w:r>
    </w:p>
    <w:p w14:paraId="7728CE57" w14:textId="77777777" w:rsidR="0044166D" w:rsidRDefault="00000000">
      <w:pPr>
        <w:pStyle w:val="Textoindependiente"/>
        <w:spacing w:before="74" w:after="68"/>
        <w:jc w:val="both"/>
      </w:pPr>
      <w:r>
        <w:t>para</w:t>
      </w:r>
      <w:r>
        <w:rPr>
          <w:spacing w:val="-7"/>
        </w:rPr>
        <w:t xml:space="preserve"> </w:t>
      </w:r>
      <w:r>
        <w:t>ejecutarlo</w:t>
      </w:r>
      <w:r>
        <w:rPr>
          <w:spacing w:val="-6"/>
        </w:rPr>
        <w:t xml:space="preserve"> </w:t>
      </w:r>
      <w:proofErr w:type="gramStart"/>
      <w:r>
        <w:t>escribimos</w:t>
      </w:r>
      <w:r>
        <w:rPr>
          <w:spacing w:val="-7"/>
        </w:rPr>
        <w:t xml:space="preserve"> </w:t>
      </w:r>
      <w:r>
        <w:t>.</w:t>
      </w:r>
      <w:proofErr w:type="gramEnd"/>
      <w:r>
        <w:t>/</w:t>
      </w:r>
      <w:proofErr w:type="spellStart"/>
      <w:r>
        <w:t>minishell</w:t>
      </w:r>
      <w:proofErr w:type="spellEnd"/>
      <w:r>
        <w:rPr>
          <w:spacing w:val="-6"/>
        </w:rPr>
        <w:t xml:space="preserve"> </w:t>
      </w:r>
      <w:r>
        <w:t>y</w:t>
      </w:r>
      <w:r>
        <w:rPr>
          <w:spacing w:val="-6"/>
        </w:rPr>
        <w:t xml:space="preserve"> </w:t>
      </w:r>
      <w:r>
        <w:t>nos</w:t>
      </w:r>
      <w:r>
        <w:rPr>
          <w:spacing w:val="-7"/>
        </w:rPr>
        <w:t xml:space="preserve"> </w:t>
      </w:r>
      <w:r>
        <w:t>muestra</w:t>
      </w:r>
      <w:r>
        <w:rPr>
          <w:spacing w:val="-6"/>
        </w:rPr>
        <w:t xml:space="preserve"> </w:t>
      </w:r>
      <w:r>
        <w:t>el</w:t>
      </w:r>
      <w:r>
        <w:rPr>
          <w:spacing w:val="-7"/>
        </w:rPr>
        <w:t xml:space="preserve"> </w:t>
      </w:r>
      <w:r>
        <w:t>siguiente</w:t>
      </w:r>
      <w:r>
        <w:rPr>
          <w:spacing w:val="-6"/>
        </w:rPr>
        <w:t xml:space="preserve"> </w:t>
      </w:r>
      <w:r>
        <w:t>mensaje:</w:t>
      </w:r>
    </w:p>
    <w:p w14:paraId="7380E74C" w14:textId="77777777" w:rsidR="0044166D" w:rsidRDefault="00000000">
      <w:pPr>
        <w:pStyle w:val="Textoindependiente"/>
        <w:ind w:left="1250"/>
        <w:rPr>
          <w:sz w:val="20"/>
        </w:rPr>
      </w:pPr>
      <w:r>
        <w:rPr>
          <w:noProof/>
          <w:sz w:val="20"/>
        </w:rPr>
        <w:drawing>
          <wp:inline distT="0" distB="0" distL="0" distR="0" wp14:anchorId="1282DDBE" wp14:editId="41817CC5">
            <wp:extent cx="3384550" cy="106489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4" cstate="print"/>
                    <a:stretch>
                      <a:fillRect/>
                    </a:stretch>
                  </pic:blipFill>
                  <pic:spPr>
                    <a:xfrm>
                      <a:off x="0" y="0"/>
                      <a:ext cx="3384844" cy="1064895"/>
                    </a:xfrm>
                    <a:prstGeom prst="rect">
                      <a:avLst/>
                    </a:prstGeom>
                  </pic:spPr>
                </pic:pic>
              </a:graphicData>
            </a:graphic>
          </wp:inline>
        </w:drawing>
      </w:r>
    </w:p>
    <w:p w14:paraId="33364D04" w14:textId="77777777" w:rsidR="0044166D" w:rsidRDefault="00000000">
      <w:pPr>
        <w:pStyle w:val="Textoindependiente"/>
        <w:spacing w:before="87"/>
        <w:jc w:val="both"/>
      </w:pPr>
      <w:r>
        <w:t>Luego</w:t>
      </w:r>
      <w:r>
        <w:rPr>
          <w:spacing w:val="-6"/>
        </w:rPr>
        <w:t xml:space="preserve"> </w:t>
      </w:r>
      <w:r>
        <w:t>creamos</w:t>
      </w:r>
      <w:r>
        <w:rPr>
          <w:spacing w:val="-6"/>
        </w:rPr>
        <w:t xml:space="preserve"> </w:t>
      </w:r>
      <w:r>
        <w:t>el</w:t>
      </w:r>
      <w:r>
        <w:rPr>
          <w:spacing w:val="-5"/>
        </w:rPr>
        <w:t xml:space="preserve"> </w:t>
      </w:r>
      <w:proofErr w:type="spellStart"/>
      <w:r>
        <w:t>el</w:t>
      </w:r>
      <w:proofErr w:type="spellEnd"/>
      <w:r>
        <w:rPr>
          <w:spacing w:val="-6"/>
        </w:rPr>
        <w:t xml:space="preserve"> </w:t>
      </w:r>
      <w:r>
        <w:t>script</w:t>
      </w:r>
      <w:r>
        <w:rPr>
          <w:spacing w:val="-6"/>
        </w:rPr>
        <w:t xml:space="preserve"> </w:t>
      </w:r>
      <w:r>
        <w:t>ejecutar.sh,</w:t>
      </w:r>
      <w:r>
        <w:rPr>
          <w:spacing w:val="-5"/>
        </w:rPr>
        <w:t xml:space="preserve"> </w:t>
      </w:r>
      <w:r>
        <w:t>le</w:t>
      </w:r>
      <w:r>
        <w:rPr>
          <w:spacing w:val="-6"/>
        </w:rPr>
        <w:t xml:space="preserve"> </w:t>
      </w:r>
      <w:r>
        <w:t>dimos</w:t>
      </w:r>
      <w:r>
        <w:rPr>
          <w:spacing w:val="-6"/>
        </w:rPr>
        <w:t xml:space="preserve"> </w:t>
      </w:r>
      <w:r>
        <w:t>el</w:t>
      </w:r>
      <w:r>
        <w:rPr>
          <w:spacing w:val="-5"/>
        </w:rPr>
        <w:t xml:space="preserve"> </w:t>
      </w:r>
      <w:r>
        <w:t>permiso</w:t>
      </w:r>
      <w:r>
        <w:rPr>
          <w:spacing w:val="-6"/>
        </w:rPr>
        <w:t xml:space="preserve"> </w:t>
      </w:r>
      <w:r>
        <w:t>de</w:t>
      </w:r>
      <w:r>
        <w:rPr>
          <w:spacing w:val="-6"/>
        </w:rPr>
        <w:t xml:space="preserve"> </w:t>
      </w:r>
      <w:r>
        <w:t>ejecución</w:t>
      </w:r>
      <w:r>
        <w:rPr>
          <w:spacing w:val="-5"/>
        </w:rPr>
        <w:t xml:space="preserve"> </w:t>
      </w:r>
      <w:r>
        <w:t>y</w:t>
      </w:r>
      <w:r>
        <w:rPr>
          <w:spacing w:val="-6"/>
        </w:rPr>
        <w:t xml:space="preserve"> </w:t>
      </w:r>
      <w:r>
        <w:t>lo</w:t>
      </w:r>
      <w:r>
        <w:rPr>
          <w:spacing w:val="-6"/>
        </w:rPr>
        <w:t xml:space="preserve"> </w:t>
      </w:r>
      <w:r>
        <w:t>ejecutamos</w:t>
      </w:r>
    </w:p>
    <w:p w14:paraId="4535566A" w14:textId="77777777" w:rsidR="0044166D" w:rsidRDefault="0044166D">
      <w:pPr>
        <w:jc w:val="both"/>
        <w:sectPr w:rsidR="0044166D">
          <w:pgSz w:w="11920" w:h="16840"/>
          <w:pgMar w:top="1360" w:right="180" w:bottom="1660" w:left="220" w:header="0" w:footer="1437" w:gutter="0"/>
          <w:cols w:space="720"/>
        </w:sectPr>
      </w:pPr>
    </w:p>
    <w:p w14:paraId="2A40F0AF" w14:textId="77777777" w:rsidR="0044166D" w:rsidRDefault="00000000">
      <w:pPr>
        <w:pStyle w:val="Textoindependiente"/>
        <w:ind w:left="1250"/>
        <w:rPr>
          <w:sz w:val="20"/>
        </w:rPr>
      </w:pPr>
      <w:r>
        <w:rPr>
          <w:noProof/>
          <w:sz w:val="20"/>
        </w:rPr>
        <w:lastRenderedPageBreak/>
        <w:drawing>
          <wp:inline distT="0" distB="0" distL="0" distR="0" wp14:anchorId="1F9C62FF" wp14:editId="4D8E9CFD">
            <wp:extent cx="5299075" cy="109156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5" cstate="print"/>
                    <a:stretch>
                      <a:fillRect/>
                    </a:stretch>
                  </pic:blipFill>
                  <pic:spPr>
                    <a:xfrm>
                      <a:off x="0" y="0"/>
                      <a:ext cx="5299236" cy="1092136"/>
                    </a:xfrm>
                    <a:prstGeom prst="rect">
                      <a:avLst/>
                    </a:prstGeom>
                  </pic:spPr>
                </pic:pic>
              </a:graphicData>
            </a:graphic>
          </wp:inline>
        </w:drawing>
      </w:r>
    </w:p>
    <w:p w14:paraId="185E2AB1" w14:textId="77777777" w:rsidR="0044166D" w:rsidRDefault="00000000">
      <w:pPr>
        <w:pStyle w:val="Textoindependiente"/>
        <w:spacing w:before="99" w:line="276" w:lineRule="auto"/>
        <w:ind w:right="1266"/>
      </w:pPr>
      <w:r>
        <w:rPr>
          <w:noProof/>
        </w:rPr>
        <w:drawing>
          <wp:anchor distT="0" distB="0" distL="0" distR="0" simplePos="0" relativeHeight="251659264" behindDoc="0" locked="0" layoutInCell="1" allowOverlap="1" wp14:anchorId="73297345" wp14:editId="18380459">
            <wp:simplePos x="0" y="0"/>
            <wp:positionH relativeFrom="page">
              <wp:posOffset>933450</wp:posOffset>
            </wp:positionH>
            <wp:positionV relativeFrom="paragraph">
              <wp:posOffset>450850</wp:posOffset>
            </wp:positionV>
            <wp:extent cx="4803140" cy="226822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6" cstate="print"/>
                    <a:stretch>
                      <a:fillRect/>
                    </a:stretch>
                  </pic:blipFill>
                  <pic:spPr>
                    <a:xfrm>
                      <a:off x="0" y="0"/>
                      <a:ext cx="4803423" cy="2268283"/>
                    </a:xfrm>
                    <a:prstGeom prst="rect">
                      <a:avLst/>
                    </a:prstGeom>
                  </pic:spPr>
                </pic:pic>
              </a:graphicData>
            </a:graphic>
          </wp:anchor>
        </w:drawing>
      </w:r>
      <w:r>
        <w:t>al</w:t>
      </w:r>
      <w:r>
        <w:rPr>
          <w:spacing w:val="10"/>
        </w:rPr>
        <w:t xml:space="preserve"> </w:t>
      </w:r>
      <w:r>
        <w:t>escribir</w:t>
      </w:r>
      <w:r>
        <w:rPr>
          <w:spacing w:val="10"/>
        </w:rPr>
        <w:t xml:space="preserve"> </w:t>
      </w:r>
      <w:r>
        <w:t>la</w:t>
      </w:r>
      <w:r>
        <w:rPr>
          <w:spacing w:val="10"/>
        </w:rPr>
        <w:t xml:space="preserve"> </w:t>
      </w:r>
      <w:r>
        <w:t>palabra</w:t>
      </w:r>
      <w:r>
        <w:rPr>
          <w:spacing w:val="10"/>
        </w:rPr>
        <w:t xml:space="preserve"> </w:t>
      </w:r>
      <w:proofErr w:type="spellStart"/>
      <w:r>
        <w:t>help</w:t>
      </w:r>
      <w:proofErr w:type="spellEnd"/>
      <w:r>
        <w:rPr>
          <w:spacing w:val="10"/>
        </w:rPr>
        <w:t xml:space="preserve"> </w:t>
      </w:r>
      <w:r>
        <w:t>podemos</w:t>
      </w:r>
      <w:r>
        <w:rPr>
          <w:spacing w:val="10"/>
        </w:rPr>
        <w:t xml:space="preserve"> </w:t>
      </w:r>
      <w:r>
        <w:t>ver</w:t>
      </w:r>
      <w:r>
        <w:rPr>
          <w:spacing w:val="56"/>
        </w:rPr>
        <w:t xml:space="preserve"> </w:t>
      </w:r>
      <w:r>
        <w:t>la</w:t>
      </w:r>
      <w:r>
        <w:rPr>
          <w:spacing w:val="56"/>
        </w:rPr>
        <w:t xml:space="preserve"> </w:t>
      </w:r>
      <w:r>
        <w:t>ayuda</w:t>
      </w:r>
      <w:r>
        <w:rPr>
          <w:spacing w:val="56"/>
        </w:rPr>
        <w:t xml:space="preserve"> </w:t>
      </w:r>
      <w:r>
        <w:t>de</w:t>
      </w:r>
      <w:r>
        <w:rPr>
          <w:spacing w:val="56"/>
        </w:rPr>
        <w:t xml:space="preserve"> </w:t>
      </w:r>
      <w:r>
        <w:t>como</w:t>
      </w:r>
      <w:r>
        <w:rPr>
          <w:spacing w:val="56"/>
        </w:rPr>
        <w:t xml:space="preserve"> </w:t>
      </w:r>
      <w:r>
        <w:t>ejecutar</w:t>
      </w:r>
      <w:r>
        <w:rPr>
          <w:spacing w:val="56"/>
        </w:rPr>
        <w:t xml:space="preserve"> </w:t>
      </w:r>
      <w:r>
        <w:t>cada</w:t>
      </w:r>
      <w:r>
        <w:rPr>
          <w:spacing w:val="56"/>
        </w:rPr>
        <w:t xml:space="preserve"> </w:t>
      </w:r>
      <w:r>
        <w:t>uno</w:t>
      </w:r>
      <w:r>
        <w:rPr>
          <w:spacing w:val="56"/>
        </w:rPr>
        <w:t xml:space="preserve"> </w:t>
      </w:r>
      <w:r>
        <w:t>de</w:t>
      </w:r>
      <w:r>
        <w:rPr>
          <w:spacing w:val="56"/>
        </w:rPr>
        <w:t xml:space="preserve"> </w:t>
      </w:r>
      <w:r>
        <w:t>los</w:t>
      </w:r>
      <w:r>
        <w:rPr>
          <w:spacing w:val="-59"/>
        </w:rPr>
        <w:t xml:space="preserve"> </w:t>
      </w:r>
      <w:r>
        <w:t>comandos</w:t>
      </w:r>
    </w:p>
    <w:p w14:paraId="6F9875DB" w14:textId="77777777" w:rsidR="0044166D" w:rsidRDefault="00000000">
      <w:pPr>
        <w:pStyle w:val="Textoindependiente"/>
        <w:spacing w:before="53" w:after="30" w:line="276" w:lineRule="auto"/>
        <w:ind w:right="1266"/>
      </w:pPr>
      <w:r>
        <w:t>Probando</w:t>
      </w:r>
      <w:r>
        <w:rPr>
          <w:spacing w:val="24"/>
        </w:rPr>
        <w:t xml:space="preserve"> </w:t>
      </w:r>
      <w:proofErr w:type="spellStart"/>
      <w:r>
        <w:t>mkdir</w:t>
      </w:r>
      <w:proofErr w:type="spellEnd"/>
      <w:r>
        <w:rPr>
          <w:spacing w:val="24"/>
        </w:rPr>
        <w:t xml:space="preserve"> </w:t>
      </w:r>
      <w:r>
        <w:t>directorio,</w:t>
      </w:r>
      <w:r>
        <w:rPr>
          <w:spacing w:val="24"/>
        </w:rPr>
        <w:t xml:space="preserve"> </w:t>
      </w:r>
      <w:r>
        <w:t>vemos</w:t>
      </w:r>
      <w:r>
        <w:rPr>
          <w:spacing w:val="24"/>
        </w:rPr>
        <w:t xml:space="preserve"> </w:t>
      </w:r>
      <w:r>
        <w:t>que</w:t>
      </w:r>
      <w:r>
        <w:rPr>
          <w:spacing w:val="24"/>
        </w:rPr>
        <w:t xml:space="preserve"> </w:t>
      </w:r>
      <w:r>
        <w:t>se</w:t>
      </w:r>
      <w:r>
        <w:rPr>
          <w:spacing w:val="24"/>
        </w:rPr>
        <w:t xml:space="preserve"> </w:t>
      </w:r>
      <w:r>
        <w:t>crea</w:t>
      </w:r>
      <w:r>
        <w:rPr>
          <w:spacing w:val="24"/>
        </w:rPr>
        <w:t xml:space="preserve"> </w:t>
      </w:r>
      <w:r>
        <w:t>correctamente</w:t>
      </w:r>
      <w:r>
        <w:rPr>
          <w:spacing w:val="24"/>
        </w:rPr>
        <w:t xml:space="preserve"> </w:t>
      </w:r>
      <w:r>
        <w:t>un</w:t>
      </w:r>
      <w:r>
        <w:rPr>
          <w:spacing w:val="24"/>
        </w:rPr>
        <w:t xml:space="preserve"> </w:t>
      </w:r>
      <w:r>
        <w:t>directorio</w:t>
      </w:r>
      <w:r>
        <w:rPr>
          <w:spacing w:val="24"/>
        </w:rPr>
        <w:t xml:space="preserve"> </w:t>
      </w:r>
      <w:r>
        <w:t>con</w:t>
      </w:r>
      <w:r>
        <w:rPr>
          <w:spacing w:val="10"/>
        </w:rPr>
        <w:t xml:space="preserve"> </w:t>
      </w:r>
      <w:r>
        <w:t>el</w:t>
      </w:r>
      <w:r>
        <w:rPr>
          <w:spacing w:val="10"/>
        </w:rPr>
        <w:t xml:space="preserve"> </w:t>
      </w:r>
      <w:r>
        <w:t>nombre</w:t>
      </w:r>
      <w:r>
        <w:rPr>
          <w:spacing w:val="1"/>
        </w:rPr>
        <w:t xml:space="preserve"> </w:t>
      </w:r>
      <w:r>
        <w:t>que</w:t>
      </w:r>
      <w:r>
        <w:rPr>
          <w:spacing w:val="-2"/>
        </w:rPr>
        <w:t xml:space="preserve"> </w:t>
      </w:r>
      <w:r>
        <w:t>le</w:t>
      </w:r>
      <w:r>
        <w:rPr>
          <w:spacing w:val="-1"/>
        </w:rPr>
        <w:t xml:space="preserve"> </w:t>
      </w:r>
      <w:r>
        <w:t>indicamos</w:t>
      </w:r>
      <w:r>
        <w:rPr>
          <w:spacing w:val="-1"/>
        </w:rPr>
        <w:t xml:space="preserve"> </w:t>
      </w:r>
      <w:r>
        <w:t>“directorio”</w:t>
      </w:r>
    </w:p>
    <w:p w14:paraId="46EE3D2E" w14:textId="77777777" w:rsidR="0044166D" w:rsidRDefault="00000000">
      <w:pPr>
        <w:pStyle w:val="Textoindependiente"/>
        <w:ind w:left="1250"/>
        <w:rPr>
          <w:sz w:val="20"/>
        </w:rPr>
      </w:pPr>
      <w:r>
        <w:rPr>
          <w:noProof/>
          <w:sz w:val="20"/>
        </w:rPr>
        <w:drawing>
          <wp:inline distT="0" distB="0" distL="0" distR="0" wp14:anchorId="380B7B90" wp14:editId="2B9003C1">
            <wp:extent cx="4828540" cy="150177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7" cstate="print"/>
                    <a:stretch>
                      <a:fillRect/>
                    </a:stretch>
                  </pic:blipFill>
                  <pic:spPr>
                    <a:xfrm>
                      <a:off x="0" y="0"/>
                      <a:ext cx="4828900" cy="1501902"/>
                    </a:xfrm>
                    <a:prstGeom prst="rect">
                      <a:avLst/>
                    </a:prstGeom>
                  </pic:spPr>
                </pic:pic>
              </a:graphicData>
            </a:graphic>
          </wp:inline>
        </w:drawing>
      </w:r>
    </w:p>
    <w:p w14:paraId="3CADF9D5" w14:textId="77777777" w:rsidR="0044166D" w:rsidRDefault="00000000">
      <w:pPr>
        <w:pStyle w:val="Textoindependiente"/>
        <w:spacing w:before="88"/>
      </w:pPr>
      <w:r>
        <w:rPr>
          <w:noProof/>
        </w:rPr>
        <w:drawing>
          <wp:anchor distT="0" distB="0" distL="0" distR="0" simplePos="0" relativeHeight="251660288" behindDoc="0" locked="0" layoutInCell="1" allowOverlap="1" wp14:anchorId="4EECBEAE" wp14:editId="6B5C028F">
            <wp:simplePos x="0" y="0"/>
            <wp:positionH relativeFrom="page">
              <wp:posOffset>933450</wp:posOffset>
            </wp:positionH>
            <wp:positionV relativeFrom="paragraph">
              <wp:posOffset>259080</wp:posOffset>
            </wp:positionV>
            <wp:extent cx="4008755" cy="115887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8" cstate="print"/>
                    <a:stretch>
                      <a:fillRect/>
                    </a:stretch>
                  </pic:blipFill>
                  <pic:spPr>
                    <a:xfrm>
                      <a:off x="0" y="0"/>
                      <a:ext cx="4009006" cy="1159002"/>
                    </a:xfrm>
                    <a:prstGeom prst="rect">
                      <a:avLst/>
                    </a:prstGeom>
                  </pic:spPr>
                </pic:pic>
              </a:graphicData>
            </a:graphic>
          </wp:anchor>
        </w:drawing>
      </w:r>
      <w:r>
        <w:t>probando</w:t>
      </w:r>
      <w:r>
        <w:rPr>
          <w:spacing w:val="-8"/>
        </w:rPr>
        <w:t xml:space="preserve"> </w:t>
      </w:r>
      <w:proofErr w:type="spellStart"/>
      <w:r>
        <w:t>rmdir</w:t>
      </w:r>
      <w:proofErr w:type="spellEnd"/>
      <w:r>
        <w:rPr>
          <w:spacing w:val="-8"/>
        </w:rPr>
        <w:t xml:space="preserve"> </w:t>
      </w:r>
      <w:r>
        <w:t>directorio,</w:t>
      </w:r>
      <w:r>
        <w:rPr>
          <w:spacing w:val="-7"/>
        </w:rPr>
        <w:t xml:space="preserve"> </w:t>
      </w:r>
      <w:r>
        <w:t>lo</w:t>
      </w:r>
      <w:r>
        <w:rPr>
          <w:spacing w:val="-8"/>
        </w:rPr>
        <w:t xml:space="preserve"> </w:t>
      </w:r>
      <w:r>
        <w:t>elimina</w:t>
      </w:r>
      <w:r>
        <w:rPr>
          <w:spacing w:val="-7"/>
        </w:rPr>
        <w:t xml:space="preserve"> </w:t>
      </w:r>
      <w:r>
        <w:t>correctamente.</w:t>
      </w:r>
    </w:p>
    <w:p w14:paraId="79563E56" w14:textId="77777777" w:rsidR="0044166D" w:rsidRDefault="00000000">
      <w:pPr>
        <w:pStyle w:val="Textoindependiente"/>
        <w:spacing w:before="60"/>
      </w:pPr>
      <w:r>
        <w:t>el</w:t>
      </w:r>
      <w:r>
        <w:rPr>
          <w:spacing w:val="-5"/>
        </w:rPr>
        <w:t xml:space="preserve"> </w:t>
      </w:r>
      <w:r>
        <w:t>comando</w:t>
      </w:r>
      <w:r>
        <w:rPr>
          <w:spacing w:val="-4"/>
        </w:rPr>
        <w:t xml:space="preserve"> </w:t>
      </w:r>
      <w:proofErr w:type="spellStart"/>
      <w:r>
        <w:t>mkfile</w:t>
      </w:r>
      <w:proofErr w:type="spellEnd"/>
      <w:r>
        <w:rPr>
          <w:spacing w:val="-5"/>
        </w:rPr>
        <w:t xml:space="preserve"> </w:t>
      </w:r>
      <w:r>
        <w:t>prueba</w:t>
      </w:r>
      <w:r>
        <w:rPr>
          <w:spacing w:val="-4"/>
        </w:rPr>
        <w:t xml:space="preserve"> </w:t>
      </w:r>
      <w:r>
        <w:t>me</w:t>
      </w:r>
      <w:r>
        <w:rPr>
          <w:spacing w:val="-4"/>
        </w:rPr>
        <w:t xml:space="preserve"> </w:t>
      </w:r>
      <w:r>
        <w:t>crea</w:t>
      </w:r>
      <w:r>
        <w:rPr>
          <w:spacing w:val="-5"/>
        </w:rPr>
        <w:t xml:space="preserve"> </w:t>
      </w:r>
      <w:r>
        <w:t>un</w:t>
      </w:r>
      <w:r>
        <w:rPr>
          <w:spacing w:val="-4"/>
        </w:rPr>
        <w:t xml:space="preserve"> </w:t>
      </w:r>
      <w:r>
        <w:t>archivo</w:t>
      </w:r>
      <w:r>
        <w:rPr>
          <w:spacing w:val="-4"/>
        </w:rPr>
        <w:t xml:space="preserve"> </w:t>
      </w:r>
      <w:r>
        <w:t>con</w:t>
      </w:r>
      <w:r>
        <w:rPr>
          <w:spacing w:val="-5"/>
        </w:rPr>
        <w:t xml:space="preserve"> </w:t>
      </w:r>
      <w:r>
        <w:t>el</w:t>
      </w:r>
      <w:r>
        <w:rPr>
          <w:spacing w:val="-4"/>
        </w:rPr>
        <w:t xml:space="preserve"> </w:t>
      </w:r>
      <w:r>
        <w:t>nombre</w:t>
      </w:r>
      <w:r>
        <w:rPr>
          <w:spacing w:val="-4"/>
        </w:rPr>
        <w:t xml:space="preserve"> </w:t>
      </w:r>
      <w:r>
        <w:t>prueba</w:t>
      </w:r>
    </w:p>
    <w:p w14:paraId="7CA260E6" w14:textId="77777777" w:rsidR="0044166D" w:rsidRDefault="0044166D">
      <w:pPr>
        <w:sectPr w:rsidR="0044166D">
          <w:pgSz w:w="11920" w:h="16840"/>
          <w:pgMar w:top="1460" w:right="180" w:bottom="1680" w:left="220" w:header="0" w:footer="1437" w:gutter="0"/>
          <w:cols w:space="720"/>
        </w:sectPr>
      </w:pPr>
    </w:p>
    <w:p w14:paraId="7C6C5AE7" w14:textId="77777777" w:rsidR="0044166D" w:rsidRDefault="00000000">
      <w:pPr>
        <w:pStyle w:val="Textoindependiente"/>
        <w:ind w:left="1250"/>
        <w:rPr>
          <w:sz w:val="20"/>
        </w:rPr>
      </w:pPr>
      <w:r>
        <w:rPr>
          <w:noProof/>
          <w:sz w:val="20"/>
        </w:rPr>
        <w:lastRenderedPageBreak/>
        <w:drawing>
          <wp:inline distT="0" distB="0" distL="0" distR="0" wp14:anchorId="43DB10A0" wp14:editId="46199A86">
            <wp:extent cx="6392545" cy="126492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9" cstate="print"/>
                    <a:stretch>
                      <a:fillRect/>
                    </a:stretch>
                  </pic:blipFill>
                  <pic:spPr>
                    <a:xfrm>
                      <a:off x="0" y="0"/>
                      <a:ext cx="6393099" cy="1265301"/>
                    </a:xfrm>
                    <a:prstGeom prst="rect">
                      <a:avLst/>
                    </a:prstGeom>
                  </pic:spPr>
                </pic:pic>
              </a:graphicData>
            </a:graphic>
          </wp:inline>
        </w:drawing>
      </w:r>
    </w:p>
    <w:p w14:paraId="63E839CA" w14:textId="77777777" w:rsidR="0044166D" w:rsidRDefault="00000000">
      <w:pPr>
        <w:pStyle w:val="Textoindependiente"/>
        <w:spacing w:before="96" w:line="276" w:lineRule="auto"/>
        <w:ind w:right="1266"/>
      </w:pPr>
      <w:r>
        <w:pict w14:anchorId="5F49DCB2">
          <v:group id="_x0000_s2050" style="position:absolute;left:0;text-align:left;margin-left:73.5pt;margin-top:35.4pt;width:443.25pt;height:147pt;z-index:-251648000;mso-position-horizontal-relative:page" coordorigin="1470,708" coordsize="8865,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470;top:1532;width:2805;height:2115">
              <v:imagedata r:id="rId20" o:title=""/>
            </v:shape>
            <v:shape id="_x0000_s2052" type="#_x0000_t75" style="position:absolute;left:4335;top:857;width:2925;height:2790">
              <v:imagedata r:id="rId21" o:title=""/>
            </v:shape>
            <v:shape id="_x0000_s2051" type="#_x0000_t75" style="position:absolute;left:7320;top:707;width:3015;height:2940">
              <v:imagedata r:id="rId22" o:title=""/>
            </v:shape>
            <w10:wrap type="topAndBottom" anchorx="page"/>
          </v:group>
        </w:pict>
      </w:r>
      <w:r>
        <w:t>probamos</w:t>
      </w:r>
      <w:r>
        <w:rPr>
          <w:spacing w:val="9"/>
        </w:rPr>
        <w:t xml:space="preserve"> </w:t>
      </w:r>
      <w:r>
        <w:t>el</w:t>
      </w:r>
      <w:r>
        <w:rPr>
          <w:spacing w:val="10"/>
        </w:rPr>
        <w:t xml:space="preserve"> </w:t>
      </w:r>
      <w:r>
        <w:t>comando</w:t>
      </w:r>
      <w:r>
        <w:rPr>
          <w:spacing w:val="10"/>
        </w:rPr>
        <w:t xml:space="preserve"> </w:t>
      </w:r>
      <w:proofErr w:type="spellStart"/>
      <w:r>
        <w:t>ls</w:t>
      </w:r>
      <w:proofErr w:type="spellEnd"/>
      <w:r>
        <w:rPr>
          <w:spacing w:val="10"/>
        </w:rPr>
        <w:t xml:space="preserve"> </w:t>
      </w:r>
      <w:r>
        <w:t>directorio,</w:t>
      </w:r>
      <w:r>
        <w:rPr>
          <w:spacing w:val="9"/>
        </w:rPr>
        <w:t xml:space="preserve"> </w:t>
      </w:r>
      <w:r>
        <w:t>con</w:t>
      </w:r>
      <w:r>
        <w:rPr>
          <w:spacing w:val="10"/>
        </w:rPr>
        <w:t xml:space="preserve"> </w:t>
      </w:r>
      <w:r>
        <w:t>el</w:t>
      </w:r>
      <w:r>
        <w:rPr>
          <w:spacing w:val="10"/>
        </w:rPr>
        <w:t xml:space="preserve"> </w:t>
      </w:r>
      <w:r>
        <w:t>directorio</w:t>
      </w:r>
      <w:r>
        <w:rPr>
          <w:spacing w:val="10"/>
        </w:rPr>
        <w:t xml:space="preserve"> </w:t>
      </w:r>
      <w:r>
        <w:t>vacío</w:t>
      </w:r>
      <w:r>
        <w:rPr>
          <w:spacing w:val="9"/>
        </w:rPr>
        <w:t xml:space="preserve"> </w:t>
      </w:r>
      <w:r>
        <w:t>y</w:t>
      </w:r>
      <w:r>
        <w:rPr>
          <w:spacing w:val="10"/>
        </w:rPr>
        <w:t xml:space="preserve"> </w:t>
      </w:r>
      <w:r>
        <w:t>con</w:t>
      </w:r>
      <w:r>
        <w:rPr>
          <w:spacing w:val="10"/>
        </w:rPr>
        <w:t xml:space="preserve"> </w:t>
      </w:r>
      <w:r>
        <w:t>un</w:t>
      </w:r>
      <w:r>
        <w:rPr>
          <w:spacing w:val="-5"/>
        </w:rPr>
        <w:t xml:space="preserve"> </w:t>
      </w:r>
      <w:r>
        <w:t>archivo</w:t>
      </w:r>
      <w:r>
        <w:rPr>
          <w:spacing w:val="-4"/>
        </w:rPr>
        <w:t xml:space="preserve"> </w:t>
      </w:r>
      <w:r>
        <w:t>llamado</w:t>
      </w:r>
      <w:r>
        <w:rPr>
          <w:spacing w:val="-4"/>
        </w:rPr>
        <w:t xml:space="preserve"> </w:t>
      </w:r>
      <w:r>
        <w:t>prueba</w:t>
      </w:r>
      <w:r>
        <w:rPr>
          <w:spacing w:val="1"/>
        </w:rPr>
        <w:t xml:space="preserve"> </w:t>
      </w:r>
      <w:r>
        <w:t>dentro</w:t>
      </w:r>
      <w:r>
        <w:rPr>
          <w:spacing w:val="-2"/>
        </w:rPr>
        <w:t xml:space="preserve"> </w:t>
      </w:r>
      <w:r>
        <w:t>del</w:t>
      </w:r>
      <w:r>
        <w:rPr>
          <w:spacing w:val="-1"/>
        </w:rPr>
        <w:t xml:space="preserve"> </w:t>
      </w:r>
      <w:r>
        <w:t>directorio</w:t>
      </w:r>
    </w:p>
    <w:p w14:paraId="5EFDED8C" w14:textId="77777777" w:rsidR="0044166D" w:rsidRDefault="0044166D">
      <w:pPr>
        <w:pStyle w:val="Textoindependiente"/>
        <w:spacing w:before="1"/>
        <w:ind w:left="0"/>
        <w:rPr>
          <w:sz w:val="30"/>
        </w:rPr>
      </w:pPr>
    </w:p>
    <w:p w14:paraId="4E8EF4AB" w14:textId="77777777" w:rsidR="0044166D" w:rsidRDefault="00000000">
      <w:pPr>
        <w:pStyle w:val="Textoindependiente"/>
        <w:spacing w:line="276" w:lineRule="auto"/>
        <w:ind w:right="1266"/>
      </w:pPr>
      <w:r>
        <w:rPr>
          <w:noProof/>
        </w:rPr>
        <w:drawing>
          <wp:anchor distT="0" distB="0" distL="0" distR="0" simplePos="0" relativeHeight="251661312" behindDoc="0" locked="0" layoutInCell="1" allowOverlap="1" wp14:anchorId="2FA48696" wp14:editId="55CBEDE0">
            <wp:simplePos x="0" y="0"/>
            <wp:positionH relativeFrom="page">
              <wp:posOffset>933450</wp:posOffset>
            </wp:positionH>
            <wp:positionV relativeFrom="paragraph">
              <wp:posOffset>1245235</wp:posOffset>
            </wp:positionV>
            <wp:extent cx="2647950" cy="589915"/>
            <wp:effectExtent l="0" t="0" r="0" b="0"/>
            <wp:wrapTopAndBottom/>
            <wp:docPr id="2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jpeg"/>
                    <pic:cNvPicPr>
                      <a:picLocks noChangeAspect="1"/>
                    </pic:cNvPicPr>
                  </pic:nvPicPr>
                  <pic:blipFill>
                    <a:blip r:embed="rId23" cstate="print"/>
                    <a:stretch>
                      <a:fillRect/>
                    </a:stretch>
                  </pic:blipFill>
                  <pic:spPr>
                    <a:xfrm>
                      <a:off x="0" y="0"/>
                      <a:ext cx="2647975" cy="589788"/>
                    </a:xfrm>
                    <a:prstGeom prst="rect">
                      <a:avLst/>
                    </a:prstGeom>
                  </pic:spPr>
                </pic:pic>
              </a:graphicData>
            </a:graphic>
          </wp:anchor>
        </w:drawing>
      </w:r>
      <w:r>
        <w:rPr>
          <w:noProof/>
        </w:rPr>
        <w:drawing>
          <wp:anchor distT="0" distB="0" distL="0" distR="0" simplePos="0" relativeHeight="251662336" behindDoc="0" locked="0" layoutInCell="1" allowOverlap="1" wp14:anchorId="0B718BDC" wp14:editId="1E0F3677">
            <wp:simplePos x="0" y="0"/>
            <wp:positionH relativeFrom="page">
              <wp:posOffset>3629025</wp:posOffset>
            </wp:positionH>
            <wp:positionV relativeFrom="paragraph">
              <wp:posOffset>387985</wp:posOffset>
            </wp:positionV>
            <wp:extent cx="2884170" cy="1466215"/>
            <wp:effectExtent l="0" t="0" r="0" b="0"/>
            <wp:wrapTopAndBottom/>
            <wp:docPr id="2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jpeg"/>
                    <pic:cNvPicPr>
                      <a:picLocks noChangeAspect="1"/>
                    </pic:cNvPicPr>
                  </pic:nvPicPr>
                  <pic:blipFill>
                    <a:blip r:embed="rId24" cstate="print"/>
                    <a:stretch>
                      <a:fillRect/>
                    </a:stretch>
                  </pic:blipFill>
                  <pic:spPr>
                    <a:xfrm>
                      <a:off x="0" y="0"/>
                      <a:ext cx="2884463" cy="1466088"/>
                    </a:xfrm>
                    <a:prstGeom prst="rect">
                      <a:avLst/>
                    </a:prstGeom>
                  </pic:spPr>
                </pic:pic>
              </a:graphicData>
            </a:graphic>
          </wp:anchor>
        </w:drawing>
      </w:r>
      <w:r>
        <w:rPr>
          <w:noProof/>
        </w:rPr>
        <w:drawing>
          <wp:anchor distT="0" distB="0" distL="0" distR="0" simplePos="0" relativeHeight="251663360" behindDoc="0" locked="0" layoutInCell="1" allowOverlap="1" wp14:anchorId="48A927E8" wp14:editId="1C6CBD5C">
            <wp:simplePos x="0" y="0"/>
            <wp:positionH relativeFrom="page">
              <wp:posOffset>933450</wp:posOffset>
            </wp:positionH>
            <wp:positionV relativeFrom="paragraph">
              <wp:posOffset>1937385</wp:posOffset>
            </wp:positionV>
            <wp:extent cx="2967355" cy="1505585"/>
            <wp:effectExtent l="0" t="0" r="0" b="0"/>
            <wp:wrapTopAndBottom/>
            <wp:docPr id="2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jpeg"/>
                    <pic:cNvPicPr>
                      <a:picLocks noChangeAspect="1"/>
                    </pic:cNvPicPr>
                  </pic:nvPicPr>
                  <pic:blipFill>
                    <a:blip r:embed="rId25" cstate="print"/>
                    <a:stretch>
                      <a:fillRect/>
                    </a:stretch>
                  </pic:blipFill>
                  <pic:spPr>
                    <a:xfrm>
                      <a:off x="0" y="0"/>
                      <a:ext cx="2967353" cy="1505712"/>
                    </a:xfrm>
                    <a:prstGeom prst="rect">
                      <a:avLst/>
                    </a:prstGeom>
                  </pic:spPr>
                </pic:pic>
              </a:graphicData>
            </a:graphic>
          </wp:anchor>
        </w:drawing>
      </w:r>
      <w:r>
        <w:rPr>
          <w:noProof/>
        </w:rPr>
        <w:drawing>
          <wp:anchor distT="0" distB="0" distL="0" distR="0" simplePos="0" relativeHeight="251664384" behindDoc="0" locked="0" layoutInCell="1" allowOverlap="1" wp14:anchorId="12A9303E" wp14:editId="7FAC6860">
            <wp:simplePos x="0" y="0"/>
            <wp:positionH relativeFrom="page">
              <wp:posOffset>4019550</wp:posOffset>
            </wp:positionH>
            <wp:positionV relativeFrom="paragraph">
              <wp:posOffset>2851785</wp:posOffset>
            </wp:positionV>
            <wp:extent cx="1480185" cy="605790"/>
            <wp:effectExtent l="0" t="0" r="0" b="0"/>
            <wp:wrapTopAndBottom/>
            <wp:docPr id="2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jpeg"/>
                    <pic:cNvPicPr>
                      <a:picLocks noChangeAspect="1"/>
                    </pic:cNvPicPr>
                  </pic:nvPicPr>
                  <pic:blipFill>
                    <a:blip r:embed="rId26" cstate="print"/>
                    <a:stretch>
                      <a:fillRect/>
                    </a:stretch>
                  </pic:blipFill>
                  <pic:spPr>
                    <a:xfrm>
                      <a:off x="0" y="0"/>
                      <a:ext cx="1480069" cy="605790"/>
                    </a:xfrm>
                    <a:prstGeom prst="rect">
                      <a:avLst/>
                    </a:prstGeom>
                  </pic:spPr>
                </pic:pic>
              </a:graphicData>
            </a:graphic>
          </wp:anchor>
        </w:drawing>
      </w:r>
      <w:r>
        <w:t xml:space="preserve">probamos el comando </w:t>
      </w:r>
      <w:proofErr w:type="spellStart"/>
      <w:r>
        <w:t>showfile</w:t>
      </w:r>
      <w:proofErr w:type="spellEnd"/>
      <w:r>
        <w:t xml:space="preserve"> para mostrar el contenido del archivo prueba, primero con el</w:t>
      </w:r>
      <w:r>
        <w:rPr>
          <w:spacing w:val="-59"/>
        </w:rPr>
        <w:t xml:space="preserve"> </w:t>
      </w:r>
      <w:r>
        <w:t>archivo</w:t>
      </w:r>
      <w:r>
        <w:rPr>
          <w:spacing w:val="-2"/>
        </w:rPr>
        <w:t xml:space="preserve"> </w:t>
      </w:r>
      <w:r>
        <w:t>vacío</w:t>
      </w:r>
      <w:r>
        <w:rPr>
          <w:spacing w:val="-1"/>
        </w:rPr>
        <w:t xml:space="preserve"> </w:t>
      </w:r>
      <w:r>
        <w:t>y</w:t>
      </w:r>
      <w:r>
        <w:rPr>
          <w:spacing w:val="-2"/>
        </w:rPr>
        <w:t xml:space="preserve"> </w:t>
      </w:r>
      <w:r>
        <w:t>luego</w:t>
      </w:r>
      <w:r>
        <w:rPr>
          <w:spacing w:val="-1"/>
        </w:rPr>
        <w:t xml:space="preserve"> </w:t>
      </w:r>
      <w:r>
        <w:t>con</w:t>
      </w:r>
      <w:r>
        <w:rPr>
          <w:spacing w:val="-2"/>
        </w:rPr>
        <w:t xml:space="preserve"> </w:t>
      </w:r>
      <w:r>
        <w:t>el</w:t>
      </w:r>
      <w:r>
        <w:rPr>
          <w:spacing w:val="-1"/>
        </w:rPr>
        <w:t xml:space="preserve"> </w:t>
      </w:r>
      <w:r>
        <w:t>archivo</w:t>
      </w:r>
      <w:r>
        <w:rPr>
          <w:spacing w:val="-2"/>
        </w:rPr>
        <w:t xml:space="preserve"> </w:t>
      </w:r>
      <w:r>
        <w:t>con</w:t>
      </w:r>
      <w:r>
        <w:rPr>
          <w:spacing w:val="-1"/>
        </w:rPr>
        <w:t xml:space="preserve"> </w:t>
      </w:r>
      <w:r>
        <w:t>contenido.</w:t>
      </w:r>
    </w:p>
    <w:p w14:paraId="5D4D11AC" w14:textId="77777777" w:rsidR="0044166D" w:rsidRDefault="0044166D">
      <w:pPr>
        <w:pStyle w:val="Textoindependiente"/>
        <w:spacing w:before="5"/>
        <w:ind w:left="0"/>
        <w:rPr>
          <w:sz w:val="5"/>
        </w:rPr>
      </w:pPr>
    </w:p>
    <w:p w14:paraId="70ABCD3F" w14:textId="77777777" w:rsidR="0044166D" w:rsidRDefault="00000000">
      <w:pPr>
        <w:pStyle w:val="Textoindependiente"/>
        <w:spacing w:before="151" w:line="276" w:lineRule="auto"/>
        <w:ind w:right="1266"/>
      </w:pPr>
      <w:r>
        <w:t>Probamos</w:t>
      </w:r>
      <w:r>
        <w:rPr>
          <w:spacing w:val="53"/>
        </w:rPr>
        <w:t xml:space="preserve"> </w:t>
      </w:r>
      <w:r>
        <w:t>el</w:t>
      </w:r>
      <w:r>
        <w:rPr>
          <w:spacing w:val="54"/>
        </w:rPr>
        <w:t xml:space="preserve"> </w:t>
      </w:r>
      <w:r>
        <w:t>comando</w:t>
      </w:r>
      <w:r>
        <w:rPr>
          <w:spacing w:val="39"/>
        </w:rPr>
        <w:t xml:space="preserve"> </w:t>
      </w:r>
      <w:proofErr w:type="spellStart"/>
      <w:r>
        <w:t>fileperm</w:t>
      </w:r>
      <w:proofErr w:type="spellEnd"/>
      <w:r>
        <w:rPr>
          <w:spacing w:val="40"/>
        </w:rPr>
        <w:t xml:space="preserve"> </w:t>
      </w:r>
      <w:r>
        <w:t>para</w:t>
      </w:r>
      <w:r>
        <w:rPr>
          <w:spacing w:val="39"/>
        </w:rPr>
        <w:t xml:space="preserve"> </w:t>
      </w:r>
      <w:r>
        <w:t>cambiarle</w:t>
      </w:r>
      <w:r>
        <w:rPr>
          <w:spacing w:val="40"/>
        </w:rPr>
        <w:t xml:space="preserve"> </w:t>
      </w:r>
      <w:r>
        <w:t>los</w:t>
      </w:r>
      <w:r>
        <w:rPr>
          <w:spacing w:val="39"/>
        </w:rPr>
        <w:t xml:space="preserve"> </w:t>
      </w:r>
      <w:r>
        <w:t>permisos</w:t>
      </w:r>
      <w:r>
        <w:rPr>
          <w:spacing w:val="39"/>
        </w:rPr>
        <w:t xml:space="preserve"> </w:t>
      </w:r>
      <w:r>
        <w:t>al</w:t>
      </w:r>
      <w:r>
        <w:rPr>
          <w:spacing w:val="40"/>
        </w:rPr>
        <w:t xml:space="preserve"> </w:t>
      </w:r>
      <w:r>
        <w:t>directorio,</w:t>
      </w:r>
      <w:r>
        <w:rPr>
          <w:spacing w:val="39"/>
        </w:rPr>
        <w:t xml:space="preserve"> </w:t>
      </w:r>
      <w:r>
        <w:t>por</w:t>
      </w:r>
      <w:r>
        <w:rPr>
          <w:spacing w:val="40"/>
        </w:rPr>
        <w:t xml:space="preserve"> </w:t>
      </w:r>
      <w:r>
        <w:t>lectura,</w:t>
      </w:r>
      <w:r>
        <w:rPr>
          <w:spacing w:val="39"/>
        </w:rPr>
        <w:t xml:space="preserve"> </w:t>
      </w:r>
      <w:r>
        <w:t>y</w:t>
      </w:r>
      <w:r>
        <w:rPr>
          <w:spacing w:val="1"/>
        </w:rPr>
        <w:t xml:space="preserve"> </w:t>
      </w:r>
      <w:r>
        <w:t>vemos</w:t>
      </w:r>
      <w:r>
        <w:rPr>
          <w:spacing w:val="-2"/>
        </w:rPr>
        <w:t xml:space="preserve"> </w:t>
      </w:r>
      <w:r>
        <w:t>que</w:t>
      </w:r>
      <w:r>
        <w:rPr>
          <w:spacing w:val="-2"/>
        </w:rPr>
        <w:t xml:space="preserve"> </w:t>
      </w:r>
      <w:r>
        <w:t>no</w:t>
      </w:r>
      <w:r>
        <w:rPr>
          <w:spacing w:val="-2"/>
        </w:rPr>
        <w:t xml:space="preserve"> </w:t>
      </w:r>
      <w:r>
        <w:t>se</w:t>
      </w:r>
      <w:r>
        <w:rPr>
          <w:spacing w:val="-1"/>
        </w:rPr>
        <w:t xml:space="preserve"> </w:t>
      </w:r>
      <w:r>
        <w:t>puede</w:t>
      </w:r>
      <w:r>
        <w:rPr>
          <w:spacing w:val="-2"/>
        </w:rPr>
        <w:t xml:space="preserve"> </w:t>
      </w:r>
      <w:r>
        <w:t>modificar</w:t>
      </w:r>
      <w:r>
        <w:rPr>
          <w:spacing w:val="-2"/>
        </w:rPr>
        <w:t xml:space="preserve"> </w:t>
      </w:r>
      <w:r>
        <w:t>luego</w:t>
      </w:r>
      <w:r>
        <w:rPr>
          <w:spacing w:val="-1"/>
        </w:rPr>
        <w:t xml:space="preserve"> </w:t>
      </w:r>
      <w:r>
        <w:t>de</w:t>
      </w:r>
      <w:r>
        <w:rPr>
          <w:spacing w:val="-2"/>
        </w:rPr>
        <w:t xml:space="preserve"> </w:t>
      </w:r>
      <w:r>
        <w:t>cambiarle</w:t>
      </w:r>
      <w:r>
        <w:rPr>
          <w:spacing w:val="-2"/>
        </w:rPr>
        <w:t xml:space="preserve"> </w:t>
      </w:r>
      <w:r>
        <w:t>el</w:t>
      </w:r>
      <w:r>
        <w:rPr>
          <w:spacing w:val="-2"/>
        </w:rPr>
        <w:t xml:space="preserve"> </w:t>
      </w:r>
      <w:r>
        <w:t>permiso</w:t>
      </w:r>
    </w:p>
    <w:p w14:paraId="09EDDAF5" w14:textId="77777777" w:rsidR="0044166D" w:rsidRDefault="0044166D">
      <w:pPr>
        <w:spacing w:line="276" w:lineRule="auto"/>
        <w:sectPr w:rsidR="0044166D">
          <w:pgSz w:w="11920" w:h="16840"/>
          <w:pgMar w:top="1460" w:right="180" w:bottom="1680" w:left="220" w:header="0" w:footer="1437" w:gutter="0"/>
          <w:cols w:space="720"/>
        </w:sectPr>
      </w:pPr>
    </w:p>
    <w:p w14:paraId="04F5A03B" w14:textId="77777777" w:rsidR="0044166D" w:rsidRDefault="00000000">
      <w:pPr>
        <w:pStyle w:val="Textoindependiente"/>
        <w:ind w:left="1250"/>
        <w:rPr>
          <w:sz w:val="20"/>
        </w:rPr>
      </w:pPr>
      <w:r>
        <w:rPr>
          <w:noProof/>
          <w:sz w:val="20"/>
        </w:rPr>
        <w:lastRenderedPageBreak/>
        <w:drawing>
          <wp:inline distT="0" distB="0" distL="0" distR="0" wp14:anchorId="142D3160" wp14:editId="24CBE527">
            <wp:extent cx="3425190" cy="822960"/>
            <wp:effectExtent l="0" t="0" r="0" b="0"/>
            <wp:docPr id="2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jpeg"/>
                    <pic:cNvPicPr>
                      <a:picLocks noChangeAspect="1"/>
                    </pic:cNvPicPr>
                  </pic:nvPicPr>
                  <pic:blipFill>
                    <a:blip r:embed="rId27" cstate="print"/>
                    <a:stretch>
                      <a:fillRect/>
                    </a:stretch>
                  </pic:blipFill>
                  <pic:spPr>
                    <a:xfrm>
                      <a:off x="0" y="0"/>
                      <a:ext cx="3425459" cy="823245"/>
                    </a:xfrm>
                    <a:prstGeom prst="rect">
                      <a:avLst/>
                    </a:prstGeom>
                  </pic:spPr>
                </pic:pic>
              </a:graphicData>
            </a:graphic>
          </wp:inline>
        </w:drawing>
      </w:r>
    </w:p>
    <w:p w14:paraId="5E10A5E3" w14:textId="77777777" w:rsidR="0044166D" w:rsidRDefault="0044166D">
      <w:pPr>
        <w:pStyle w:val="Textoindependiente"/>
        <w:spacing w:before="6"/>
        <w:ind w:left="0"/>
        <w:rPr>
          <w:sz w:val="11"/>
        </w:rPr>
      </w:pPr>
    </w:p>
    <w:p w14:paraId="3FB8E6FB" w14:textId="77777777" w:rsidR="0044166D" w:rsidRDefault="00000000">
      <w:pPr>
        <w:pStyle w:val="Textoindependiente"/>
        <w:ind w:left="1250"/>
        <w:rPr>
          <w:sz w:val="20"/>
        </w:rPr>
      </w:pPr>
      <w:r>
        <w:rPr>
          <w:noProof/>
          <w:sz w:val="20"/>
        </w:rPr>
        <w:drawing>
          <wp:inline distT="0" distB="0" distL="0" distR="0" wp14:anchorId="3D22C244" wp14:editId="79836DE9">
            <wp:extent cx="3317875" cy="1762760"/>
            <wp:effectExtent l="0" t="0" r="0" b="0"/>
            <wp:docPr id="3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9.jpeg"/>
                    <pic:cNvPicPr>
                      <a:picLocks noChangeAspect="1"/>
                    </pic:cNvPicPr>
                  </pic:nvPicPr>
                  <pic:blipFill>
                    <a:blip r:embed="rId28" cstate="print"/>
                    <a:stretch>
                      <a:fillRect/>
                    </a:stretch>
                  </pic:blipFill>
                  <pic:spPr>
                    <a:xfrm>
                      <a:off x="0" y="0"/>
                      <a:ext cx="3317977" cy="1763268"/>
                    </a:xfrm>
                    <a:prstGeom prst="rect">
                      <a:avLst/>
                    </a:prstGeom>
                  </pic:spPr>
                </pic:pic>
              </a:graphicData>
            </a:graphic>
          </wp:inline>
        </w:drawing>
      </w:r>
    </w:p>
    <w:p w14:paraId="33820C24" w14:textId="77777777" w:rsidR="0044166D" w:rsidRDefault="0044166D">
      <w:pPr>
        <w:pStyle w:val="Textoindependiente"/>
        <w:spacing w:before="8"/>
        <w:ind w:left="0"/>
        <w:rPr>
          <w:sz w:val="25"/>
        </w:rPr>
      </w:pPr>
    </w:p>
    <w:p w14:paraId="1F189C91" w14:textId="77777777" w:rsidR="0044166D" w:rsidRDefault="00000000">
      <w:pPr>
        <w:pStyle w:val="Textoindependiente"/>
        <w:spacing w:before="93" w:line="276" w:lineRule="auto"/>
        <w:ind w:right="1284"/>
        <w:jc w:val="both"/>
      </w:pPr>
      <w:r>
        <w:rPr>
          <w:noProof/>
        </w:rPr>
        <w:drawing>
          <wp:anchor distT="0" distB="0" distL="0" distR="0" simplePos="0" relativeHeight="251665408" behindDoc="0" locked="0" layoutInCell="1" allowOverlap="1" wp14:anchorId="421C8139" wp14:editId="5A965207">
            <wp:simplePos x="0" y="0"/>
            <wp:positionH relativeFrom="page">
              <wp:posOffset>933450</wp:posOffset>
            </wp:positionH>
            <wp:positionV relativeFrom="paragraph">
              <wp:posOffset>447040</wp:posOffset>
            </wp:positionV>
            <wp:extent cx="3503930" cy="1040130"/>
            <wp:effectExtent l="0" t="0" r="0" b="0"/>
            <wp:wrapTopAndBottom/>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0.jpeg"/>
                    <pic:cNvPicPr>
                      <a:picLocks noChangeAspect="1"/>
                    </pic:cNvPicPr>
                  </pic:nvPicPr>
                  <pic:blipFill>
                    <a:blip r:embed="rId29" cstate="print"/>
                    <a:stretch>
                      <a:fillRect/>
                    </a:stretch>
                  </pic:blipFill>
                  <pic:spPr>
                    <a:xfrm>
                      <a:off x="0" y="0"/>
                      <a:ext cx="3504169" cy="1040130"/>
                    </a:xfrm>
                    <a:prstGeom prst="rect">
                      <a:avLst/>
                    </a:prstGeom>
                  </pic:spPr>
                </pic:pic>
              </a:graphicData>
            </a:graphic>
          </wp:anchor>
        </w:drawing>
      </w:r>
      <w:r>
        <w:t xml:space="preserve">y por último al ejecutar el comando </w:t>
      </w:r>
      <w:proofErr w:type="spellStart"/>
      <w:r>
        <w:t>exit</w:t>
      </w:r>
      <w:proofErr w:type="spellEnd"/>
      <w:r>
        <w:t xml:space="preserve">, salimos de la ejecución de la </w:t>
      </w:r>
      <w:proofErr w:type="spellStart"/>
      <w:r>
        <w:t>minishell</w:t>
      </w:r>
      <w:proofErr w:type="spellEnd"/>
      <w:r>
        <w:t xml:space="preserve"> y nos</w:t>
      </w:r>
      <w:r>
        <w:rPr>
          <w:spacing w:val="1"/>
        </w:rPr>
        <w:t xml:space="preserve"> </w:t>
      </w:r>
      <w:r>
        <w:t>muestra</w:t>
      </w:r>
      <w:r>
        <w:rPr>
          <w:spacing w:val="-2"/>
        </w:rPr>
        <w:t xml:space="preserve"> </w:t>
      </w:r>
      <w:r>
        <w:t>el</w:t>
      </w:r>
      <w:r>
        <w:rPr>
          <w:spacing w:val="-1"/>
        </w:rPr>
        <w:t xml:space="preserve"> </w:t>
      </w:r>
      <w:r>
        <w:t>mensaje</w:t>
      </w:r>
      <w:r>
        <w:rPr>
          <w:spacing w:val="-1"/>
        </w:rPr>
        <w:t xml:space="preserve"> </w:t>
      </w:r>
      <w:r>
        <w:t>de</w:t>
      </w:r>
      <w:r>
        <w:rPr>
          <w:spacing w:val="-1"/>
        </w:rPr>
        <w:t xml:space="preserve"> </w:t>
      </w:r>
      <w:r>
        <w:t>salida</w:t>
      </w:r>
    </w:p>
    <w:p w14:paraId="0E3B3833" w14:textId="77777777" w:rsidR="0044166D" w:rsidRDefault="0044166D">
      <w:pPr>
        <w:pStyle w:val="Textoindependiente"/>
        <w:ind w:left="0"/>
        <w:rPr>
          <w:sz w:val="24"/>
        </w:rPr>
      </w:pPr>
    </w:p>
    <w:p w14:paraId="10E7C7FC" w14:textId="77777777" w:rsidR="0044166D" w:rsidRDefault="0044166D">
      <w:pPr>
        <w:pStyle w:val="Textoindependiente"/>
        <w:ind w:left="0"/>
        <w:rPr>
          <w:sz w:val="24"/>
        </w:rPr>
      </w:pPr>
    </w:p>
    <w:p w14:paraId="26EFBEA7" w14:textId="77777777" w:rsidR="0044166D" w:rsidRDefault="00000000">
      <w:pPr>
        <w:pStyle w:val="Prrafodelista"/>
        <w:numPr>
          <w:ilvl w:val="1"/>
          <w:numId w:val="4"/>
        </w:numPr>
        <w:tabs>
          <w:tab w:val="left" w:pos="1843"/>
        </w:tabs>
        <w:spacing w:before="151"/>
        <w:rPr>
          <w:sz w:val="32"/>
        </w:rPr>
      </w:pPr>
      <w:r>
        <w:rPr>
          <w:sz w:val="32"/>
        </w:rPr>
        <w:t>Sincronización</w:t>
      </w:r>
    </w:p>
    <w:p w14:paraId="5671D7AC" w14:textId="77777777" w:rsidR="0044166D" w:rsidRDefault="0044166D">
      <w:pPr>
        <w:pStyle w:val="Textoindependiente"/>
        <w:spacing w:before="7"/>
        <w:ind w:left="0"/>
        <w:rPr>
          <w:sz w:val="32"/>
        </w:rPr>
      </w:pPr>
    </w:p>
    <w:p w14:paraId="686BB481" w14:textId="77777777" w:rsidR="0044166D" w:rsidRDefault="00000000">
      <w:pPr>
        <w:pStyle w:val="Ttulo3"/>
        <w:numPr>
          <w:ilvl w:val="2"/>
          <w:numId w:val="4"/>
        </w:numPr>
        <w:tabs>
          <w:tab w:val="left" w:pos="1998"/>
        </w:tabs>
        <w:rPr>
          <w:sz w:val="20"/>
        </w:rPr>
      </w:pPr>
      <w:bookmarkStart w:id="4" w:name="_TOC_250006"/>
      <w:bookmarkEnd w:id="4"/>
      <w:r>
        <w:rPr>
          <w:color w:val="424242"/>
        </w:rPr>
        <w:t>Taller de Motos</w:t>
      </w:r>
    </w:p>
    <w:p w14:paraId="06F89C99" w14:textId="77777777" w:rsidR="0044166D" w:rsidRDefault="0044166D">
      <w:pPr>
        <w:pStyle w:val="Ttulo3"/>
        <w:tabs>
          <w:tab w:val="left" w:pos="1998"/>
        </w:tabs>
        <w:rPr>
          <w:sz w:val="20"/>
        </w:rPr>
      </w:pPr>
    </w:p>
    <w:p w14:paraId="0A9C43FF" w14:textId="77777777" w:rsidR="0044166D" w:rsidRDefault="00000000">
      <w:pPr>
        <w:pStyle w:val="Prrafodelista"/>
        <w:numPr>
          <w:ilvl w:val="0"/>
          <w:numId w:val="6"/>
        </w:numPr>
        <w:tabs>
          <w:tab w:val="left" w:pos="1492"/>
        </w:tabs>
        <w:spacing w:line="312" w:lineRule="auto"/>
        <w:ind w:right="1274" w:firstLine="0"/>
        <w:jc w:val="both"/>
      </w:pPr>
      <w:r>
        <w:t>Se utilizaron siete semáforos, uno para cada fase de construcción de una moto (</w:t>
      </w:r>
      <w:proofErr w:type="spellStart"/>
      <w:r>
        <w:t>construirNuevaMoto</w:t>
      </w:r>
      <w:proofErr w:type="spellEnd"/>
      <w:r>
        <w:t xml:space="preserve">, rueda, chasis, motor, pintura, </w:t>
      </w:r>
      <w:proofErr w:type="spellStart"/>
      <w:r>
        <w:t>entregarMoto</w:t>
      </w:r>
      <w:proofErr w:type="spellEnd"/>
      <w:r>
        <w:t>) y uno más para decidir cuál de los pintores pinta la moto (</w:t>
      </w:r>
      <w:proofErr w:type="spellStart"/>
      <w:r>
        <w:t>pintarMoto</w:t>
      </w:r>
      <w:proofErr w:type="spellEnd"/>
      <w:r>
        <w:t>). Se definieron siete funciones,</w:t>
      </w:r>
      <w:r>
        <w:rPr>
          <w:spacing w:val="1"/>
        </w:rPr>
        <w:t xml:space="preserve"> </w:t>
      </w:r>
      <w:r>
        <w:t>una</w:t>
      </w:r>
      <w:r>
        <w:rPr>
          <w:spacing w:val="25"/>
        </w:rPr>
        <w:t xml:space="preserve"> </w:t>
      </w:r>
      <w:r>
        <w:t>para la funcionalidad de cada operario</w:t>
      </w:r>
      <w:r>
        <w:rPr>
          <w:spacing w:val="26"/>
        </w:rPr>
        <w:t xml:space="preserve"> </w:t>
      </w:r>
      <w:r>
        <w:t>y una extra para manejar la entrega de la moto una vez terminada.</w:t>
      </w:r>
      <w:r>
        <w:rPr>
          <w:spacing w:val="25"/>
        </w:rPr>
        <w:t xml:space="preserve"> </w:t>
      </w:r>
      <w:r>
        <w:t>Se</w:t>
      </w:r>
      <w:r>
        <w:rPr>
          <w:spacing w:val="26"/>
        </w:rPr>
        <w:t xml:space="preserve"> </w:t>
      </w:r>
      <w:r>
        <w:t>usaron</w:t>
      </w:r>
      <w:r>
        <w:rPr>
          <w:spacing w:val="26"/>
        </w:rPr>
        <w:t xml:space="preserve"> </w:t>
      </w:r>
      <w:r>
        <w:t>siete</w:t>
      </w:r>
      <w:r>
        <w:rPr>
          <w:spacing w:val="26"/>
        </w:rPr>
        <w:t xml:space="preserve"> </w:t>
      </w:r>
      <w:proofErr w:type="spellStart"/>
      <w:r>
        <w:t>threads</w:t>
      </w:r>
      <w:proofErr w:type="spellEnd"/>
      <w:r>
        <w:t>,</w:t>
      </w:r>
      <w:r>
        <w:rPr>
          <w:spacing w:val="25"/>
        </w:rPr>
        <w:t xml:space="preserve"> </w:t>
      </w:r>
      <w:r>
        <w:t>uno</w:t>
      </w:r>
      <w:r>
        <w:rPr>
          <w:spacing w:val="26"/>
        </w:rPr>
        <w:t xml:space="preserve"> </w:t>
      </w:r>
      <w:r>
        <w:t>para</w:t>
      </w:r>
      <w:r>
        <w:rPr>
          <w:spacing w:val="1"/>
        </w:rPr>
        <w:t xml:space="preserve"> </w:t>
      </w:r>
      <w:r>
        <w:t xml:space="preserve">cada función representando a cada operario y a la funcionalidad de entrega de la moto para que se ejecuten concurrentemente. A </w:t>
      </w:r>
      <w:proofErr w:type="gramStart"/>
      <w:r>
        <w:t>continuación</w:t>
      </w:r>
      <w:proofErr w:type="gramEnd"/>
      <w:r>
        <w:t xml:space="preserve"> se explica cómo es la</w:t>
      </w:r>
      <w:r>
        <w:rPr>
          <w:spacing w:val="1"/>
        </w:rPr>
        <w:t xml:space="preserve"> </w:t>
      </w:r>
      <w:r>
        <w:t>sincronización para obtener la secuencia de construcción de la moto.</w:t>
      </w:r>
    </w:p>
    <w:p w14:paraId="27E939C5" w14:textId="77777777" w:rsidR="0044166D" w:rsidRDefault="00000000">
      <w:pPr>
        <w:pStyle w:val="Textoindependiente"/>
        <w:spacing w:before="200" w:line="312" w:lineRule="auto"/>
        <w:ind w:right="1278"/>
        <w:jc w:val="both"/>
      </w:pPr>
      <w:r>
        <w:t xml:space="preserve">Para obtener dicha secuencia de símbolos fue necesario inicializar el semáforo de </w:t>
      </w:r>
      <w:proofErr w:type="spellStart"/>
      <w:r>
        <w:t>construirNuevaMoto</w:t>
      </w:r>
      <w:proofErr w:type="spellEnd"/>
      <w:r>
        <w:t xml:space="preserve"> en 1 para desbloquear el hilo del operario de ruedas y poder comenzar con la construcción ya que todos los otros hilos están bloqueados.</w:t>
      </w:r>
    </w:p>
    <w:p w14:paraId="395A13E2" w14:textId="77777777" w:rsidR="0044166D" w:rsidRDefault="00000000">
      <w:pPr>
        <w:pStyle w:val="Textoindependiente"/>
        <w:spacing w:before="200" w:line="312" w:lineRule="auto"/>
        <w:ind w:right="1274"/>
        <w:jc w:val="both"/>
      </w:pPr>
      <w:r>
        <w:t xml:space="preserve">Una vez desbloqueado el hilo de operario de ruedas el mismo “construye” en serie dos </w:t>
      </w:r>
      <w:proofErr w:type="gramStart"/>
      <w:r>
        <w:t>ruedas,  aumentando</w:t>
      </w:r>
      <w:proofErr w:type="gramEnd"/>
      <w:r>
        <w:t xml:space="preserve"> el valor del semáforo ruedas en 2.</w:t>
      </w:r>
    </w:p>
    <w:p w14:paraId="4FB98C5C" w14:textId="77777777" w:rsidR="0044166D" w:rsidRDefault="00000000">
      <w:pPr>
        <w:pStyle w:val="Textoindependiente"/>
        <w:spacing w:before="200" w:line="312" w:lineRule="auto"/>
        <w:ind w:right="1274"/>
        <w:jc w:val="both"/>
      </w:pPr>
      <w:r>
        <w:lastRenderedPageBreak/>
        <w:t xml:space="preserve">En este punto se desbloquea el hilo del operario del chasis, que necesitaba los 2 recursos del semáforo ruedas, y procede a armar el chasis aumentando el valor del semáforo chasis a 1 y desbloqueando al hilo del operario motor. Este, de manera análoga al anterior, coloca el motor y aumenta el valor del semáforo motor a 2 y el valor de </w:t>
      </w:r>
      <w:proofErr w:type="spellStart"/>
      <w:r>
        <w:t>pinturaMoto</w:t>
      </w:r>
      <w:proofErr w:type="spellEnd"/>
      <w:r>
        <w:t xml:space="preserve"> a 1. </w:t>
      </w:r>
    </w:p>
    <w:p w14:paraId="1C4A754C" w14:textId="77777777" w:rsidR="0044166D" w:rsidRDefault="00000000">
      <w:pPr>
        <w:pStyle w:val="Textoindependiente"/>
        <w:spacing w:before="200" w:line="312" w:lineRule="auto"/>
        <w:ind w:right="1274"/>
        <w:jc w:val="both"/>
      </w:pPr>
      <w:r>
        <w:t xml:space="preserve">Al aumentar el valor del semáforo del motor a 2 se desbloquean los dos hilos de los pintores (el que pinta de rojo y el que pinta de verde), para hacer la elección aleatoria de qué pintor realiza la pintura se utilizó la llamada no bloqueante </w:t>
      </w:r>
      <w:proofErr w:type="spellStart"/>
      <w:r>
        <w:t>try_wait</w:t>
      </w:r>
      <w:proofErr w:type="spellEnd"/>
      <w:r>
        <w:t xml:space="preserve"> sobre el semáforo </w:t>
      </w:r>
      <w:proofErr w:type="spellStart"/>
      <w:r>
        <w:t>pinturaMoto</w:t>
      </w:r>
      <w:proofErr w:type="spellEnd"/>
      <w:r>
        <w:t xml:space="preserve"> en ambas </w:t>
      </w:r>
      <w:proofErr w:type="gramStart"/>
      <w:r>
        <w:t>funciones ,</w:t>
      </w:r>
      <w:proofErr w:type="gramEnd"/>
      <w:r>
        <w:t xml:space="preserve"> sin </w:t>
      </w:r>
      <w:proofErr w:type="spellStart"/>
      <w:r>
        <w:t>mutex</w:t>
      </w:r>
      <w:proofErr w:type="spellEnd"/>
      <w:r>
        <w:t xml:space="preserve"> </w:t>
      </w:r>
      <w:proofErr w:type="spellStart"/>
      <w:r>
        <w:t>lock</w:t>
      </w:r>
      <w:proofErr w:type="spellEnd"/>
      <w:r>
        <w:t xml:space="preserve">, de tal manera que se provoque una condición de carrera entre ambos para obtener el recurso. </w:t>
      </w:r>
      <w:proofErr w:type="gramStart"/>
      <w:r>
        <w:t>Finalmente</w:t>
      </w:r>
      <w:proofErr w:type="gramEnd"/>
      <w:r>
        <w:t xml:space="preserve"> ambos hilos se bloquean al esperar por el recurso del semáforo motor, sin el semáforo motor los hilos estarían haciendo </w:t>
      </w:r>
      <w:proofErr w:type="spellStart"/>
      <w:r>
        <w:t>busy</w:t>
      </w:r>
      <w:proofErr w:type="spellEnd"/>
      <w:r>
        <w:t xml:space="preserve"> </w:t>
      </w:r>
      <w:proofErr w:type="spellStart"/>
      <w:r>
        <w:t>waiting</w:t>
      </w:r>
      <w:proofErr w:type="spellEnd"/>
      <w:r>
        <w:t xml:space="preserve"> hasta que el </w:t>
      </w:r>
      <w:proofErr w:type="spellStart"/>
      <w:r>
        <w:t>try_wait</w:t>
      </w:r>
      <w:proofErr w:type="spellEnd"/>
      <w:r>
        <w:t xml:space="preserve"> en alguno de los 2 sea exitoso.</w:t>
      </w:r>
    </w:p>
    <w:p w14:paraId="6F82B036" w14:textId="77777777" w:rsidR="0044166D" w:rsidRDefault="00000000">
      <w:pPr>
        <w:pStyle w:val="Textoindependiente"/>
        <w:spacing w:before="200" w:line="312" w:lineRule="auto"/>
        <w:ind w:right="1274"/>
        <w:jc w:val="both"/>
      </w:pPr>
      <w:r>
        <w:t xml:space="preserve">Cuando uno de las dos funciones accede al recurso del semáforo </w:t>
      </w:r>
      <w:proofErr w:type="spellStart"/>
      <w:r>
        <w:t>pinturaMoto</w:t>
      </w:r>
      <w:proofErr w:type="spellEnd"/>
      <w:r>
        <w:t xml:space="preserve"> procede a pintar la moto del color correspondiente y aumenta el recurso de los semáforos “pintura” y “</w:t>
      </w:r>
      <w:proofErr w:type="spellStart"/>
      <w:r>
        <w:t>entregarMoto</w:t>
      </w:r>
      <w:proofErr w:type="spellEnd"/>
      <w:r>
        <w:t xml:space="preserve">” en 1 indicando </w:t>
      </w:r>
      <w:proofErr w:type="gramStart"/>
      <w:r>
        <w:t>que  ya</w:t>
      </w:r>
      <w:proofErr w:type="gramEnd"/>
      <w:r>
        <w:t xml:space="preserve"> se realizó la misma.</w:t>
      </w:r>
    </w:p>
    <w:p w14:paraId="03AEEC06" w14:textId="77777777" w:rsidR="0044166D" w:rsidRDefault="00000000">
      <w:pPr>
        <w:pStyle w:val="Textoindependiente"/>
        <w:spacing w:before="200" w:line="312" w:lineRule="auto"/>
        <w:ind w:right="1274"/>
        <w:jc w:val="both"/>
      </w:pPr>
      <w:r>
        <w:t xml:space="preserve">El hilo que gestiona la entrega de las motos se desbloquea cuando consigue 2 recursos del semáforo </w:t>
      </w:r>
      <w:proofErr w:type="spellStart"/>
      <w:r>
        <w:t>entregarMoto</w:t>
      </w:r>
      <w:proofErr w:type="spellEnd"/>
      <w:r>
        <w:t>, y como dicho semáforo se inicializa en 1, la primera moto es entregada luego de ser pintada (donde se agrega el segundo recurso necesario para desbloquear la entrega) omitiendo así el agregado del equipamiento extra en la primera moto. Para la segunda moto, luego de pintarla los valores de los semáforos “pintura” y “</w:t>
      </w:r>
      <w:proofErr w:type="spellStart"/>
      <w:r>
        <w:t>entregarMoto</w:t>
      </w:r>
      <w:proofErr w:type="spellEnd"/>
      <w:r>
        <w:t>” son 2 y 1 respectivamente, aquí no se desbloquea la entrega de la moto todavía, sino que se desbloquea el último operario (el encargado del equipamiento extra) el cual requiere 2 recursos del semáforo “pintura”. Dicho operario agrega el equipamiento extra y aumenta en 2 los recursos del semáforo “</w:t>
      </w:r>
      <w:proofErr w:type="spellStart"/>
      <w:r>
        <w:t>entregarMoto</w:t>
      </w:r>
      <w:proofErr w:type="spellEnd"/>
      <w:r>
        <w:t>”, el cual tiene ahora un valor de 3, permitiendo la entrega de la moto (consume 2) y dejando 1 recurso para que se repita el ciclo indefinidamente. De esta forma se obtiene que 1 de cada 2 motos se le agrega equipamiento extra alternadamente.</w:t>
      </w:r>
    </w:p>
    <w:p w14:paraId="68A164F0" w14:textId="77777777" w:rsidR="0044166D" w:rsidRDefault="00000000">
      <w:pPr>
        <w:pStyle w:val="Textoindependiente"/>
        <w:spacing w:before="200" w:line="312" w:lineRule="auto"/>
        <w:ind w:right="1274"/>
        <w:jc w:val="both"/>
      </w:pPr>
      <w:r>
        <w:t xml:space="preserve">Cabe destacar que cada uno de las funciones que ejecutan los hilos </w:t>
      </w:r>
      <w:proofErr w:type="gramStart"/>
      <w:r>
        <w:t>mencionados  tienen</w:t>
      </w:r>
      <w:proofErr w:type="gramEnd"/>
      <w:r>
        <w:t xml:space="preserve"> un ciclo </w:t>
      </w:r>
      <w:proofErr w:type="spellStart"/>
      <w:r>
        <w:t>while</w:t>
      </w:r>
      <w:proofErr w:type="spellEnd"/>
      <w:r>
        <w:t xml:space="preserve">  que vuelve a ejecutar el mismo código indefinidamente, con la particularidad de que se bloquea el hilo ya que la primer instrucción dentro del ciclo </w:t>
      </w:r>
      <w:proofErr w:type="spellStart"/>
      <w:r>
        <w:t>while</w:t>
      </w:r>
      <w:proofErr w:type="spellEnd"/>
      <w:r>
        <w:t xml:space="preserve"> es una llamada </w:t>
      </w:r>
      <w:proofErr w:type="spellStart"/>
      <w:r>
        <w:t>wait</w:t>
      </w:r>
      <w:proofErr w:type="spellEnd"/>
      <w:r>
        <w:t xml:space="preserve"> por un recurso de un semáforo entonces se bloquea hasta obtener dicho recurso como se explicó previamente, sin hacer </w:t>
      </w:r>
      <w:proofErr w:type="spellStart"/>
      <w:r>
        <w:t>busy</w:t>
      </w:r>
      <w:proofErr w:type="spellEnd"/>
      <w:r>
        <w:t xml:space="preserve"> </w:t>
      </w:r>
      <w:proofErr w:type="spellStart"/>
      <w:r>
        <w:t>waiting</w:t>
      </w:r>
      <w:proofErr w:type="spellEnd"/>
      <w:r>
        <w:t>.</w:t>
      </w:r>
    </w:p>
    <w:p w14:paraId="12AA4553" w14:textId="77777777" w:rsidR="0044166D" w:rsidRDefault="0044166D">
      <w:pPr>
        <w:pStyle w:val="Textoindependiente"/>
        <w:spacing w:before="80" w:line="312" w:lineRule="auto"/>
        <w:ind w:right="1272"/>
        <w:jc w:val="both"/>
      </w:pPr>
    </w:p>
    <w:p w14:paraId="2932377A" w14:textId="77777777" w:rsidR="0044166D" w:rsidRDefault="0044166D">
      <w:pPr>
        <w:pStyle w:val="Textoindependiente"/>
        <w:ind w:left="0"/>
        <w:rPr>
          <w:sz w:val="20"/>
        </w:rPr>
      </w:pPr>
    </w:p>
    <w:p w14:paraId="06871140" w14:textId="77777777" w:rsidR="0044166D" w:rsidRDefault="0044166D">
      <w:pPr>
        <w:pStyle w:val="Textoindependiente"/>
        <w:ind w:left="0"/>
        <w:rPr>
          <w:sz w:val="20"/>
        </w:rPr>
      </w:pPr>
    </w:p>
    <w:p w14:paraId="06AD7422" w14:textId="77777777" w:rsidR="0044166D" w:rsidRDefault="0044166D">
      <w:pPr>
        <w:pStyle w:val="Textoindependiente"/>
        <w:ind w:left="0"/>
        <w:rPr>
          <w:sz w:val="20"/>
        </w:rPr>
      </w:pPr>
    </w:p>
    <w:p w14:paraId="474CF273" w14:textId="77777777" w:rsidR="0044166D" w:rsidRDefault="0044166D">
      <w:pPr>
        <w:pStyle w:val="Textoindependiente"/>
        <w:spacing w:before="9"/>
        <w:ind w:left="0"/>
        <w:rPr>
          <w:sz w:val="15"/>
        </w:rPr>
      </w:pPr>
    </w:p>
    <w:p w14:paraId="6DFE0529" w14:textId="77777777" w:rsidR="0044166D" w:rsidRDefault="00000000">
      <w:pPr>
        <w:pStyle w:val="Ttulo3"/>
        <w:numPr>
          <w:ilvl w:val="2"/>
          <w:numId w:val="4"/>
        </w:numPr>
        <w:tabs>
          <w:tab w:val="left" w:pos="1998"/>
        </w:tabs>
      </w:pPr>
      <w:r>
        <w:rPr>
          <w:color w:val="424242"/>
        </w:rPr>
        <w:t>Santa Claus</w:t>
      </w:r>
    </w:p>
    <w:p w14:paraId="4518D880" w14:textId="77777777" w:rsidR="0044166D" w:rsidRDefault="00000000">
      <w:pPr>
        <w:pStyle w:val="Prrafodelista"/>
        <w:tabs>
          <w:tab w:val="left" w:pos="1492"/>
        </w:tabs>
        <w:spacing w:line="312" w:lineRule="auto"/>
        <w:ind w:right="1274"/>
        <w:jc w:val="both"/>
      </w:pPr>
      <w:r>
        <w:tab/>
        <w:t>Primero</w:t>
      </w:r>
      <w:r>
        <w:rPr>
          <w:spacing w:val="24"/>
        </w:rPr>
        <w:t xml:space="preserve"> </w:t>
      </w:r>
      <w:r>
        <w:t>se</w:t>
      </w:r>
      <w:r>
        <w:rPr>
          <w:spacing w:val="25"/>
        </w:rPr>
        <w:t xml:space="preserve"> </w:t>
      </w:r>
      <w:r>
        <w:t>definieron</w:t>
      </w:r>
      <w:r>
        <w:rPr>
          <w:spacing w:val="25"/>
        </w:rPr>
        <w:t xml:space="preserve"> </w:t>
      </w:r>
      <w:r>
        <w:t>constantes arbitrarias</w:t>
      </w:r>
      <w:r>
        <w:rPr>
          <w:spacing w:val="25"/>
        </w:rPr>
        <w:t xml:space="preserve"> </w:t>
      </w:r>
      <w:r>
        <w:t>para</w:t>
      </w:r>
      <w:r>
        <w:rPr>
          <w:spacing w:val="25"/>
        </w:rPr>
        <w:t xml:space="preserve"> </w:t>
      </w:r>
      <w:r>
        <w:t>la</w:t>
      </w:r>
      <w:r>
        <w:rPr>
          <w:spacing w:val="24"/>
        </w:rPr>
        <w:t xml:space="preserve"> </w:t>
      </w:r>
      <w:r>
        <w:t>cantidad</w:t>
      </w:r>
      <w:r>
        <w:rPr>
          <w:spacing w:val="25"/>
        </w:rPr>
        <w:t xml:space="preserve"> </w:t>
      </w:r>
      <w:r>
        <w:t>de</w:t>
      </w:r>
      <w:r>
        <w:rPr>
          <w:spacing w:val="25"/>
        </w:rPr>
        <w:t xml:space="preserve"> </w:t>
      </w:r>
      <w:r>
        <w:t>renos</w:t>
      </w:r>
      <w:r>
        <w:rPr>
          <w:spacing w:val="11"/>
        </w:rPr>
        <w:t xml:space="preserve"> </w:t>
      </w:r>
      <w:r>
        <w:t>(9)</w:t>
      </w:r>
      <w:r>
        <w:rPr>
          <w:spacing w:val="10"/>
        </w:rPr>
        <w:t xml:space="preserve"> </w:t>
      </w:r>
      <w:r>
        <w:t>y</w:t>
      </w:r>
      <w:r>
        <w:rPr>
          <w:spacing w:val="11"/>
        </w:rPr>
        <w:t xml:space="preserve"> </w:t>
      </w:r>
      <w:r>
        <w:t>para</w:t>
      </w:r>
      <w:r>
        <w:rPr>
          <w:spacing w:val="10"/>
        </w:rPr>
        <w:t xml:space="preserve"> </w:t>
      </w:r>
      <w:r>
        <w:t>la</w:t>
      </w:r>
      <w:r>
        <w:rPr>
          <w:spacing w:val="11"/>
        </w:rPr>
        <w:t xml:space="preserve"> </w:t>
      </w:r>
      <w:r>
        <w:t>cantidad</w:t>
      </w:r>
      <w:r>
        <w:rPr>
          <w:spacing w:val="10"/>
        </w:rPr>
        <w:t xml:space="preserve"> </w:t>
      </w:r>
      <w:r>
        <w:t>de</w:t>
      </w:r>
      <w:r>
        <w:rPr>
          <w:spacing w:val="1"/>
        </w:rPr>
        <w:t xml:space="preserve"> </w:t>
      </w:r>
      <w:r>
        <w:t>elfos (6).</w:t>
      </w:r>
      <w:r>
        <w:rPr>
          <w:spacing w:val="10"/>
        </w:rPr>
        <w:t xml:space="preserve"> </w:t>
      </w:r>
    </w:p>
    <w:p w14:paraId="653681D6" w14:textId="77777777" w:rsidR="0044166D" w:rsidRPr="006A40F3" w:rsidRDefault="00000000">
      <w:pPr>
        <w:pStyle w:val="Prrafodelista"/>
        <w:tabs>
          <w:tab w:val="left" w:pos="1492"/>
        </w:tabs>
        <w:spacing w:line="312" w:lineRule="auto"/>
        <w:ind w:right="1274"/>
        <w:jc w:val="both"/>
        <w:rPr>
          <w:u w:val="single"/>
        </w:rPr>
      </w:pPr>
      <w:r>
        <w:t xml:space="preserve">Se utilizaron siete semáforos, uno para cada fase de construcción de una moto </w:t>
      </w:r>
      <w:r>
        <w:lastRenderedPageBreak/>
        <w:t>(</w:t>
      </w:r>
      <w:proofErr w:type="spellStart"/>
      <w:r>
        <w:t>construirNuevaMoto</w:t>
      </w:r>
      <w:proofErr w:type="spellEnd"/>
      <w:r>
        <w:t xml:space="preserve">, rueda, chasis, motor, pintura, </w:t>
      </w:r>
      <w:proofErr w:type="spellStart"/>
      <w:r>
        <w:t>entregarMoto</w:t>
      </w:r>
      <w:proofErr w:type="spellEnd"/>
      <w:r>
        <w:t>), se definieron siete funciones,</w:t>
      </w:r>
      <w:r>
        <w:rPr>
          <w:spacing w:val="1"/>
        </w:rPr>
        <w:t xml:space="preserve"> </w:t>
      </w:r>
      <w:r>
        <w:t>una</w:t>
      </w:r>
      <w:r>
        <w:rPr>
          <w:spacing w:val="25"/>
        </w:rPr>
        <w:t xml:space="preserve"> </w:t>
      </w:r>
      <w:r>
        <w:t>para la funcionalidad de cada operario</w:t>
      </w:r>
      <w:r>
        <w:rPr>
          <w:spacing w:val="26"/>
        </w:rPr>
        <w:t xml:space="preserve"> </w:t>
      </w:r>
      <w:r>
        <w:t>y una extra para manejar la entrega de la moto una vez terminada.</w:t>
      </w:r>
      <w:r>
        <w:rPr>
          <w:spacing w:val="25"/>
        </w:rPr>
        <w:t xml:space="preserve"> </w:t>
      </w:r>
      <w:r>
        <w:t>Se</w:t>
      </w:r>
      <w:r>
        <w:rPr>
          <w:spacing w:val="26"/>
        </w:rPr>
        <w:t xml:space="preserve"> </w:t>
      </w:r>
      <w:r>
        <w:t>usaron</w:t>
      </w:r>
      <w:r>
        <w:rPr>
          <w:spacing w:val="26"/>
        </w:rPr>
        <w:t xml:space="preserve"> </w:t>
      </w:r>
      <w:r>
        <w:t>siete</w:t>
      </w:r>
      <w:r>
        <w:rPr>
          <w:spacing w:val="26"/>
        </w:rPr>
        <w:t xml:space="preserve"> </w:t>
      </w:r>
      <w:proofErr w:type="spellStart"/>
      <w:r>
        <w:t>threads</w:t>
      </w:r>
      <w:proofErr w:type="spellEnd"/>
      <w:r>
        <w:t>,</w:t>
      </w:r>
      <w:r>
        <w:rPr>
          <w:spacing w:val="25"/>
        </w:rPr>
        <w:t xml:space="preserve"> </w:t>
      </w:r>
      <w:r>
        <w:t>uno</w:t>
      </w:r>
      <w:r>
        <w:rPr>
          <w:spacing w:val="26"/>
        </w:rPr>
        <w:t xml:space="preserve"> </w:t>
      </w:r>
      <w:r>
        <w:t>para</w:t>
      </w:r>
      <w:r>
        <w:rPr>
          <w:spacing w:val="1"/>
        </w:rPr>
        <w:t xml:space="preserve"> </w:t>
      </w:r>
      <w:r>
        <w:t xml:space="preserve">cada función representando a cada operario y a la funcionalidad de entrega de la moto para que se ejecuten concurrentemente. A </w:t>
      </w:r>
      <w:proofErr w:type="gramStart"/>
      <w:r>
        <w:t>continuación</w:t>
      </w:r>
      <w:proofErr w:type="gramEnd"/>
      <w:r>
        <w:t xml:space="preserve"> se explica cómo es la</w:t>
      </w:r>
      <w:r>
        <w:rPr>
          <w:spacing w:val="1"/>
        </w:rPr>
        <w:t xml:space="preserve"> </w:t>
      </w:r>
      <w:r>
        <w:t>sincronización para resolver el problema.</w:t>
      </w:r>
    </w:p>
    <w:p w14:paraId="771FD8B0" w14:textId="77777777" w:rsidR="0044166D" w:rsidRDefault="0044166D">
      <w:pPr>
        <w:pStyle w:val="Textoindependiente"/>
        <w:spacing w:before="128" w:line="276" w:lineRule="auto"/>
        <w:ind w:right="1266" w:firstLine="91"/>
      </w:pPr>
    </w:p>
    <w:p w14:paraId="1BC8D200" w14:textId="77777777" w:rsidR="0044166D" w:rsidRDefault="0044166D">
      <w:pPr>
        <w:pStyle w:val="Textoindependiente"/>
        <w:ind w:left="0"/>
        <w:rPr>
          <w:sz w:val="24"/>
        </w:rPr>
      </w:pPr>
    </w:p>
    <w:p w14:paraId="022CF96F" w14:textId="77777777" w:rsidR="0044166D" w:rsidRDefault="00000000">
      <w:pPr>
        <w:pStyle w:val="Ttulo1"/>
        <w:numPr>
          <w:ilvl w:val="0"/>
          <w:numId w:val="4"/>
        </w:numPr>
        <w:tabs>
          <w:tab w:val="left" w:pos="1665"/>
        </w:tabs>
        <w:spacing w:before="162"/>
        <w:ind w:left="1664"/>
        <w:jc w:val="both"/>
      </w:pPr>
      <w:bookmarkStart w:id="5" w:name="_TOC_250004"/>
      <w:bookmarkEnd w:id="5"/>
      <w:r>
        <w:t>Problemas</w:t>
      </w:r>
    </w:p>
    <w:p w14:paraId="1269C9FB" w14:textId="77777777" w:rsidR="0044166D" w:rsidRDefault="0044166D">
      <w:pPr>
        <w:pStyle w:val="Textoindependiente"/>
        <w:ind w:left="0"/>
        <w:rPr>
          <w:sz w:val="44"/>
        </w:rPr>
      </w:pPr>
    </w:p>
    <w:p w14:paraId="7F764D91" w14:textId="77777777" w:rsidR="0044166D" w:rsidRDefault="00000000">
      <w:pPr>
        <w:pStyle w:val="Ttulo2"/>
        <w:numPr>
          <w:ilvl w:val="1"/>
          <w:numId w:val="4"/>
        </w:numPr>
        <w:tabs>
          <w:tab w:val="left" w:pos="1843"/>
        </w:tabs>
        <w:spacing w:before="334"/>
        <w:jc w:val="both"/>
      </w:pPr>
      <w:bookmarkStart w:id="6" w:name="_TOC_250003"/>
      <w:bookmarkEnd w:id="6"/>
      <w:r>
        <w:t>Lectura</w:t>
      </w:r>
    </w:p>
    <w:p w14:paraId="68934AF0" w14:textId="77777777" w:rsidR="0044166D" w:rsidRDefault="0044166D">
      <w:pPr>
        <w:spacing w:line="276" w:lineRule="auto"/>
        <w:jc w:val="both"/>
        <w:sectPr w:rsidR="0044166D">
          <w:pgSz w:w="11920" w:h="16840"/>
          <w:pgMar w:top="1360" w:right="180" w:bottom="1680" w:left="220" w:header="0" w:footer="1437" w:gutter="0"/>
          <w:cols w:space="720"/>
        </w:sectPr>
      </w:pPr>
    </w:p>
    <w:p w14:paraId="75AECAB3" w14:textId="77777777" w:rsidR="0044166D" w:rsidRDefault="00000000">
      <w:pPr>
        <w:pStyle w:val="Ttulo2"/>
        <w:numPr>
          <w:ilvl w:val="1"/>
          <w:numId w:val="4"/>
        </w:numPr>
        <w:tabs>
          <w:tab w:val="left" w:pos="1843"/>
        </w:tabs>
      </w:pPr>
      <w:bookmarkStart w:id="7" w:name="_TOC_250002"/>
      <w:r>
        <w:lastRenderedPageBreak/>
        <w:t>Problemas</w:t>
      </w:r>
      <w:r>
        <w:rPr>
          <w:spacing w:val="-10"/>
        </w:rPr>
        <w:t xml:space="preserve"> </w:t>
      </w:r>
      <w:bookmarkEnd w:id="7"/>
      <w:r>
        <w:t>Conceptuales</w:t>
      </w:r>
    </w:p>
    <w:p w14:paraId="4DA33C59" w14:textId="77777777" w:rsidR="0044166D" w:rsidRDefault="0044166D">
      <w:pPr>
        <w:pStyle w:val="Textoindependiente"/>
        <w:ind w:left="0"/>
        <w:rPr>
          <w:sz w:val="36"/>
        </w:rPr>
      </w:pPr>
    </w:p>
    <w:p w14:paraId="0A4EFDF9" w14:textId="77777777" w:rsidR="0044166D" w:rsidRDefault="00000000">
      <w:pPr>
        <w:pStyle w:val="Ttulo3"/>
        <w:tabs>
          <w:tab w:val="left" w:pos="1921"/>
        </w:tabs>
        <w:ind w:left="1219" w:firstLine="0"/>
      </w:pPr>
      <w:r>
        <w:t>2.2.1 sistema</w:t>
      </w:r>
      <w:r>
        <w:rPr>
          <w:spacing w:val="-5"/>
        </w:rPr>
        <w:t xml:space="preserve"> </w:t>
      </w:r>
      <w:r>
        <w:t>de</w:t>
      </w:r>
      <w:r>
        <w:rPr>
          <w:spacing w:val="-5"/>
        </w:rPr>
        <w:t xml:space="preserve"> </w:t>
      </w:r>
      <w:r>
        <w:t>gestión</w:t>
      </w:r>
      <w:r>
        <w:rPr>
          <w:spacing w:val="-5"/>
        </w:rPr>
        <w:t xml:space="preserve"> </w:t>
      </w:r>
      <w:r>
        <w:t>de</w:t>
      </w:r>
      <w:r>
        <w:rPr>
          <w:spacing w:val="-5"/>
        </w:rPr>
        <w:t xml:space="preserve"> </w:t>
      </w:r>
      <w:r>
        <w:t>memoria</w:t>
      </w:r>
    </w:p>
    <w:p w14:paraId="1371F28E" w14:textId="77777777" w:rsidR="0044166D" w:rsidRDefault="00000000">
      <w:pPr>
        <w:pStyle w:val="Textoindependiente"/>
        <w:spacing w:before="4"/>
        <w:ind w:left="0"/>
        <w:rPr>
          <w:sz w:val="32"/>
          <w:lang w:val="en-US"/>
        </w:rPr>
      </w:pPr>
      <w:r>
        <w:rPr>
          <w:sz w:val="32"/>
          <w:lang w:val="en-US"/>
        </w:rPr>
        <w:tab/>
      </w:r>
      <w:r>
        <w:rPr>
          <w:sz w:val="32"/>
          <w:lang w:val="en-US"/>
        </w:rPr>
        <w:tab/>
      </w:r>
    </w:p>
    <w:p w14:paraId="1572F4CD" w14:textId="333A5F44" w:rsidR="0044166D" w:rsidRPr="006A40F3" w:rsidRDefault="00000000" w:rsidP="006A40F3">
      <w:pPr>
        <w:pStyle w:val="Textoindependiente"/>
        <w:numPr>
          <w:ilvl w:val="0"/>
          <w:numId w:val="8"/>
        </w:numPr>
        <w:ind w:left="1219" w:right="1281"/>
        <w:jc w:val="both"/>
        <w:rPr>
          <w:lang w:val="es-AR"/>
        </w:rPr>
      </w:pPr>
      <w:r w:rsidRPr="006A40F3">
        <w:rPr>
          <w:lang w:val="es-AR"/>
        </w:rPr>
        <w:t>La</w:t>
      </w:r>
      <w:r>
        <w:t xml:space="preserve"> </w:t>
      </w:r>
      <w:proofErr w:type="spellStart"/>
      <w:r>
        <w:t>direcci</w:t>
      </w:r>
      <w:r w:rsidRPr="006A40F3">
        <w:rPr>
          <w:lang w:val="es-AR"/>
        </w:rPr>
        <w:t>ón</w:t>
      </w:r>
      <w:proofErr w:type="spellEnd"/>
      <w:r>
        <w:t xml:space="preserve"> lógica</w:t>
      </w:r>
      <w:r w:rsidRPr="006A40F3">
        <w:rPr>
          <w:lang w:val="es-AR"/>
        </w:rPr>
        <w:t xml:space="preserve"> </w:t>
      </w:r>
      <w:r>
        <w:t>se compone por los bits de número de página (más significativos) y los bits de desplazamiento dentro de la página (menos significativos).</w:t>
      </w:r>
      <w:r w:rsidRPr="006A40F3">
        <w:rPr>
          <w:lang w:val="es-AR"/>
        </w:rPr>
        <w:t xml:space="preserve"> Como la dirección es de</w:t>
      </w:r>
      <w:r>
        <w:t xml:space="preserve"> 16 bits </w:t>
      </w:r>
      <w:r w:rsidRPr="006A40F3">
        <w:rPr>
          <w:lang w:val="es-AR"/>
        </w:rPr>
        <w:t>y el tamaño de página es de 512 direcciones, lo que es equivalente a 2^9 direcciones, entonces son necesarios 9 bits para direccionar todas las direcciones de una página. Por lo que los bits de desplazamiento dentro de la página son los 9 menos significativos. Eso nos deja los 7 bits más significativos para el número de página.</w:t>
      </w:r>
    </w:p>
    <w:p w14:paraId="76260D53" w14:textId="476BEEAA" w:rsidR="0044166D" w:rsidRPr="006A40F3" w:rsidRDefault="006A40F3" w:rsidP="006A40F3">
      <w:pPr>
        <w:pStyle w:val="Textoindependiente"/>
        <w:ind w:left="1219" w:right="1281"/>
        <w:jc w:val="both"/>
        <w:rPr>
          <w:lang w:val="es-AR"/>
        </w:rPr>
      </w:pPr>
      <w:r>
        <w:rPr>
          <w:lang w:val="es-AR"/>
        </w:rPr>
        <w:t xml:space="preserve"> </w:t>
      </w:r>
      <w:r w:rsidR="00000000" w:rsidRPr="006A40F3">
        <w:rPr>
          <w:lang w:val="es-AR"/>
        </w:rPr>
        <w:t>Entonces la dirección 0011000000110011 separada queda 0011000 (7 bits de páginas) 000110011 (9 bits de desplazamiento).</w:t>
      </w:r>
    </w:p>
    <w:p w14:paraId="2CDA137A" w14:textId="12AFC33B" w:rsidR="0044166D" w:rsidRPr="006A40F3" w:rsidRDefault="006A40F3" w:rsidP="006A40F3">
      <w:pPr>
        <w:pStyle w:val="Textoindependiente"/>
        <w:ind w:left="1219" w:right="1281"/>
        <w:jc w:val="both"/>
        <w:rPr>
          <w:lang w:val="es-AR" w:eastAsia="zh-CN"/>
        </w:rPr>
      </w:pPr>
      <w:r>
        <w:rPr>
          <w:lang w:val="es-AR"/>
        </w:rPr>
        <w:t xml:space="preserve"> </w:t>
      </w:r>
      <w:r w:rsidR="00000000" w:rsidRPr="006A40F3">
        <w:rPr>
          <w:lang w:val="es-AR"/>
        </w:rPr>
        <w:t>Luego, como el número de marco M es M = P/2, con P siendo el número de página y en nuestro caso el número de página es 0011000</w:t>
      </w:r>
      <w:r w:rsidR="00000000" w:rsidRPr="006A40F3">
        <w:rPr>
          <w:vertAlign w:val="subscript"/>
          <w:lang w:val="es-AR"/>
        </w:rPr>
        <w:t>2</w:t>
      </w:r>
      <w:r w:rsidR="00000000" w:rsidRPr="006A40F3">
        <w:rPr>
          <w:lang w:val="es-AR"/>
        </w:rPr>
        <w:t xml:space="preserve"> </w:t>
      </w:r>
      <w:r w:rsidR="00000000" w:rsidRPr="006A40F3">
        <w:rPr>
          <w:lang w:val="es-AR" w:eastAsia="zh-CN"/>
        </w:rPr>
        <w:t>(24</w:t>
      </w:r>
      <w:r w:rsidR="00000000" w:rsidRPr="006A40F3">
        <w:rPr>
          <w:vertAlign w:val="subscript"/>
          <w:lang w:val="es-AR" w:eastAsia="zh-CN"/>
        </w:rPr>
        <w:t>10</w:t>
      </w:r>
      <w:r w:rsidR="00000000" w:rsidRPr="006A40F3">
        <w:rPr>
          <w:lang w:val="es-AR" w:eastAsia="zh-CN"/>
        </w:rPr>
        <w:t>) entonces el número de marco M = 24/2 = 12</w:t>
      </w:r>
      <w:r w:rsidR="00000000" w:rsidRPr="006A40F3">
        <w:rPr>
          <w:vertAlign w:val="subscript"/>
          <w:lang w:val="es-AR" w:eastAsia="zh-CN"/>
        </w:rPr>
        <w:t>10</w:t>
      </w:r>
      <w:r w:rsidR="00000000" w:rsidRPr="006A40F3">
        <w:rPr>
          <w:lang w:val="es-AR" w:eastAsia="zh-CN"/>
        </w:rPr>
        <w:t xml:space="preserve"> = 1100</w:t>
      </w:r>
      <w:r w:rsidR="00000000" w:rsidRPr="006A40F3">
        <w:rPr>
          <w:vertAlign w:val="subscript"/>
          <w:lang w:val="es-AR" w:eastAsia="zh-CN"/>
        </w:rPr>
        <w:t>2</w:t>
      </w:r>
      <w:r w:rsidR="00000000" w:rsidRPr="006A40F3">
        <w:rPr>
          <w:lang w:val="es-AR" w:eastAsia="zh-CN"/>
        </w:rPr>
        <w:t>.</w:t>
      </w:r>
    </w:p>
    <w:p w14:paraId="0E5AAB57" w14:textId="7BE16F3E" w:rsidR="006A40F3" w:rsidRDefault="006A40F3" w:rsidP="006A40F3">
      <w:pPr>
        <w:pStyle w:val="Textoindependiente"/>
        <w:ind w:left="1219" w:right="1281"/>
        <w:jc w:val="both"/>
        <w:rPr>
          <w:lang w:val="es-AR" w:eastAsia="zh-CN"/>
        </w:rPr>
      </w:pPr>
      <w:r>
        <w:rPr>
          <w:lang w:val="es-AR" w:eastAsia="zh-CN"/>
        </w:rPr>
        <w:t xml:space="preserve"> </w:t>
      </w:r>
      <w:proofErr w:type="gramStart"/>
      <w:r w:rsidR="00000000" w:rsidRPr="006A40F3">
        <w:rPr>
          <w:lang w:val="es-AR" w:eastAsia="zh-CN"/>
        </w:rPr>
        <w:t>Finalmente</w:t>
      </w:r>
      <w:proofErr w:type="gramEnd"/>
      <w:r w:rsidR="00000000" w:rsidRPr="006A40F3">
        <w:rPr>
          <w:lang w:val="es-AR" w:eastAsia="zh-CN"/>
        </w:rPr>
        <w:t xml:space="preserve"> para obtener la dirección física final se concatena el número de marco obtenido con los bits</w:t>
      </w:r>
      <w:r>
        <w:rPr>
          <w:lang w:val="es-AR" w:eastAsia="zh-CN"/>
        </w:rPr>
        <w:t xml:space="preserve"> </w:t>
      </w:r>
      <w:r w:rsidR="00000000" w:rsidRPr="006A40F3">
        <w:rPr>
          <w:lang w:val="es-AR" w:eastAsia="zh-CN"/>
        </w:rPr>
        <w:t>de desplazamiento originales obteni</w:t>
      </w:r>
      <w:r>
        <w:rPr>
          <w:lang w:val="es-AR" w:eastAsia="zh-CN"/>
        </w:rPr>
        <w:t>é</w:t>
      </w:r>
      <w:r w:rsidR="00000000" w:rsidRPr="006A40F3">
        <w:rPr>
          <w:lang w:val="es-AR" w:eastAsia="zh-CN"/>
        </w:rPr>
        <w:t xml:space="preserve">ndose la dirección física </w:t>
      </w:r>
    </w:p>
    <w:p w14:paraId="4529FF92" w14:textId="5E701ECE" w:rsidR="0044166D" w:rsidRPr="006A40F3" w:rsidRDefault="00000000" w:rsidP="006A40F3">
      <w:pPr>
        <w:pStyle w:val="Textoindependiente"/>
        <w:ind w:left="1219" w:right="1281"/>
        <w:jc w:val="both"/>
        <w:rPr>
          <w:lang w:val="es-AR" w:eastAsia="zh-CN"/>
        </w:rPr>
      </w:pPr>
      <w:r w:rsidRPr="006A40F3">
        <w:rPr>
          <w:lang w:val="es-AR" w:eastAsia="zh-CN"/>
        </w:rPr>
        <w:t xml:space="preserve">001100 </w:t>
      </w:r>
      <w:r w:rsidRPr="006A40F3">
        <w:rPr>
          <w:lang w:val="es-AR"/>
        </w:rPr>
        <w:t>000110011</w:t>
      </w:r>
    </w:p>
    <w:p w14:paraId="773E4C1E" w14:textId="77777777" w:rsidR="0044166D" w:rsidRPr="006A40F3" w:rsidRDefault="0044166D" w:rsidP="006A40F3">
      <w:pPr>
        <w:pStyle w:val="Textoindependiente"/>
        <w:ind w:left="1219" w:right="1281"/>
        <w:jc w:val="both"/>
        <w:rPr>
          <w:lang w:val="es-AR"/>
        </w:rPr>
      </w:pPr>
    </w:p>
    <w:p w14:paraId="4B1EA308" w14:textId="77777777" w:rsidR="006A40F3" w:rsidRDefault="00000000" w:rsidP="006A40F3">
      <w:pPr>
        <w:pStyle w:val="Textoindependiente"/>
        <w:numPr>
          <w:ilvl w:val="0"/>
          <w:numId w:val="8"/>
        </w:numPr>
        <w:ind w:left="1219" w:right="1281"/>
        <w:jc w:val="both"/>
        <w:rPr>
          <w:lang w:val="es-AR"/>
        </w:rPr>
      </w:pPr>
      <w:bookmarkStart w:id="8" w:name="_TOC_250001"/>
      <w:r w:rsidRPr="006A40F3">
        <w:rPr>
          <w:lang w:val="es-AR"/>
        </w:rPr>
        <w:t>Como el tamaño máximo de segmento es de 2K direcciones son necesarios 11 bits para direccionar el desplazamiento en un segmento ya que</w:t>
      </w:r>
      <w:r w:rsidR="006A40F3">
        <w:rPr>
          <w:lang w:val="es-AR"/>
        </w:rPr>
        <w:t xml:space="preserve"> </w:t>
      </w:r>
      <w:r w:rsidRPr="006A40F3">
        <w:rPr>
          <w:lang w:val="es-AR"/>
        </w:rPr>
        <w:t xml:space="preserve">2^11 = 2084 &gt; 2K direcciones. </w:t>
      </w:r>
      <w:r w:rsidR="006A40F3">
        <w:rPr>
          <w:lang w:val="es-AR"/>
        </w:rPr>
        <w:t xml:space="preserve">            </w:t>
      </w:r>
    </w:p>
    <w:p w14:paraId="2BFB1110" w14:textId="71613DC0" w:rsidR="0044166D" w:rsidRPr="006A40F3" w:rsidRDefault="006A40F3" w:rsidP="006A40F3">
      <w:pPr>
        <w:pStyle w:val="Textoindependiente"/>
        <w:ind w:left="1219" w:right="1281"/>
        <w:jc w:val="both"/>
        <w:rPr>
          <w:lang w:val="es-AR"/>
        </w:rPr>
      </w:pPr>
      <w:r>
        <w:rPr>
          <w:lang w:val="es-AR"/>
        </w:rPr>
        <w:t xml:space="preserve"> </w:t>
      </w:r>
      <w:r w:rsidR="00000000" w:rsidRPr="006A40F3">
        <w:rPr>
          <w:lang w:val="es-AR"/>
        </w:rPr>
        <w:t>Entonces los 11 bits menos significativos de la dirección lógica indican el desplazamiento dentro del segmento.</w:t>
      </w:r>
    </w:p>
    <w:p w14:paraId="59CA5785" w14:textId="33A36876" w:rsidR="0044166D" w:rsidRPr="006A40F3" w:rsidRDefault="006A40F3" w:rsidP="006A40F3">
      <w:pPr>
        <w:pStyle w:val="Textoindependiente"/>
        <w:ind w:left="1219" w:right="1281"/>
        <w:jc w:val="both"/>
        <w:rPr>
          <w:lang w:val="es-AR"/>
        </w:rPr>
      </w:pPr>
      <w:r>
        <w:rPr>
          <w:lang w:val="es-AR"/>
        </w:rPr>
        <w:t xml:space="preserve"> </w:t>
      </w:r>
      <w:proofErr w:type="gramStart"/>
      <w:r w:rsidR="00000000" w:rsidRPr="006A40F3">
        <w:rPr>
          <w:lang w:val="es-AR"/>
        </w:rPr>
        <w:t>Finalmente</w:t>
      </w:r>
      <w:proofErr w:type="gramEnd"/>
      <w:r w:rsidR="00000000" w:rsidRPr="006A40F3">
        <w:rPr>
          <w:lang w:val="es-AR"/>
        </w:rPr>
        <w:t xml:space="preserve"> los 5 bits restantes de los 16 bits son para número de segmento y la dirección</w:t>
      </w:r>
      <w:r>
        <w:rPr>
          <w:lang w:val="es-AR"/>
        </w:rPr>
        <w:t xml:space="preserve"> </w:t>
      </w:r>
      <w:r w:rsidR="00000000" w:rsidRPr="006A40F3">
        <w:rPr>
          <w:lang w:val="es-AR"/>
        </w:rPr>
        <w:t>0011000000110011 separada queda 00110 (5 bits de segmento) 00000110011 (11 bits de</w:t>
      </w:r>
      <w:r>
        <w:rPr>
          <w:lang w:val="es-AR"/>
        </w:rPr>
        <w:t xml:space="preserve"> </w:t>
      </w:r>
      <w:r w:rsidR="00000000" w:rsidRPr="006A40F3">
        <w:rPr>
          <w:lang w:val="es-AR"/>
        </w:rPr>
        <w:t>desplazamiento).</w:t>
      </w:r>
    </w:p>
    <w:p w14:paraId="428C78CF" w14:textId="13BC6473" w:rsidR="0044166D" w:rsidRPr="006A40F3" w:rsidRDefault="00000000" w:rsidP="006A40F3">
      <w:pPr>
        <w:pStyle w:val="Textoindependiente"/>
        <w:ind w:left="1219" w:right="1281"/>
        <w:jc w:val="both"/>
        <w:rPr>
          <w:vertAlign w:val="subscript"/>
          <w:lang w:val="es-AR"/>
        </w:rPr>
      </w:pPr>
      <w:r w:rsidRPr="006A40F3">
        <w:rPr>
          <w:lang w:val="es-AR"/>
        </w:rPr>
        <w:t>Como el número de segmento es 00110</w:t>
      </w:r>
      <w:r w:rsidRPr="006A40F3">
        <w:rPr>
          <w:vertAlign w:val="subscript"/>
          <w:lang w:val="es-AR"/>
        </w:rPr>
        <w:t xml:space="preserve">2 </w:t>
      </w:r>
      <w:r w:rsidRPr="006A40F3">
        <w:rPr>
          <w:lang w:val="es-AR"/>
        </w:rPr>
        <w:t xml:space="preserve">= </w:t>
      </w:r>
      <w:proofErr w:type="gramStart"/>
      <w:r w:rsidRPr="006A40F3">
        <w:rPr>
          <w:lang w:val="es-AR"/>
        </w:rPr>
        <w:t>6</w:t>
      </w:r>
      <w:r w:rsidRPr="006A40F3">
        <w:rPr>
          <w:vertAlign w:val="subscript"/>
          <w:lang w:val="es-AR"/>
        </w:rPr>
        <w:t xml:space="preserve">10  </w:t>
      </w:r>
      <w:r w:rsidRPr="006A40F3">
        <w:rPr>
          <w:lang w:val="es-AR"/>
        </w:rPr>
        <w:t>y</w:t>
      </w:r>
      <w:proofErr w:type="gramEnd"/>
      <w:r w:rsidRPr="006A40F3">
        <w:rPr>
          <w:lang w:val="es-AR"/>
        </w:rPr>
        <w:t xml:space="preserve"> el desplazamiento es 00000110011</w:t>
      </w:r>
      <w:r w:rsidRPr="006A40F3">
        <w:rPr>
          <w:vertAlign w:val="subscript"/>
          <w:lang w:val="es-AR"/>
        </w:rPr>
        <w:t xml:space="preserve">2 </w:t>
      </w:r>
      <w:r w:rsidRPr="006A40F3">
        <w:rPr>
          <w:lang w:val="es-AR"/>
        </w:rPr>
        <w:t>= 51</w:t>
      </w:r>
      <w:r w:rsidRPr="006A40F3">
        <w:rPr>
          <w:vertAlign w:val="subscript"/>
          <w:lang w:val="es-AR"/>
        </w:rPr>
        <w:t>10</w:t>
      </w:r>
      <w:r w:rsidRPr="006A40F3">
        <w:rPr>
          <w:lang w:val="es-AR"/>
        </w:rPr>
        <w:t xml:space="preserve"> se puede</w:t>
      </w:r>
      <w:r w:rsidR="006A40F3">
        <w:rPr>
          <w:lang w:val="es-AR"/>
        </w:rPr>
        <w:t xml:space="preserve"> </w:t>
      </w:r>
      <w:r w:rsidRPr="006A40F3">
        <w:rPr>
          <w:lang w:val="es-AR"/>
        </w:rPr>
        <w:t>calcular la base como Base = 20</w:t>
      </w:r>
      <w:r w:rsidRPr="006A40F3">
        <w:rPr>
          <w:vertAlign w:val="subscript"/>
          <w:lang w:val="es-AR"/>
        </w:rPr>
        <w:t>10</w:t>
      </w:r>
      <w:r w:rsidRPr="006A40F3">
        <w:rPr>
          <w:lang w:val="es-AR"/>
        </w:rPr>
        <w:t xml:space="preserve"> + 4096</w:t>
      </w:r>
      <w:r w:rsidRPr="006A40F3">
        <w:rPr>
          <w:vertAlign w:val="subscript"/>
          <w:lang w:val="es-AR"/>
        </w:rPr>
        <w:t>10</w:t>
      </w:r>
      <w:r w:rsidRPr="006A40F3">
        <w:rPr>
          <w:lang w:val="es-AR"/>
        </w:rPr>
        <w:t xml:space="preserve"> + 6</w:t>
      </w:r>
      <w:r w:rsidRPr="006A40F3">
        <w:rPr>
          <w:vertAlign w:val="subscript"/>
          <w:lang w:val="es-AR"/>
        </w:rPr>
        <w:t>10</w:t>
      </w:r>
      <w:r w:rsidRPr="006A40F3">
        <w:rPr>
          <w:lang w:val="es-AR"/>
        </w:rPr>
        <w:t xml:space="preserve"> = 4122, y por último se suma la Base con el</w:t>
      </w:r>
      <w:r w:rsidR="006A40F3">
        <w:rPr>
          <w:lang w:val="es-AR"/>
        </w:rPr>
        <w:t xml:space="preserve"> </w:t>
      </w:r>
      <w:r w:rsidRPr="006A40F3">
        <w:rPr>
          <w:lang w:val="es-AR"/>
        </w:rPr>
        <w:t>desplazamiento obteniendo la dirección física: 4122</w:t>
      </w:r>
      <w:r w:rsidRPr="006A40F3">
        <w:rPr>
          <w:vertAlign w:val="subscript"/>
          <w:lang w:val="es-AR"/>
        </w:rPr>
        <w:t>10</w:t>
      </w:r>
      <w:r w:rsidRPr="006A40F3">
        <w:rPr>
          <w:lang w:val="es-AR"/>
        </w:rPr>
        <w:t xml:space="preserve"> + 51</w:t>
      </w:r>
      <w:r w:rsidRPr="006A40F3">
        <w:rPr>
          <w:vertAlign w:val="subscript"/>
          <w:lang w:val="es-AR"/>
        </w:rPr>
        <w:t>10</w:t>
      </w:r>
      <w:r w:rsidRPr="006A40F3">
        <w:rPr>
          <w:lang w:val="es-AR"/>
        </w:rPr>
        <w:t xml:space="preserve"> = 4173</w:t>
      </w:r>
      <w:r w:rsidRPr="006A40F3">
        <w:rPr>
          <w:vertAlign w:val="subscript"/>
          <w:lang w:val="es-AR"/>
        </w:rPr>
        <w:t>10.</w:t>
      </w:r>
    </w:p>
    <w:p w14:paraId="220381D4" w14:textId="77777777" w:rsidR="0044166D" w:rsidRPr="006A40F3" w:rsidRDefault="00000000">
      <w:pPr>
        <w:pStyle w:val="Textoindependiente"/>
        <w:spacing w:before="4"/>
        <w:ind w:left="0"/>
        <w:jc w:val="both"/>
        <w:rPr>
          <w:lang w:val="es-AR"/>
        </w:rPr>
      </w:pPr>
      <w:r w:rsidRPr="006A40F3">
        <w:rPr>
          <w:lang w:val="es-AR"/>
        </w:rPr>
        <w:tab/>
      </w:r>
      <w:r w:rsidRPr="006A40F3">
        <w:rPr>
          <w:lang w:val="es-AR"/>
        </w:rPr>
        <w:tab/>
      </w:r>
    </w:p>
    <w:p w14:paraId="7B9879AE" w14:textId="77777777" w:rsidR="0044166D" w:rsidRDefault="0044166D">
      <w:pPr>
        <w:pStyle w:val="Ttulo3"/>
        <w:tabs>
          <w:tab w:val="left" w:pos="1921"/>
        </w:tabs>
        <w:ind w:left="1219" w:firstLine="0"/>
      </w:pPr>
    </w:p>
    <w:p w14:paraId="2380F5FC" w14:textId="77777777" w:rsidR="0044166D" w:rsidRDefault="00000000">
      <w:pPr>
        <w:pStyle w:val="Ttulo3"/>
        <w:tabs>
          <w:tab w:val="left" w:pos="1921"/>
        </w:tabs>
        <w:ind w:left="1219" w:firstLine="0"/>
      </w:pPr>
      <w:r>
        <w:t>2.2.2 sistema</w:t>
      </w:r>
      <w:r>
        <w:rPr>
          <w:spacing w:val="-5"/>
        </w:rPr>
        <w:t xml:space="preserve"> </w:t>
      </w:r>
      <w:r>
        <w:t>de</w:t>
      </w:r>
      <w:r>
        <w:rPr>
          <w:spacing w:val="-5"/>
        </w:rPr>
        <w:t xml:space="preserve"> </w:t>
      </w:r>
      <w:r>
        <w:t>gestión</w:t>
      </w:r>
      <w:r>
        <w:rPr>
          <w:spacing w:val="-5"/>
        </w:rPr>
        <w:t xml:space="preserve"> </w:t>
      </w:r>
      <w:r>
        <w:t>de</w:t>
      </w:r>
      <w:r>
        <w:rPr>
          <w:spacing w:val="-5"/>
        </w:rPr>
        <w:t xml:space="preserve"> </w:t>
      </w:r>
      <w:bookmarkEnd w:id="8"/>
      <w:r>
        <w:t>memoria</w:t>
      </w:r>
    </w:p>
    <w:p w14:paraId="25697C12" w14:textId="77777777" w:rsidR="0044166D" w:rsidRDefault="0044166D">
      <w:pPr>
        <w:pStyle w:val="Textoindependiente"/>
        <w:spacing w:before="5"/>
        <w:ind w:left="0"/>
        <w:rPr>
          <w:sz w:val="36"/>
        </w:rPr>
      </w:pPr>
    </w:p>
    <w:p w14:paraId="5AC988DE" w14:textId="77777777" w:rsidR="0044166D" w:rsidRDefault="00000000">
      <w:pPr>
        <w:pStyle w:val="Prrafodelista"/>
        <w:tabs>
          <w:tab w:val="left" w:pos="1522"/>
        </w:tabs>
        <w:spacing w:line="276" w:lineRule="auto"/>
        <w:ind w:right="1279"/>
        <w:jc w:val="both"/>
      </w:pPr>
      <w:r>
        <w:tab/>
        <w:t>Las direcciones lógicas y físicas de 16 bits se componen por los bits de número de página/marco (más significativos) y los bits de desplazamiento dentro de la página (menos significativos). Ya que las páginas tienen un tamaño de 4096 bytes, equivalente a 2^12 bytes, y como el direccionamiento es al byte entonces son necesarios 12 bits para direccionar el desplazamiento dentro de cada página. Entonces de los 16 bits totales de la dirección los 12 menos significativos son los de desplazamiento y los 4 más significativos son los de numero de página/marco. Esto se corrobora al ver que la tabla de páginas tiene 16 entradas o páginas y que dichos bits se utilizan para navegar en la tabla.</w:t>
      </w:r>
    </w:p>
    <w:p w14:paraId="00948DAF" w14:textId="77777777" w:rsidR="0044166D" w:rsidRDefault="0044166D">
      <w:pPr>
        <w:pStyle w:val="Prrafodelista"/>
        <w:tabs>
          <w:tab w:val="left" w:pos="1522"/>
        </w:tabs>
        <w:spacing w:line="276" w:lineRule="auto"/>
        <w:ind w:right="1279"/>
      </w:pPr>
    </w:p>
    <w:p w14:paraId="5E0C2EAA" w14:textId="77777777" w:rsidR="0044166D" w:rsidRDefault="00000000">
      <w:pPr>
        <w:pStyle w:val="Prrafodelista"/>
        <w:tabs>
          <w:tab w:val="left" w:pos="1522"/>
        </w:tabs>
        <w:spacing w:line="276" w:lineRule="auto"/>
        <w:ind w:right="1279"/>
      </w:pPr>
      <w:r>
        <w:t>a) Para obtener las direcciones físicas equivalentes debo tomar los primeros 4 bits de la dirección lógica ya que los mismos indican el número de página.</w:t>
      </w:r>
    </w:p>
    <w:p w14:paraId="14672387" w14:textId="77777777" w:rsidR="0044166D" w:rsidRDefault="00000000">
      <w:pPr>
        <w:pStyle w:val="Prrafodelista"/>
        <w:tabs>
          <w:tab w:val="left" w:pos="1522"/>
        </w:tabs>
        <w:spacing w:line="276" w:lineRule="auto"/>
        <w:ind w:right="1279"/>
        <w:jc w:val="both"/>
      </w:pPr>
      <w:r>
        <w:t xml:space="preserve">  Para el caso de la dirección 0x621C, que en binario es 0110 0010 0001 1100, los 4 bits más significativos representan al número 6. Localizo dicha página en la tabla y obtengo el número de marco que es 8. Este número de marco se lo concateno a los 12 bits restantes de la dirección lógica (bits de desplazamiento) para obtener la dirección física final de 0x821C.</w:t>
      </w:r>
    </w:p>
    <w:p w14:paraId="53CAA2F8" w14:textId="77777777" w:rsidR="0044166D" w:rsidRDefault="0044166D">
      <w:pPr>
        <w:pStyle w:val="Textoindependiente"/>
        <w:spacing w:before="3"/>
        <w:ind w:left="0"/>
        <w:rPr>
          <w:sz w:val="25"/>
        </w:rPr>
      </w:pPr>
    </w:p>
    <w:tbl>
      <w:tblPr>
        <w:tblStyle w:val="Tablaconcuadrcula"/>
        <w:tblW w:w="0" w:type="auto"/>
        <w:tblInd w:w="1384" w:type="dxa"/>
        <w:tblLook w:val="04A0" w:firstRow="1" w:lastRow="0" w:firstColumn="1" w:lastColumn="0" w:noHBand="0" w:noVBand="1"/>
      </w:tblPr>
      <w:tblGrid>
        <w:gridCol w:w="1985"/>
        <w:gridCol w:w="1701"/>
        <w:gridCol w:w="1275"/>
        <w:gridCol w:w="2127"/>
        <w:gridCol w:w="1842"/>
      </w:tblGrid>
      <w:tr w:rsidR="0044166D" w14:paraId="447C8C60" w14:textId="77777777">
        <w:tc>
          <w:tcPr>
            <w:tcW w:w="1985" w:type="dxa"/>
          </w:tcPr>
          <w:p w14:paraId="1FDAF563" w14:textId="77777777" w:rsidR="0044166D" w:rsidRDefault="00000000">
            <w:pPr>
              <w:pStyle w:val="Textoindependiente"/>
              <w:spacing w:before="9"/>
              <w:ind w:left="0"/>
              <w:jc w:val="center"/>
              <w:rPr>
                <w:b/>
                <w:bCs/>
              </w:rPr>
            </w:pPr>
            <w:r>
              <w:rPr>
                <w:b/>
                <w:bCs/>
              </w:rPr>
              <w:t xml:space="preserve">Dirección </w:t>
            </w:r>
          </w:p>
          <w:p w14:paraId="2E04A305" w14:textId="77777777" w:rsidR="0044166D" w:rsidRDefault="00000000">
            <w:pPr>
              <w:pStyle w:val="Textoindependiente"/>
              <w:spacing w:before="9"/>
              <w:ind w:left="0"/>
              <w:jc w:val="center"/>
              <w:rPr>
                <w:sz w:val="27"/>
              </w:rPr>
            </w:pPr>
            <w:r>
              <w:rPr>
                <w:b/>
                <w:bCs/>
              </w:rPr>
              <w:t>Virtual</w:t>
            </w:r>
          </w:p>
        </w:tc>
        <w:tc>
          <w:tcPr>
            <w:tcW w:w="1701" w:type="dxa"/>
          </w:tcPr>
          <w:p w14:paraId="02EEB84F" w14:textId="77777777" w:rsidR="0044166D" w:rsidRDefault="00000000">
            <w:pPr>
              <w:pStyle w:val="Textoindependiente"/>
              <w:spacing w:before="9"/>
              <w:ind w:left="0"/>
              <w:jc w:val="center"/>
              <w:rPr>
                <w:b/>
                <w:bCs/>
              </w:rPr>
            </w:pPr>
            <w:r>
              <w:rPr>
                <w:b/>
                <w:bCs/>
              </w:rPr>
              <w:t xml:space="preserve">Número de </w:t>
            </w:r>
          </w:p>
          <w:p w14:paraId="1B2158BD" w14:textId="77777777" w:rsidR="0044166D" w:rsidRDefault="00000000">
            <w:pPr>
              <w:pStyle w:val="Textoindependiente"/>
              <w:spacing w:before="9"/>
              <w:ind w:left="0"/>
              <w:jc w:val="center"/>
              <w:rPr>
                <w:sz w:val="27"/>
              </w:rPr>
            </w:pPr>
            <w:r>
              <w:rPr>
                <w:b/>
                <w:bCs/>
              </w:rPr>
              <w:t>Página</w:t>
            </w:r>
          </w:p>
        </w:tc>
        <w:tc>
          <w:tcPr>
            <w:tcW w:w="1275" w:type="dxa"/>
          </w:tcPr>
          <w:p w14:paraId="6955FA51" w14:textId="77777777" w:rsidR="0044166D" w:rsidRDefault="00000000">
            <w:pPr>
              <w:pStyle w:val="Textoindependiente"/>
              <w:spacing w:before="9"/>
              <w:ind w:left="0"/>
              <w:jc w:val="center"/>
              <w:rPr>
                <w:sz w:val="27"/>
              </w:rPr>
            </w:pPr>
            <w:r>
              <w:rPr>
                <w:b/>
                <w:bCs/>
              </w:rPr>
              <w:t>Marco</w:t>
            </w:r>
          </w:p>
        </w:tc>
        <w:tc>
          <w:tcPr>
            <w:tcW w:w="2127" w:type="dxa"/>
          </w:tcPr>
          <w:p w14:paraId="2270D3FD" w14:textId="77777777" w:rsidR="0044166D" w:rsidRDefault="00000000">
            <w:pPr>
              <w:pStyle w:val="Textoindependiente"/>
              <w:spacing w:before="9"/>
              <w:ind w:left="0"/>
              <w:jc w:val="center"/>
              <w:rPr>
                <w:sz w:val="27"/>
              </w:rPr>
            </w:pPr>
            <w:r>
              <w:rPr>
                <w:b/>
                <w:bCs/>
              </w:rPr>
              <w:t>Desplazamiento</w:t>
            </w:r>
          </w:p>
        </w:tc>
        <w:tc>
          <w:tcPr>
            <w:tcW w:w="1842" w:type="dxa"/>
          </w:tcPr>
          <w:p w14:paraId="5D814D3A" w14:textId="77777777" w:rsidR="0044166D" w:rsidRDefault="00000000">
            <w:pPr>
              <w:pStyle w:val="Textoindependiente"/>
              <w:spacing w:before="9"/>
              <w:ind w:left="0"/>
              <w:jc w:val="center"/>
              <w:rPr>
                <w:sz w:val="27"/>
              </w:rPr>
            </w:pPr>
            <w:r>
              <w:rPr>
                <w:b/>
                <w:bCs/>
              </w:rPr>
              <w:t>Dirección Física</w:t>
            </w:r>
          </w:p>
        </w:tc>
      </w:tr>
      <w:tr w:rsidR="0044166D" w14:paraId="15F7ABDD" w14:textId="77777777">
        <w:tc>
          <w:tcPr>
            <w:tcW w:w="1985" w:type="dxa"/>
          </w:tcPr>
          <w:p w14:paraId="792224B3" w14:textId="77777777" w:rsidR="0044166D" w:rsidRDefault="00000000">
            <w:pPr>
              <w:pStyle w:val="Textoindependiente"/>
              <w:spacing w:before="9"/>
              <w:ind w:left="0"/>
              <w:jc w:val="center"/>
              <w:rPr>
                <w:sz w:val="27"/>
              </w:rPr>
            </w:pPr>
            <w:r>
              <w:t>0x621C</w:t>
            </w:r>
          </w:p>
        </w:tc>
        <w:tc>
          <w:tcPr>
            <w:tcW w:w="1701" w:type="dxa"/>
          </w:tcPr>
          <w:p w14:paraId="2DE6E176" w14:textId="77777777" w:rsidR="0044166D" w:rsidRDefault="00000000">
            <w:pPr>
              <w:pStyle w:val="Textoindependiente"/>
              <w:spacing w:before="9"/>
              <w:ind w:left="0"/>
              <w:jc w:val="center"/>
            </w:pPr>
            <w:r>
              <w:t>6</w:t>
            </w:r>
          </w:p>
        </w:tc>
        <w:tc>
          <w:tcPr>
            <w:tcW w:w="1275" w:type="dxa"/>
          </w:tcPr>
          <w:p w14:paraId="0D643E37" w14:textId="77777777" w:rsidR="0044166D" w:rsidRDefault="00000000">
            <w:pPr>
              <w:pStyle w:val="Textoindependiente"/>
              <w:spacing w:before="9"/>
              <w:ind w:left="0"/>
              <w:jc w:val="center"/>
            </w:pPr>
            <w:r>
              <w:t>8</w:t>
            </w:r>
          </w:p>
        </w:tc>
        <w:tc>
          <w:tcPr>
            <w:tcW w:w="2127" w:type="dxa"/>
          </w:tcPr>
          <w:p w14:paraId="59B38F5B" w14:textId="77777777" w:rsidR="0044166D" w:rsidRDefault="00000000">
            <w:pPr>
              <w:pStyle w:val="Textoindependiente"/>
              <w:spacing w:before="9"/>
              <w:ind w:left="0"/>
              <w:jc w:val="center"/>
              <w:rPr>
                <w:sz w:val="27"/>
              </w:rPr>
            </w:pPr>
            <w:r>
              <w:t>0x21C</w:t>
            </w:r>
          </w:p>
        </w:tc>
        <w:tc>
          <w:tcPr>
            <w:tcW w:w="1842" w:type="dxa"/>
          </w:tcPr>
          <w:p w14:paraId="588F8BEB" w14:textId="77777777" w:rsidR="0044166D" w:rsidRDefault="00000000">
            <w:pPr>
              <w:pStyle w:val="Textoindependiente"/>
              <w:spacing w:before="9"/>
              <w:ind w:left="0"/>
              <w:jc w:val="center"/>
              <w:rPr>
                <w:sz w:val="27"/>
              </w:rPr>
            </w:pPr>
            <w:r>
              <w:t>0x821C</w:t>
            </w:r>
          </w:p>
        </w:tc>
      </w:tr>
      <w:tr w:rsidR="0044166D" w14:paraId="41696068" w14:textId="77777777">
        <w:tc>
          <w:tcPr>
            <w:tcW w:w="1985" w:type="dxa"/>
          </w:tcPr>
          <w:p w14:paraId="5988E991" w14:textId="77777777" w:rsidR="0044166D" w:rsidRDefault="00000000">
            <w:pPr>
              <w:pStyle w:val="Textoindependiente"/>
              <w:spacing w:before="9"/>
              <w:ind w:left="0"/>
              <w:jc w:val="center"/>
              <w:rPr>
                <w:sz w:val="27"/>
              </w:rPr>
            </w:pPr>
            <w:r>
              <w:t>0xF0A3</w:t>
            </w:r>
          </w:p>
        </w:tc>
        <w:tc>
          <w:tcPr>
            <w:tcW w:w="1701" w:type="dxa"/>
          </w:tcPr>
          <w:p w14:paraId="747546ED" w14:textId="77777777" w:rsidR="0044166D" w:rsidRDefault="00000000">
            <w:pPr>
              <w:pStyle w:val="Textoindependiente"/>
              <w:spacing w:before="9"/>
              <w:ind w:left="0"/>
              <w:jc w:val="center"/>
            </w:pPr>
            <w:r>
              <w:t>15 (F</w:t>
            </w:r>
            <w:r>
              <w:rPr>
                <w:vertAlign w:val="subscript"/>
              </w:rPr>
              <w:t>16</w:t>
            </w:r>
            <w:r>
              <w:t>)</w:t>
            </w:r>
          </w:p>
        </w:tc>
        <w:tc>
          <w:tcPr>
            <w:tcW w:w="1275" w:type="dxa"/>
          </w:tcPr>
          <w:p w14:paraId="522ED77A" w14:textId="77777777" w:rsidR="0044166D" w:rsidRDefault="00000000">
            <w:pPr>
              <w:pStyle w:val="Textoindependiente"/>
              <w:spacing w:before="9"/>
              <w:ind w:left="0"/>
              <w:jc w:val="center"/>
            </w:pPr>
            <w:r>
              <w:t>2</w:t>
            </w:r>
          </w:p>
        </w:tc>
        <w:tc>
          <w:tcPr>
            <w:tcW w:w="2127" w:type="dxa"/>
          </w:tcPr>
          <w:p w14:paraId="6A0D3404" w14:textId="77777777" w:rsidR="0044166D" w:rsidRDefault="00000000">
            <w:pPr>
              <w:pStyle w:val="Textoindependiente"/>
              <w:spacing w:before="9"/>
              <w:ind w:left="0"/>
              <w:jc w:val="center"/>
              <w:rPr>
                <w:sz w:val="27"/>
              </w:rPr>
            </w:pPr>
            <w:r>
              <w:t>0x0A3</w:t>
            </w:r>
          </w:p>
        </w:tc>
        <w:tc>
          <w:tcPr>
            <w:tcW w:w="1842" w:type="dxa"/>
          </w:tcPr>
          <w:p w14:paraId="17916F59" w14:textId="77777777" w:rsidR="0044166D" w:rsidRDefault="00000000">
            <w:pPr>
              <w:pStyle w:val="Textoindependiente"/>
              <w:spacing w:before="9"/>
              <w:ind w:left="0"/>
              <w:jc w:val="center"/>
              <w:rPr>
                <w:sz w:val="27"/>
              </w:rPr>
            </w:pPr>
            <w:r>
              <w:t>0x20A3</w:t>
            </w:r>
          </w:p>
        </w:tc>
      </w:tr>
      <w:tr w:rsidR="0044166D" w14:paraId="16ABB634" w14:textId="77777777">
        <w:tc>
          <w:tcPr>
            <w:tcW w:w="1985" w:type="dxa"/>
          </w:tcPr>
          <w:p w14:paraId="02A43CAB" w14:textId="77777777" w:rsidR="0044166D" w:rsidRDefault="00000000">
            <w:pPr>
              <w:pStyle w:val="Textoindependiente"/>
              <w:spacing w:before="9"/>
              <w:ind w:left="0"/>
              <w:jc w:val="center"/>
              <w:rPr>
                <w:sz w:val="27"/>
              </w:rPr>
            </w:pPr>
            <w:r>
              <w:t>0xBC1A</w:t>
            </w:r>
          </w:p>
        </w:tc>
        <w:tc>
          <w:tcPr>
            <w:tcW w:w="1701" w:type="dxa"/>
          </w:tcPr>
          <w:p w14:paraId="71B81926" w14:textId="77777777" w:rsidR="0044166D" w:rsidRDefault="00000000">
            <w:pPr>
              <w:pStyle w:val="Textoindependiente"/>
              <w:spacing w:before="9"/>
              <w:ind w:left="0"/>
              <w:jc w:val="center"/>
            </w:pPr>
            <w:r>
              <w:t>11 (B</w:t>
            </w:r>
            <w:r>
              <w:rPr>
                <w:vertAlign w:val="subscript"/>
              </w:rPr>
              <w:t>16</w:t>
            </w:r>
            <w:r>
              <w:t>)</w:t>
            </w:r>
          </w:p>
        </w:tc>
        <w:tc>
          <w:tcPr>
            <w:tcW w:w="1275" w:type="dxa"/>
          </w:tcPr>
          <w:p w14:paraId="3EA9CD61" w14:textId="77777777" w:rsidR="0044166D" w:rsidRDefault="00000000">
            <w:pPr>
              <w:pStyle w:val="Textoindependiente"/>
              <w:spacing w:before="9"/>
              <w:ind w:left="0"/>
              <w:jc w:val="center"/>
            </w:pPr>
            <w:r>
              <w:t>4</w:t>
            </w:r>
          </w:p>
        </w:tc>
        <w:tc>
          <w:tcPr>
            <w:tcW w:w="2127" w:type="dxa"/>
          </w:tcPr>
          <w:p w14:paraId="1338D57D" w14:textId="77777777" w:rsidR="0044166D" w:rsidRDefault="00000000">
            <w:pPr>
              <w:pStyle w:val="Textoindependiente"/>
              <w:spacing w:before="9"/>
              <w:ind w:left="0"/>
              <w:jc w:val="center"/>
              <w:rPr>
                <w:sz w:val="27"/>
              </w:rPr>
            </w:pPr>
            <w:r>
              <w:t>0xC1A</w:t>
            </w:r>
          </w:p>
        </w:tc>
        <w:tc>
          <w:tcPr>
            <w:tcW w:w="1842" w:type="dxa"/>
          </w:tcPr>
          <w:p w14:paraId="0662C852" w14:textId="77777777" w:rsidR="0044166D" w:rsidRDefault="00000000">
            <w:pPr>
              <w:pStyle w:val="Textoindependiente"/>
              <w:spacing w:before="9"/>
              <w:ind w:left="0"/>
              <w:jc w:val="center"/>
              <w:rPr>
                <w:sz w:val="27"/>
              </w:rPr>
            </w:pPr>
            <w:r>
              <w:t>0x4C1A</w:t>
            </w:r>
          </w:p>
        </w:tc>
      </w:tr>
      <w:tr w:rsidR="0044166D" w14:paraId="0D830ECC" w14:textId="77777777">
        <w:tc>
          <w:tcPr>
            <w:tcW w:w="1985" w:type="dxa"/>
          </w:tcPr>
          <w:p w14:paraId="54799625" w14:textId="77777777" w:rsidR="0044166D" w:rsidRDefault="00000000">
            <w:pPr>
              <w:pStyle w:val="Textoindependiente"/>
              <w:spacing w:before="9"/>
              <w:ind w:left="0"/>
              <w:jc w:val="center"/>
              <w:rPr>
                <w:sz w:val="27"/>
              </w:rPr>
            </w:pPr>
            <w:r>
              <w:t>0x5BAA</w:t>
            </w:r>
          </w:p>
        </w:tc>
        <w:tc>
          <w:tcPr>
            <w:tcW w:w="1701" w:type="dxa"/>
          </w:tcPr>
          <w:p w14:paraId="5781FE8E" w14:textId="77777777" w:rsidR="0044166D" w:rsidRDefault="00000000">
            <w:pPr>
              <w:pStyle w:val="Textoindependiente"/>
              <w:spacing w:before="9"/>
              <w:ind w:left="0"/>
              <w:jc w:val="center"/>
            </w:pPr>
            <w:r>
              <w:t>5</w:t>
            </w:r>
          </w:p>
        </w:tc>
        <w:tc>
          <w:tcPr>
            <w:tcW w:w="1275" w:type="dxa"/>
          </w:tcPr>
          <w:p w14:paraId="310F63C1" w14:textId="77777777" w:rsidR="0044166D" w:rsidRDefault="00000000">
            <w:pPr>
              <w:pStyle w:val="Textoindependiente"/>
              <w:spacing w:before="9"/>
              <w:ind w:left="0"/>
              <w:jc w:val="center"/>
            </w:pPr>
            <w:r>
              <w:t>13 (D</w:t>
            </w:r>
            <w:r>
              <w:rPr>
                <w:vertAlign w:val="subscript"/>
              </w:rPr>
              <w:t>16</w:t>
            </w:r>
            <w:r>
              <w:t>)</w:t>
            </w:r>
          </w:p>
        </w:tc>
        <w:tc>
          <w:tcPr>
            <w:tcW w:w="2127" w:type="dxa"/>
          </w:tcPr>
          <w:p w14:paraId="3672B89B" w14:textId="77777777" w:rsidR="0044166D" w:rsidRDefault="00000000">
            <w:pPr>
              <w:pStyle w:val="Textoindependiente"/>
              <w:spacing w:before="9"/>
              <w:ind w:left="0"/>
              <w:jc w:val="center"/>
              <w:rPr>
                <w:sz w:val="27"/>
              </w:rPr>
            </w:pPr>
            <w:r>
              <w:t>0xBAA</w:t>
            </w:r>
          </w:p>
        </w:tc>
        <w:tc>
          <w:tcPr>
            <w:tcW w:w="1842" w:type="dxa"/>
          </w:tcPr>
          <w:p w14:paraId="6A20F5D0" w14:textId="77777777" w:rsidR="0044166D" w:rsidRDefault="00000000">
            <w:pPr>
              <w:pStyle w:val="Textoindependiente"/>
              <w:spacing w:before="9"/>
              <w:ind w:left="0"/>
              <w:jc w:val="center"/>
              <w:rPr>
                <w:sz w:val="27"/>
              </w:rPr>
            </w:pPr>
            <w:r>
              <w:t>0xDBAA</w:t>
            </w:r>
          </w:p>
        </w:tc>
      </w:tr>
      <w:tr w:rsidR="0044166D" w14:paraId="36B5D0CF" w14:textId="77777777">
        <w:tc>
          <w:tcPr>
            <w:tcW w:w="1985" w:type="dxa"/>
          </w:tcPr>
          <w:p w14:paraId="77DB609A" w14:textId="77777777" w:rsidR="0044166D" w:rsidRDefault="00000000">
            <w:pPr>
              <w:pStyle w:val="Textoindependiente"/>
              <w:spacing w:before="9"/>
              <w:ind w:left="0"/>
              <w:jc w:val="center"/>
              <w:rPr>
                <w:sz w:val="27"/>
              </w:rPr>
            </w:pPr>
            <w:r>
              <w:t>0x0BA1</w:t>
            </w:r>
          </w:p>
        </w:tc>
        <w:tc>
          <w:tcPr>
            <w:tcW w:w="1701" w:type="dxa"/>
          </w:tcPr>
          <w:p w14:paraId="3615F280" w14:textId="77777777" w:rsidR="0044166D" w:rsidRDefault="00000000">
            <w:pPr>
              <w:pStyle w:val="Textoindependiente"/>
              <w:spacing w:before="9"/>
              <w:ind w:left="0"/>
              <w:jc w:val="center"/>
            </w:pPr>
            <w:r>
              <w:t>0</w:t>
            </w:r>
          </w:p>
        </w:tc>
        <w:tc>
          <w:tcPr>
            <w:tcW w:w="1275" w:type="dxa"/>
          </w:tcPr>
          <w:p w14:paraId="0304EA67" w14:textId="77777777" w:rsidR="0044166D" w:rsidRDefault="00000000">
            <w:pPr>
              <w:pStyle w:val="Textoindependiente"/>
              <w:spacing w:before="9"/>
              <w:ind w:left="0"/>
              <w:jc w:val="center"/>
            </w:pPr>
            <w:r>
              <w:t>9</w:t>
            </w:r>
          </w:p>
        </w:tc>
        <w:tc>
          <w:tcPr>
            <w:tcW w:w="2127" w:type="dxa"/>
          </w:tcPr>
          <w:p w14:paraId="6EA112FC" w14:textId="77777777" w:rsidR="0044166D" w:rsidRDefault="00000000">
            <w:pPr>
              <w:pStyle w:val="Textoindependiente"/>
              <w:spacing w:before="9"/>
              <w:ind w:left="0"/>
              <w:jc w:val="center"/>
              <w:rPr>
                <w:sz w:val="27"/>
              </w:rPr>
            </w:pPr>
            <w:r>
              <w:t>0xBA1</w:t>
            </w:r>
          </w:p>
        </w:tc>
        <w:tc>
          <w:tcPr>
            <w:tcW w:w="1842" w:type="dxa"/>
          </w:tcPr>
          <w:p w14:paraId="346235C7" w14:textId="77777777" w:rsidR="0044166D" w:rsidRDefault="00000000">
            <w:pPr>
              <w:pStyle w:val="Textoindependiente"/>
              <w:spacing w:before="9"/>
              <w:ind w:left="0"/>
              <w:jc w:val="center"/>
              <w:rPr>
                <w:sz w:val="27"/>
              </w:rPr>
            </w:pPr>
            <w:r>
              <w:t>0x9BA1</w:t>
            </w:r>
          </w:p>
        </w:tc>
      </w:tr>
    </w:tbl>
    <w:p w14:paraId="781873E8" w14:textId="77777777" w:rsidR="0044166D" w:rsidRDefault="0044166D">
      <w:pPr>
        <w:pStyle w:val="Textoindependiente"/>
        <w:spacing w:before="9"/>
        <w:ind w:left="0"/>
        <w:rPr>
          <w:sz w:val="27"/>
        </w:rPr>
      </w:pPr>
    </w:p>
    <w:p w14:paraId="5D237BE6" w14:textId="77777777" w:rsidR="0044166D" w:rsidRDefault="00000000">
      <w:pPr>
        <w:pStyle w:val="Textoindependiente"/>
        <w:spacing w:before="9"/>
        <w:ind w:left="1219" w:firstLine="101"/>
      </w:pPr>
      <w:r>
        <w:t xml:space="preserve">Así obtengo todas las direcciones físicas y los bits de referencia para dichas páginas se </w:t>
      </w:r>
      <w:proofErr w:type="spellStart"/>
      <w:r>
        <w:t>setea</w:t>
      </w:r>
      <w:proofErr w:type="spellEnd"/>
      <w:r>
        <w:t xml:space="preserve"> en 1, indicando que se ha accedido recientemente a los marcos de la memoria física indicados en la tabla.</w:t>
      </w:r>
    </w:p>
    <w:p w14:paraId="355500B2" w14:textId="77777777" w:rsidR="0044166D" w:rsidRDefault="0044166D">
      <w:pPr>
        <w:pStyle w:val="Textoindependiente"/>
        <w:spacing w:before="9"/>
        <w:ind w:left="1219" w:firstLine="101"/>
      </w:pPr>
    </w:p>
    <w:p w14:paraId="190873D9" w14:textId="77777777" w:rsidR="0044166D" w:rsidRDefault="0044166D">
      <w:pPr>
        <w:pStyle w:val="Textoindependiente"/>
        <w:spacing w:before="9"/>
        <w:ind w:left="1219" w:firstLine="101"/>
      </w:pPr>
    </w:p>
    <w:p w14:paraId="745114BC" w14:textId="77777777" w:rsidR="0044166D" w:rsidRDefault="0044166D">
      <w:pPr>
        <w:pStyle w:val="Textoindependiente"/>
        <w:spacing w:before="9"/>
        <w:ind w:left="1219" w:firstLine="101"/>
      </w:pPr>
    </w:p>
    <w:p w14:paraId="65956662" w14:textId="77777777" w:rsidR="0044166D" w:rsidRDefault="0044166D">
      <w:pPr>
        <w:pStyle w:val="Textoindependiente"/>
        <w:spacing w:before="9"/>
        <w:ind w:left="1219" w:firstLine="101"/>
      </w:pPr>
    </w:p>
    <w:p w14:paraId="2F85A1A2" w14:textId="77777777" w:rsidR="0044166D" w:rsidRDefault="0044166D">
      <w:pPr>
        <w:pStyle w:val="Textoindependiente"/>
        <w:spacing w:before="9"/>
        <w:ind w:left="1219" w:firstLine="101"/>
      </w:pPr>
    </w:p>
    <w:p w14:paraId="34968A23" w14:textId="77777777" w:rsidR="0044166D" w:rsidRDefault="0044166D">
      <w:pPr>
        <w:pStyle w:val="Textoindependiente"/>
        <w:spacing w:before="9"/>
        <w:ind w:left="1219" w:firstLine="101"/>
      </w:pPr>
    </w:p>
    <w:p w14:paraId="0E3E22BB" w14:textId="77777777" w:rsidR="0044166D" w:rsidRDefault="0044166D">
      <w:pPr>
        <w:pStyle w:val="Textoindependiente"/>
        <w:spacing w:before="9"/>
        <w:ind w:left="1219" w:firstLine="101"/>
      </w:pPr>
    </w:p>
    <w:p w14:paraId="00C71463" w14:textId="77777777" w:rsidR="0044166D" w:rsidRDefault="0044166D">
      <w:pPr>
        <w:pStyle w:val="Textoindependiente"/>
        <w:spacing w:before="9"/>
        <w:ind w:left="1219" w:firstLine="101"/>
      </w:pPr>
    </w:p>
    <w:p w14:paraId="7065D322" w14:textId="77777777" w:rsidR="0044166D" w:rsidRDefault="0044166D">
      <w:pPr>
        <w:pStyle w:val="Textoindependiente"/>
        <w:spacing w:before="9"/>
        <w:ind w:left="1219" w:firstLine="101"/>
      </w:pPr>
    </w:p>
    <w:p w14:paraId="0D61AFE6" w14:textId="77777777" w:rsidR="0044166D" w:rsidRDefault="0044166D">
      <w:pPr>
        <w:pStyle w:val="Textoindependiente"/>
        <w:spacing w:before="9"/>
        <w:ind w:left="1219" w:firstLine="101"/>
      </w:pPr>
    </w:p>
    <w:p w14:paraId="77A5C2D3" w14:textId="77777777" w:rsidR="0044166D" w:rsidRDefault="0044166D">
      <w:pPr>
        <w:pStyle w:val="Textoindependiente"/>
        <w:spacing w:before="9"/>
        <w:ind w:left="1219" w:firstLine="101"/>
      </w:pPr>
    </w:p>
    <w:p w14:paraId="2D30024D" w14:textId="77777777" w:rsidR="0044166D" w:rsidRDefault="0044166D">
      <w:pPr>
        <w:pStyle w:val="Textoindependiente"/>
        <w:spacing w:before="9"/>
        <w:ind w:left="1219" w:firstLine="101"/>
      </w:pPr>
    </w:p>
    <w:p w14:paraId="25D5224F" w14:textId="77777777" w:rsidR="0044166D" w:rsidRDefault="0044166D">
      <w:pPr>
        <w:pStyle w:val="Textoindependiente"/>
        <w:spacing w:before="9"/>
        <w:ind w:left="1219" w:firstLine="101"/>
      </w:pPr>
    </w:p>
    <w:p w14:paraId="7C91FE79" w14:textId="77777777" w:rsidR="0044166D" w:rsidRDefault="0044166D">
      <w:pPr>
        <w:pStyle w:val="Textoindependiente"/>
        <w:spacing w:before="9"/>
        <w:ind w:left="1219" w:firstLine="101"/>
      </w:pPr>
    </w:p>
    <w:p w14:paraId="07DC56A1" w14:textId="77777777" w:rsidR="0044166D" w:rsidRDefault="0044166D">
      <w:pPr>
        <w:pStyle w:val="Textoindependiente"/>
        <w:spacing w:before="9"/>
        <w:ind w:left="1219" w:firstLine="101"/>
      </w:pPr>
    </w:p>
    <w:p w14:paraId="2AF41CE8" w14:textId="77777777" w:rsidR="0044166D" w:rsidRDefault="0044166D">
      <w:pPr>
        <w:pStyle w:val="Textoindependiente"/>
        <w:spacing w:before="9"/>
        <w:ind w:left="1219" w:firstLine="101"/>
      </w:pPr>
    </w:p>
    <w:p w14:paraId="7205AF85" w14:textId="77777777" w:rsidR="0044166D" w:rsidRDefault="00000000">
      <w:pPr>
        <w:pStyle w:val="Textoindependiente"/>
        <w:spacing w:before="9"/>
        <w:ind w:left="1219" w:firstLine="101"/>
      </w:pPr>
      <w:r>
        <w:t>La tabla queda así:</w:t>
      </w:r>
    </w:p>
    <w:p w14:paraId="5F2B66D8" w14:textId="77777777" w:rsidR="0044166D" w:rsidRDefault="0044166D">
      <w:pPr>
        <w:pStyle w:val="Textoindependiente"/>
        <w:spacing w:before="9"/>
        <w:ind w:left="1219" w:firstLine="101"/>
      </w:pPr>
    </w:p>
    <w:p w14:paraId="1F154B1B" w14:textId="77777777" w:rsidR="0044166D" w:rsidRDefault="00000000">
      <w:pPr>
        <w:pStyle w:val="Textoindependiente"/>
        <w:spacing w:before="9"/>
        <w:ind w:left="1219" w:firstLine="101"/>
        <w:rPr>
          <w:sz w:val="27"/>
        </w:rPr>
      </w:pPr>
      <w:r>
        <w:rPr>
          <w:sz w:val="27"/>
        </w:rPr>
        <w:t xml:space="preserve">                         </w:t>
      </w:r>
      <w:r>
        <w:rPr>
          <w:noProof/>
          <w:sz w:val="27"/>
        </w:rPr>
        <w:drawing>
          <wp:inline distT="0" distB="0" distL="0" distR="0" wp14:anchorId="53D5CD14" wp14:editId="4C295FBE">
            <wp:extent cx="3032760" cy="3101340"/>
            <wp:effectExtent l="0" t="0" r="0" b="3810"/>
            <wp:docPr id="949924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24579" name="Imagen 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033023" cy="3101609"/>
                    </a:xfrm>
                    <a:prstGeom prst="rect">
                      <a:avLst/>
                    </a:prstGeom>
                  </pic:spPr>
                </pic:pic>
              </a:graphicData>
            </a:graphic>
          </wp:inline>
        </w:drawing>
      </w:r>
    </w:p>
    <w:p w14:paraId="0EEF0E19" w14:textId="77777777" w:rsidR="0044166D" w:rsidRDefault="0044166D">
      <w:pPr>
        <w:pStyle w:val="Textoindependiente"/>
        <w:spacing w:before="9"/>
        <w:ind w:left="0"/>
        <w:rPr>
          <w:sz w:val="27"/>
        </w:rPr>
      </w:pPr>
    </w:p>
    <w:p w14:paraId="03FC8CE8" w14:textId="77777777" w:rsidR="0044166D" w:rsidRDefault="00000000">
      <w:pPr>
        <w:pStyle w:val="Prrafodelista"/>
        <w:tabs>
          <w:tab w:val="left" w:pos="1522"/>
        </w:tabs>
        <w:spacing w:line="276" w:lineRule="auto"/>
        <w:ind w:right="1279"/>
        <w:jc w:val="both"/>
      </w:pPr>
      <w:r>
        <w:rPr>
          <w:lang w:val="es-AR"/>
        </w:rPr>
        <w:t>b)</w:t>
      </w:r>
      <w:r>
        <w:t xml:space="preserve"> </w:t>
      </w:r>
      <w:r>
        <w:rPr>
          <w:lang w:val="es-AR"/>
        </w:rPr>
        <w:t xml:space="preserve"> </w:t>
      </w:r>
      <w:r>
        <w:t xml:space="preserve">Una dirección lógica que produzca un fallo de página es, por ejemplo la dirección 0x1A23 que representa a la entrada 1 en la tabla de páginas y cuyo </w:t>
      </w:r>
      <w:proofErr w:type="spellStart"/>
      <w:r>
        <w:t>referenciamiento</w:t>
      </w:r>
      <w:proofErr w:type="spellEnd"/>
      <w:r>
        <w:t xml:space="preserve"> a un marco en memoria principal no está definido ya que muestra un </w:t>
      </w:r>
      <w:proofErr w:type="spellStart"/>
      <w:r>
        <w:t>guión</w:t>
      </w:r>
      <w:proofErr w:type="spellEnd"/>
      <w:r>
        <w:t xml:space="preserve"> </w:t>
      </w:r>
      <w:proofErr w:type="gramStart"/>
      <w:r>
        <w:t>( -</w:t>
      </w:r>
      <w:proofErr w:type="gramEnd"/>
      <w:r>
        <w:t xml:space="preserve"> ).</w:t>
      </w:r>
    </w:p>
    <w:p w14:paraId="0AB66020" w14:textId="77777777" w:rsidR="0044166D" w:rsidRDefault="0044166D">
      <w:pPr>
        <w:pStyle w:val="Prrafodelista"/>
        <w:tabs>
          <w:tab w:val="left" w:pos="1522"/>
        </w:tabs>
        <w:spacing w:line="276" w:lineRule="auto"/>
        <w:ind w:right="1279"/>
        <w:jc w:val="both"/>
      </w:pPr>
    </w:p>
    <w:p w14:paraId="119255D0" w14:textId="77777777" w:rsidR="0044166D" w:rsidRDefault="00000000">
      <w:pPr>
        <w:pStyle w:val="Prrafodelista"/>
        <w:tabs>
          <w:tab w:val="left" w:pos="1522"/>
        </w:tabs>
        <w:spacing w:line="276" w:lineRule="auto"/>
        <w:ind w:right="1279"/>
        <w:jc w:val="both"/>
      </w:pPr>
      <w:r>
        <w:t xml:space="preserve">c)  En este caso, si hay lugar en memoria principal se puede cargar dicha página en un marco en la misma y referenciar su dirección en un hueco libre de la tabla de páginas. </w:t>
      </w:r>
      <w:proofErr w:type="gramStart"/>
      <w:r>
        <w:t>Sino</w:t>
      </w:r>
      <w:proofErr w:type="gramEnd"/>
      <w:r>
        <w:t>, como el reemplazo es local, el proceso que causa el fallo de página deberá reemplazar una página de un marco perteneciente a su propio conjunto de marcos asignados. Y como el algoritmo de reemplazo es LRU la página a reemplazar debe ser una no recientemente usada. Dicha página se puede obtener observando el bit de referencia, y reemplazarla por la nueva página que necesita cargarse en memoria.</w:t>
      </w:r>
    </w:p>
    <w:p w14:paraId="35F2CA28" w14:textId="77777777" w:rsidR="0044166D" w:rsidRDefault="00000000">
      <w:pPr>
        <w:pStyle w:val="Prrafodelista"/>
        <w:tabs>
          <w:tab w:val="left" w:pos="1522"/>
        </w:tabs>
        <w:spacing w:line="276" w:lineRule="auto"/>
        <w:ind w:right="1279"/>
        <w:jc w:val="both"/>
      </w:pPr>
      <w:r>
        <w:t xml:space="preserve">  En </w:t>
      </w:r>
      <w:proofErr w:type="gramStart"/>
      <w:r>
        <w:t>definitiva</w:t>
      </w:r>
      <w:proofErr w:type="gramEnd"/>
      <w:r>
        <w:t xml:space="preserve"> el marco de página seleccionado para realizar el reemplazo va a ser alguno del conjunto de marcos asignados al proceso en cuestión y además que tenga el bit de referencia en 0.</w:t>
      </w:r>
    </w:p>
    <w:sectPr w:rsidR="0044166D">
      <w:pgSz w:w="11920" w:h="16840"/>
      <w:pgMar w:top="1360" w:right="180" w:bottom="1680" w:left="220" w:header="0" w:footer="14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253F8" w14:textId="77777777" w:rsidR="002005D7" w:rsidRDefault="002005D7">
      <w:r>
        <w:separator/>
      </w:r>
    </w:p>
  </w:endnote>
  <w:endnote w:type="continuationSeparator" w:id="0">
    <w:p w14:paraId="585079B4" w14:textId="77777777" w:rsidR="002005D7" w:rsidRDefault="00200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EE007" w14:textId="77777777" w:rsidR="0044166D" w:rsidRDefault="00000000">
    <w:pPr>
      <w:pStyle w:val="Textoindependiente"/>
      <w:spacing w:line="14" w:lineRule="auto"/>
      <w:ind w:left="0"/>
      <w:rPr>
        <w:sz w:val="20"/>
      </w:rPr>
    </w:pPr>
    <w:r>
      <w:pict w14:anchorId="5DDF46DF">
        <v:shapetype id="_x0000_t202" coordsize="21600,21600" o:spt="202" path="m,l,21600r21600,l21600,xe">
          <v:stroke joinstyle="miter"/>
          <v:path gradientshapeok="t" o:connecttype="rect"/>
        </v:shapetype>
        <v:shape id="_x0000_s1025" type="#_x0000_t202" style="position:absolute;margin-left:336.9pt;margin-top:756.95pt;width:189.4pt;height:46.5pt;z-index:-251658752;mso-position-horizontal-relative:page;mso-position-vertical-relative:page;mso-width-relative:page;mso-height-relative:page" filled="f" stroked="f">
          <v:textbox inset="0,0,0,0">
            <w:txbxContent>
              <w:p w14:paraId="59AEBAF1" w14:textId="77777777" w:rsidR="0044166D" w:rsidRDefault="00000000">
                <w:pPr>
                  <w:pStyle w:val="Textoindependiente"/>
                  <w:spacing w:before="16" w:line="276" w:lineRule="auto"/>
                  <w:ind w:left="20" w:right="59" w:firstLine="1062"/>
                  <w:jc w:val="right"/>
                  <w:rPr>
                    <w:rFonts w:ascii="Cambria" w:hAnsi="Cambria"/>
                  </w:rPr>
                </w:pPr>
                <w:r>
                  <w:rPr>
                    <w:rFonts w:ascii="Cambria" w:hAnsi="Cambria"/>
                    <w:w w:val="110"/>
                  </w:rPr>
                  <w:t>29</w:t>
                </w:r>
                <w:r>
                  <w:rPr>
                    <w:rFonts w:ascii="Cambria" w:hAnsi="Cambria"/>
                    <w:spacing w:val="-11"/>
                    <w:w w:val="110"/>
                  </w:rPr>
                  <w:t xml:space="preserve"> </w:t>
                </w:r>
                <w:r>
                  <w:rPr>
                    <w:rFonts w:ascii="Cambria" w:hAnsi="Cambria"/>
                    <w:w w:val="110"/>
                  </w:rPr>
                  <w:t>de</w:t>
                </w:r>
                <w:r>
                  <w:rPr>
                    <w:rFonts w:ascii="Cambria" w:hAnsi="Cambria"/>
                    <w:spacing w:val="-10"/>
                    <w:w w:val="110"/>
                  </w:rPr>
                  <w:t xml:space="preserve"> </w:t>
                </w:r>
                <w:r>
                  <w:rPr>
                    <w:rFonts w:ascii="Cambria" w:hAnsi="Cambria"/>
                    <w:w w:val="110"/>
                  </w:rPr>
                  <w:t>Noviembre</w:t>
                </w:r>
                <w:r>
                  <w:rPr>
                    <w:rFonts w:ascii="Cambria" w:hAnsi="Cambria"/>
                    <w:spacing w:val="-10"/>
                    <w:w w:val="110"/>
                  </w:rPr>
                  <w:t xml:space="preserve"> </w:t>
                </w:r>
                <w:r>
                  <w:rPr>
                    <w:rFonts w:ascii="Cambria" w:hAnsi="Cambria"/>
                    <w:w w:val="110"/>
                  </w:rPr>
                  <w:t>de</w:t>
                </w:r>
                <w:r>
                  <w:rPr>
                    <w:rFonts w:ascii="Cambria" w:hAnsi="Cambria"/>
                    <w:spacing w:val="-10"/>
                    <w:w w:val="110"/>
                  </w:rPr>
                  <w:t xml:space="preserve"> </w:t>
                </w:r>
                <w:r>
                  <w:rPr>
                    <w:rFonts w:ascii="Cambria" w:hAnsi="Cambria"/>
                    <w:w w:val="110"/>
                  </w:rPr>
                  <w:t>2023</w:t>
                </w:r>
                <w:r>
                  <w:rPr>
                    <w:rFonts w:ascii="Cambria" w:hAnsi="Cambria"/>
                    <w:spacing w:val="-50"/>
                    <w:w w:val="110"/>
                  </w:rPr>
                  <w:t xml:space="preserve"> </w:t>
                </w:r>
                <w:r>
                  <w:rPr>
                    <w:rFonts w:ascii="Cambria" w:hAnsi="Cambria"/>
                    <w:w w:val="110"/>
                  </w:rPr>
                  <w:t>Sistemas</w:t>
                </w:r>
                <w:r>
                  <w:rPr>
                    <w:rFonts w:ascii="Cambria" w:hAnsi="Cambria"/>
                    <w:spacing w:val="-4"/>
                    <w:w w:val="110"/>
                  </w:rPr>
                  <w:t xml:space="preserve"> </w:t>
                </w:r>
                <w:r>
                  <w:rPr>
                    <w:rFonts w:ascii="Cambria" w:hAnsi="Cambria"/>
                    <w:w w:val="110"/>
                  </w:rPr>
                  <w:t>Operativos</w:t>
                </w:r>
                <w:r>
                  <w:rPr>
                    <w:rFonts w:ascii="Cambria" w:hAnsi="Cambria"/>
                    <w:spacing w:val="-4"/>
                    <w:w w:val="110"/>
                  </w:rPr>
                  <w:t xml:space="preserve"> </w:t>
                </w:r>
                <w:r>
                  <w:rPr>
                    <w:rFonts w:ascii="Cambria" w:hAnsi="Cambria"/>
                    <w:w w:val="110"/>
                  </w:rPr>
                  <w:t>-</w:t>
                </w:r>
                <w:r>
                  <w:rPr>
                    <w:rFonts w:ascii="Cambria" w:hAnsi="Cambria"/>
                    <w:spacing w:val="-4"/>
                    <w:w w:val="110"/>
                  </w:rPr>
                  <w:t xml:space="preserve"> </w:t>
                </w:r>
                <w:r>
                  <w:rPr>
                    <w:rFonts w:ascii="Cambria" w:hAnsi="Cambria"/>
                    <w:w w:val="110"/>
                  </w:rPr>
                  <w:t>Comisión</w:t>
                </w:r>
                <w:r>
                  <w:rPr>
                    <w:rFonts w:ascii="Cambria" w:hAnsi="Cambria"/>
                    <w:spacing w:val="-4"/>
                    <w:w w:val="110"/>
                  </w:rPr>
                  <w:t xml:space="preserve"> </w:t>
                </w:r>
                <w:r>
                  <w:rPr>
                    <w:rFonts w:ascii="Cambria" w:hAnsi="Cambria"/>
                    <w:w w:val="110"/>
                  </w:rPr>
                  <w:t>N°6</w:t>
                </w:r>
              </w:p>
              <w:p w14:paraId="1F4698E7" w14:textId="77777777" w:rsidR="0044166D" w:rsidRDefault="00000000">
                <w:pPr>
                  <w:pStyle w:val="Textoindependiente"/>
                  <w:spacing w:before="38"/>
                  <w:ind w:left="0" w:right="58"/>
                  <w:jc w:val="right"/>
                  <w:rPr>
                    <w:rFonts w:ascii="Cambria"/>
                  </w:rPr>
                </w:pPr>
                <w:r>
                  <w:fldChar w:fldCharType="begin"/>
                </w:r>
                <w:r>
                  <w:rPr>
                    <w:rFonts w:ascii="Cambria"/>
                  </w:rPr>
                  <w:instrText xml:space="preserve"> PAGE </w:instrText>
                </w:r>
                <w:r>
                  <w:fldChar w:fldCharType="separate"/>
                </w:r>
                <w:r>
                  <w:t>14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37A0A" w14:textId="77777777" w:rsidR="002005D7" w:rsidRDefault="002005D7">
      <w:r>
        <w:separator/>
      </w:r>
    </w:p>
  </w:footnote>
  <w:footnote w:type="continuationSeparator" w:id="0">
    <w:p w14:paraId="4F5D4130" w14:textId="77777777" w:rsidR="002005D7" w:rsidRDefault="002005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C7FD2"/>
    <w:multiLevelType w:val="multilevel"/>
    <w:tmpl w:val="08EC7FD2"/>
    <w:lvl w:ilvl="0">
      <w:start w:val="1"/>
      <w:numFmt w:val="decimal"/>
      <w:lvlText w:val="%1."/>
      <w:lvlJc w:val="left"/>
      <w:pPr>
        <w:ind w:left="1220" w:hanging="445"/>
      </w:pPr>
      <w:rPr>
        <w:rFonts w:ascii="Arial MT" w:eastAsia="Arial MT" w:hAnsi="Arial MT" w:cs="Arial MT" w:hint="default"/>
        <w:spacing w:val="-1"/>
        <w:w w:val="100"/>
        <w:sz w:val="40"/>
        <w:szCs w:val="40"/>
        <w:lang w:val="es-ES" w:eastAsia="en-US" w:bidi="ar-SA"/>
      </w:rPr>
    </w:lvl>
    <w:lvl w:ilvl="1">
      <w:start w:val="1"/>
      <w:numFmt w:val="decimal"/>
      <w:lvlText w:val="%1.%2."/>
      <w:lvlJc w:val="left"/>
      <w:pPr>
        <w:ind w:left="1842" w:hanging="623"/>
      </w:pPr>
      <w:rPr>
        <w:rFonts w:ascii="Arial MT" w:eastAsia="Arial MT" w:hAnsi="Arial MT" w:cs="Arial MT" w:hint="default"/>
        <w:spacing w:val="-1"/>
        <w:w w:val="100"/>
        <w:sz w:val="32"/>
        <w:szCs w:val="32"/>
        <w:lang w:val="es-ES" w:eastAsia="en-US" w:bidi="ar-SA"/>
      </w:rPr>
    </w:lvl>
    <w:lvl w:ilvl="2">
      <w:start w:val="1"/>
      <w:numFmt w:val="decimal"/>
      <w:lvlText w:val="%1.%2.%3."/>
      <w:lvlJc w:val="left"/>
      <w:pPr>
        <w:ind w:left="1997" w:hanging="778"/>
      </w:pPr>
      <w:rPr>
        <w:rFonts w:ascii="Arial MT" w:eastAsia="Arial MT" w:hAnsi="Arial MT" w:cs="Arial MT" w:hint="default"/>
        <w:color w:val="424242"/>
        <w:spacing w:val="-1"/>
        <w:w w:val="100"/>
        <w:sz w:val="28"/>
        <w:szCs w:val="28"/>
        <w:lang w:val="es-ES" w:eastAsia="en-US" w:bidi="ar-SA"/>
      </w:rPr>
    </w:lvl>
    <w:lvl w:ilvl="3">
      <w:numFmt w:val="bullet"/>
      <w:lvlText w:val="-"/>
      <w:lvlJc w:val="left"/>
      <w:pPr>
        <w:ind w:left="1940" w:hanging="360"/>
      </w:pPr>
      <w:rPr>
        <w:rFonts w:ascii="Arial MT" w:eastAsia="Arial MT" w:hAnsi="Arial MT" w:cs="Arial MT" w:hint="default"/>
        <w:w w:val="100"/>
        <w:sz w:val="22"/>
        <w:szCs w:val="22"/>
        <w:lang w:val="es-ES" w:eastAsia="en-US" w:bidi="ar-SA"/>
      </w:rPr>
    </w:lvl>
    <w:lvl w:ilvl="4">
      <w:numFmt w:val="bullet"/>
      <w:lvlText w:val="•"/>
      <w:lvlJc w:val="left"/>
      <w:pPr>
        <w:ind w:left="3360" w:hanging="360"/>
      </w:pPr>
      <w:rPr>
        <w:rFonts w:hint="default"/>
        <w:lang w:val="es-ES" w:eastAsia="en-US" w:bidi="ar-SA"/>
      </w:rPr>
    </w:lvl>
    <w:lvl w:ilvl="5">
      <w:numFmt w:val="bullet"/>
      <w:lvlText w:val="•"/>
      <w:lvlJc w:val="left"/>
      <w:pPr>
        <w:ind w:left="4720" w:hanging="360"/>
      </w:pPr>
      <w:rPr>
        <w:rFonts w:hint="default"/>
        <w:lang w:val="es-ES" w:eastAsia="en-US" w:bidi="ar-SA"/>
      </w:rPr>
    </w:lvl>
    <w:lvl w:ilvl="6">
      <w:numFmt w:val="bullet"/>
      <w:lvlText w:val="•"/>
      <w:lvlJc w:val="left"/>
      <w:pPr>
        <w:ind w:left="6080" w:hanging="360"/>
      </w:pPr>
      <w:rPr>
        <w:rFonts w:hint="default"/>
        <w:lang w:val="es-ES" w:eastAsia="en-US" w:bidi="ar-SA"/>
      </w:rPr>
    </w:lvl>
    <w:lvl w:ilvl="7">
      <w:numFmt w:val="bullet"/>
      <w:lvlText w:val="•"/>
      <w:lvlJc w:val="left"/>
      <w:pPr>
        <w:ind w:left="7440" w:hanging="360"/>
      </w:pPr>
      <w:rPr>
        <w:rFonts w:hint="default"/>
        <w:lang w:val="es-ES" w:eastAsia="en-US" w:bidi="ar-SA"/>
      </w:rPr>
    </w:lvl>
    <w:lvl w:ilvl="8">
      <w:numFmt w:val="bullet"/>
      <w:lvlText w:val="•"/>
      <w:lvlJc w:val="left"/>
      <w:pPr>
        <w:ind w:left="8800" w:hanging="360"/>
      </w:pPr>
      <w:rPr>
        <w:rFonts w:hint="default"/>
        <w:lang w:val="es-ES" w:eastAsia="en-US" w:bidi="ar-SA"/>
      </w:rPr>
    </w:lvl>
  </w:abstractNum>
  <w:abstractNum w:abstractNumId="1" w15:restartNumberingAfterBreak="0">
    <w:nsid w:val="2F97F7BC"/>
    <w:multiLevelType w:val="singleLevel"/>
    <w:tmpl w:val="2F97F7BC"/>
    <w:lvl w:ilvl="0">
      <w:start w:val="1"/>
      <w:numFmt w:val="lowerLetter"/>
      <w:suff w:val="space"/>
      <w:lvlText w:val="%1)"/>
      <w:lvlJc w:val="left"/>
    </w:lvl>
  </w:abstractNum>
  <w:abstractNum w:abstractNumId="2" w15:restartNumberingAfterBreak="0">
    <w:nsid w:val="302B0E55"/>
    <w:multiLevelType w:val="multilevel"/>
    <w:tmpl w:val="302B0E55"/>
    <w:lvl w:ilvl="0">
      <w:start w:val="2"/>
      <w:numFmt w:val="decimal"/>
      <w:lvlText w:val="%1"/>
      <w:lvlJc w:val="left"/>
      <w:pPr>
        <w:ind w:left="2490" w:hanging="551"/>
      </w:pPr>
      <w:rPr>
        <w:rFonts w:hint="default"/>
        <w:lang w:val="es-ES" w:eastAsia="en-US" w:bidi="ar-SA"/>
      </w:rPr>
    </w:lvl>
    <w:lvl w:ilvl="1">
      <w:start w:val="2"/>
      <w:numFmt w:val="decimal"/>
      <w:lvlText w:val="%1.%2"/>
      <w:lvlJc w:val="left"/>
      <w:pPr>
        <w:ind w:left="2490" w:hanging="551"/>
      </w:pPr>
      <w:rPr>
        <w:rFonts w:hint="default"/>
        <w:lang w:val="es-ES" w:eastAsia="en-US" w:bidi="ar-SA"/>
      </w:rPr>
    </w:lvl>
    <w:lvl w:ilvl="2">
      <w:start w:val="1"/>
      <w:numFmt w:val="decimal"/>
      <w:lvlText w:val="%1.%2.%3"/>
      <w:lvlJc w:val="left"/>
      <w:pPr>
        <w:ind w:left="2490" w:hanging="551"/>
      </w:pPr>
      <w:rPr>
        <w:rFonts w:ascii="Arial MT" w:eastAsia="Arial MT" w:hAnsi="Arial MT" w:cs="Arial MT" w:hint="default"/>
        <w:spacing w:val="-1"/>
        <w:w w:val="100"/>
        <w:sz w:val="22"/>
        <w:szCs w:val="22"/>
        <w:lang w:val="es-ES" w:eastAsia="en-US" w:bidi="ar-SA"/>
      </w:rPr>
    </w:lvl>
    <w:lvl w:ilvl="3">
      <w:numFmt w:val="bullet"/>
      <w:lvlText w:val="•"/>
      <w:lvlJc w:val="left"/>
      <w:pPr>
        <w:ind w:left="5206" w:hanging="551"/>
      </w:pPr>
      <w:rPr>
        <w:rFonts w:hint="default"/>
        <w:lang w:val="es-ES" w:eastAsia="en-US" w:bidi="ar-SA"/>
      </w:rPr>
    </w:lvl>
    <w:lvl w:ilvl="4">
      <w:numFmt w:val="bullet"/>
      <w:lvlText w:val="•"/>
      <w:lvlJc w:val="left"/>
      <w:pPr>
        <w:ind w:left="6108" w:hanging="551"/>
      </w:pPr>
      <w:rPr>
        <w:rFonts w:hint="default"/>
        <w:lang w:val="es-ES" w:eastAsia="en-US" w:bidi="ar-SA"/>
      </w:rPr>
    </w:lvl>
    <w:lvl w:ilvl="5">
      <w:numFmt w:val="bullet"/>
      <w:lvlText w:val="•"/>
      <w:lvlJc w:val="left"/>
      <w:pPr>
        <w:ind w:left="7010" w:hanging="551"/>
      </w:pPr>
      <w:rPr>
        <w:rFonts w:hint="default"/>
        <w:lang w:val="es-ES" w:eastAsia="en-US" w:bidi="ar-SA"/>
      </w:rPr>
    </w:lvl>
    <w:lvl w:ilvl="6">
      <w:numFmt w:val="bullet"/>
      <w:lvlText w:val="•"/>
      <w:lvlJc w:val="left"/>
      <w:pPr>
        <w:ind w:left="7912" w:hanging="551"/>
      </w:pPr>
      <w:rPr>
        <w:rFonts w:hint="default"/>
        <w:lang w:val="es-ES" w:eastAsia="en-US" w:bidi="ar-SA"/>
      </w:rPr>
    </w:lvl>
    <w:lvl w:ilvl="7">
      <w:numFmt w:val="bullet"/>
      <w:lvlText w:val="•"/>
      <w:lvlJc w:val="left"/>
      <w:pPr>
        <w:ind w:left="8814" w:hanging="551"/>
      </w:pPr>
      <w:rPr>
        <w:rFonts w:hint="default"/>
        <w:lang w:val="es-ES" w:eastAsia="en-US" w:bidi="ar-SA"/>
      </w:rPr>
    </w:lvl>
    <w:lvl w:ilvl="8">
      <w:numFmt w:val="bullet"/>
      <w:lvlText w:val="•"/>
      <w:lvlJc w:val="left"/>
      <w:pPr>
        <w:ind w:left="9716" w:hanging="551"/>
      </w:pPr>
      <w:rPr>
        <w:rFonts w:hint="default"/>
        <w:lang w:val="es-ES" w:eastAsia="en-US" w:bidi="ar-SA"/>
      </w:rPr>
    </w:lvl>
  </w:abstractNum>
  <w:abstractNum w:abstractNumId="3" w15:restartNumberingAfterBreak="0">
    <w:nsid w:val="3B526EC2"/>
    <w:multiLevelType w:val="multilevel"/>
    <w:tmpl w:val="3B526EC2"/>
    <w:lvl w:ilvl="0">
      <w:start w:val="1"/>
      <w:numFmt w:val="decimal"/>
      <w:lvlText w:val="%1"/>
      <w:lvlJc w:val="left"/>
      <w:pPr>
        <w:ind w:left="2551" w:hanging="612"/>
      </w:pPr>
      <w:rPr>
        <w:rFonts w:hint="default"/>
        <w:lang w:val="es-ES" w:eastAsia="en-US" w:bidi="ar-SA"/>
      </w:rPr>
    </w:lvl>
    <w:lvl w:ilvl="1">
      <w:start w:val="2"/>
      <w:numFmt w:val="decimal"/>
      <w:lvlText w:val="%1.%2"/>
      <w:lvlJc w:val="left"/>
      <w:pPr>
        <w:ind w:left="2551" w:hanging="612"/>
      </w:pPr>
      <w:rPr>
        <w:rFonts w:hint="default"/>
        <w:lang w:val="es-ES" w:eastAsia="en-US" w:bidi="ar-SA"/>
      </w:rPr>
    </w:lvl>
    <w:lvl w:ilvl="2">
      <w:start w:val="1"/>
      <w:numFmt w:val="decimal"/>
      <w:lvlText w:val="%1.%2.%3."/>
      <w:lvlJc w:val="left"/>
      <w:pPr>
        <w:ind w:left="2551" w:hanging="612"/>
      </w:pPr>
      <w:rPr>
        <w:rFonts w:ascii="Arial MT" w:eastAsia="Arial MT" w:hAnsi="Arial MT" w:cs="Arial MT" w:hint="default"/>
        <w:spacing w:val="-1"/>
        <w:w w:val="100"/>
        <w:sz w:val="22"/>
        <w:szCs w:val="22"/>
        <w:lang w:val="es-ES" w:eastAsia="en-US" w:bidi="ar-SA"/>
      </w:rPr>
    </w:lvl>
    <w:lvl w:ilvl="3">
      <w:numFmt w:val="bullet"/>
      <w:lvlText w:val="•"/>
      <w:lvlJc w:val="left"/>
      <w:pPr>
        <w:ind w:left="5248" w:hanging="612"/>
      </w:pPr>
      <w:rPr>
        <w:rFonts w:hint="default"/>
        <w:lang w:val="es-ES" w:eastAsia="en-US" w:bidi="ar-SA"/>
      </w:rPr>
    </w:lvl>
    <w:lvl w:ilvl="4">
      <w:numFmt w:val="bullet"/>
      <w:lvlText w:val="•"/>
      <w:lvlJc w:val="left"/>
      <w:pPr>
        <w:ind w:left="6144" w:hanging="612"/>
      </w:pPr>
      <w:rPr>
        <w:rFonts w:hint="default"/>
        <w:lang w:val="es-ES" w:eastAsia="en-US" w:bidi="ar-SA"/>
      </w:rPr>
    </w:lvl>
    <w:lvl w:ilvl="5">
      <w:numFmt w:val="bullet"/>
      <w:lvlText w:val="•"/>
      <w:lvlJc w:val="left"/>
      <w:pPr>
        <w:ind w:left="7040" w:hanging="612"/>
      </w:pPr>
      <w:rPr>
        <w:rFonts w:hint="default"/>
        <w:lang w:val="es-ES" w:eastAsia="en-US" w:bidi="ar-SA"/>
      </w:rPr>
    </w:lvl>
    <w:lvl w:ilvl="6">
      <w:numFmt w:val="bullet"/>
      <w:lvlText w:val="•"/>
      <w:lvlJc w:val="left"/>
      <w:pPr>
        <w:ind w:left="7936" w:hanging="612"/>
      </w:pPr>
      <w:rPr>
        <w:rFonts w:hint="default"/>
        <w:lang w:val="es-ES" w:eastAsia="en-US" w:bidi="ar-SA"/>
      </w:rPr>
    </w:lvl>
    <w:lvl w:ilvl="7">
      <w:numFmt w:val="bullet"/>
      <w:lvlText w:val="•"/>
      <w:lvlJc w:val="left"/>
      <w:pPr>
        <w:ind w:left="8832" w:hanging="612"/>
      </w:pPr>
      <w:rPr>
        <w:rFonts w:hint="default"/>
        <w:lang w:val="es-ES" w:eastAsia="en-US" w:bidi="ar-SA"/>
      </w:rPr>
    </w:lvl>
    <w:lvl w:ilvl="8">
      <w:numFmt w:val="bullet"/>
      <w:lvlText w:val="•"/>
      <w:lvlJc w:val="left"/>
      <w:pPr>
        <w:ind w:left="9728" w:hanging="612"/>
      </w:pPr>
      <w:rPr>
        <w:rFonts w:hint="default"/>
        <w:lang w:val="es-ES" w:eastAsia="en-US" w:bidi="ar-SA"/>
      </w:rPr>
    </w:lvl>
  </w:abstractNum>
  <w:abstractNum w:abstractNumId="4" w15:restartNumberingAfterBreak="0">
    <w:nsid w:val="4C0F2DB0"/>
    <w:multiLevelType w:val="multilevel"/>
    <w:tmpl w:val="4C0F2DB0"/>
    <w:lvl w:ilvl="0">
      <w:start w:val="1"/>
      <w:numFmt w:val="lowerLetter"/>
      <w:lvlText w:val="%1)"/>
      <w:lvlJc w:val="left"/>
      <w:pPr>
        <w:ind w:left="1220" w:hanging="272"/>
      </w:pPr>
      <w:rPr>
        <w:rFonts w:ascii="Arial MT" w:eastAsia="Arial MT" w:hAnsi="Arial MT" w:cs="Arial MT" w:hint="default"/>
        <w:spacing w:val="-1"/>
        <w:w w:val="100"/>
        <w:sz w:val="22"/>
        <w:szCs w:val="22"/>
        <w:lang w:val="es-ES" w:eastAsia="en-US" w:bidi="ar-SA"/>
      </w:rPr>
    </w:lvl>
    <w:lvl w:ilvl="1">
      <w:numFmt w:val="bullet"/>
      <w:lvlText w:val="•"/>
      <w:lvlJc w:val="left"/>
      <w:pPr>
        <w:ind w:left="2250" w:hanging="272"/>
      </w:pPr>
      <w:rPr>
        <w:rFonts w:hint="default"/>
        <w:lang w:val="es-ES" w:eastAsia="en-US" w:bidi="ar-SA"/>
      </w:rPr>
    </w:lvl>
    <w:lvl w:ilvl="2">
      <w:numFmt w:val="bullet"/>
      <w:lvlText w:val="•"/>
      <w:lvlJc w:val="left"/>
      <w:pPr>
        <w:ind w:left="3280" w:hanging="272"/>
      </w:pPr>
      <w:rPr>
        <w:rFonts w:hint="default"/>
        <w:lang w:val="es-ES" w:eastAsia="en-US" w:bidi="ar-SA"/>
      </w:rPr>
    </w:lvl>
    <w:lvl w:ilvl="3">
      <w:numFmt w:val="bullet"/>
      <w:lvlText w:val="•"/>
      <w:lvlJc w:val="left"/>
      <w:pPr>
        <w:ind w:left="4310" w:hanging="272"/>
      </w:pPr>
      <w:rPr>
        <w:rFonts w:hint="default"/>
        <w:lang w:val="es-ES" w:eastAsia="en-US" w:bidi="ar-SA"/>
      </w:rPr>
    </w:lvl>
    <w:lvl w:ilvl="4">
      <w:numFmt w:val="bullet"/>
      <w:lvlText w:val="•"/>
      <w:lvlJc w:val="left"/>
      <w:pPr>
        <w:ind w:left="5340" w:hanging="272"/>
      </w:pPr>
      <w:rPr>
        <w:rFonts w:hint="default"/>
        <w:lang w:val="es-ES" w:eastAsia="en-US" w:bidi="ar-SA"/>
      </w:rPr>
    </w:lvl>
    <w:lvl w:ilvl="5">
      <w:numFmt w:val="bullet"/>
      <w:lvlText w:val="•"/>
      <w:lvlJc w:val="left"/>
      <w:pPr>
        <w:ind w:left="6370" w:hanging="272"/>
      </w:pPr>
      <w:rPr>
        <w:rFonts w:hint="default"/>
        <w:lang w:val="es-ES" w:eastAsia="en-US" w:bidi="ar-SA"/>
      </w:rPr>
    </w:lvl>
    <w:lvl w:ilvl="6">
      <w:numFmt w:val="bullet"/>
      <w:lvlText w:val="•"/>
      <w:lvlJc w:val="left"/>
      <w:pPr>
        <w:ind w:left="7400" w:hanging="272"/>
      </w:pPr>
      <w:rPr>
        <w:rFonts w:hint="default"/>
        <w:lang w:val="es-ES" w:eastAsia="en-US" w:bidi="ar-SA"/>
      </w:rPr>
    </w:lvl>
    <w:lvl w:ilvl="7">
      <w:numFmt w:val="bullet"/>
      <w:lvlText w:val="•"/>
      <w:lvlJc w:val="left"/>
      <w:pPr>
        <w:ind w:left="8430" w:hanging="272"/>
      </w:pPr>
      <w:rPr>
        <w:rFonts w:hint="default"/>
        <w:lang w:val="es-ES" w:eastAsia="en-US" w:bidi="ar-SA"/>
      </w:rPr>
    </w:lvl>
    <w:lvl w:ilvl="8">
      <w:numFmt w:val="bullet"/>
      <w:lvlText w:val="•"/>
      <w:lvlJc w:val="left"/>
      <w:pPr>
        <w:ind w:left="9460" w:hanging="272"/>
      </w:pPr>
      <w:rPr>
        <w:rFonts w:hint="default"/>
        <w:lang w:val="es-ES" w:eastAsia="en-US" w:bidi="ar-SA"/>
      </w:rPr>
    </w:lvl>
  </w:abstractNum>
  <w:abstractNum w:abstractNumId="5" w15:restartNumberingAfterBreak="0">
    <w:nsid w:val="5CC96039"/>
    <w:multiLevelType w:val="multilevel"/>
    <w:tmpl w:val="5CC96039"/>
    <w:lvl w:ilvl="0">
      <w:numFmt w:val="bullet"/>
      <w:lvlText w:val="●"/>
      <w:lvlJc w:val="left"/>
      <w:pPr>
        <w:ind w:left="1940" w:hanging="360"/>
      </w:pPr>
      <w:rPr>
        <w:rFonts w:ascii="Arial MT" w:eastAsia="Arial MT" w:hAnsi="Arial MT" w:cs="Arial MT" w:hint="default"/>
        <w:w w:val="60"/>
        <w:sz w:val="22"/>
        <w:szCs w:val="22"/>
        <w:lang w:val="es-ES" w:eastAsia="en-US" w:bidi="ar-SA"/>
      </w:rPr>
    </w:lvl>
    <w:lvl w:ilvl="1">
      <w:numFmt w:val="bullet"/>
      <w:lvlText w:val="•"/>
      <w:lvlJc w:val="left"/>
      <w:pPr>
        <w:ind w:left="2898" w:hanging="360"/>
      </w:pPr>
      <w:rPr>
        <w:rFonts w:hint="default"/>
        <w:lang w:val="es-ES" w:eastAsia="en-US" w:bidi="ar-SA"/>
      </w:rPr>
    </w:lvl>
    <w:lvl w:ilvl="2">
      <w:numFmt w:val="bullet"/>
      <w:lvlText w:val="•"/>
      <w:lvlJc w:val="left"/>
      <w:pPr>
        <w:ind w:left="3856" w:hanging="360"/>
      </w:pPr>
      <w:rPr>
        <w:rFonts w:hint="default"/>
        <w:lang w:val="es-ES" w:eastAsia="en-US" w:bidi="ar-SA"/>
      </w:rPr>
    </w:lvl>
    <w:lvl w:ilvl="3">
      <w:numFmt w:val="bullet"/>
      <w:lvlText w:val="•"/>
      <w:lvlJc w:val="left"/>
      <w:pPr>
        <w:ind w:left="4814" w:hanging="360"/>
      </w:pPr>
      <w:rPr>
        <w:rFonts w:hint="default"/>
        <w:lang w:val="es-ES" w:eastAsia="en-US" w:bidi="ar-SA"/>
      </w:rPr>
    </w:lvl>
    <w:lvl w:ilvl="4">
      <w:numFmt w:val="bullet"/>
      <w:lvlText w:val="•"/>
      <w:lvlJc w:val="left"/>
      <w:pPr>
        <w:ind w:left="5772" w:hanging="360"/>
      </w:pPr>
      <w:rPr>
        <w:rFonts w:hint="default"/>
        <w:lang w:val="es-ES" w:eastAsia="en-US" w:bidi="ar-SA"/>
      </w:rPr>
    </w:lvl>
    <w:lvl w:ilvl="5">
      <w:numFmt w:val="bullet"/>
      <w:lvlText w:val="•"/>
      <w:lvlJc w:val="left"/>
      <w:pPr>
        <w:ind w:left="6730" w:hanging="360"/>
      </w:pPr>
      <w:rPr>
        <w:rFonts w:hint="default"/>
        <w:lang w:val="es-ES" w:eastAsia="en-US" w:bidi="ar-SA"/>
      </w:rPr>
    </w:lvl>
    <w:lvl w:ilvl="6">
      <w:numFmt w:val="bullet"/>
      <w:lvlText w:val="•"/>
      <w:lvlJc w:val="left"/>
      <w:pPr>
        <w:ind w:left="7688" w:hanging="360"/>
      </w:pPr>
      <w:rPr>
        <w:rFonts w:hint="default"/>
        <w:lang w:val="es-ES" w:eastAsia="en-US" w:bidi="ar-SA"/>
      </w:rPr>
    </w:lvl>
    <w:lvl w:ilvl="7">
      <w:numFmt w:val="bullet"/>
      <w:lvlText w:val="•"/>
      <w:lvlJc w:val="left"/>
      <w:pPr>
        <w:ind w:left="8646" w:hanging="360"/>
      </w:pPr>
      <w:rPr>
        <w:rFonts w:hint="default"/>
        <w:lang w:val="es-ES" w:eastAsia="en-US" w:bidi="ar-SA"/>
      </w:rPr>
    </w:lvl>
    <w:lvl w:ilvl="8">
      <w:numFmt w:val="bullet"/>
      <w:lvlText w:val="•"/>
      <w:lvlJc w:val="left"/>
      <w:pPr>
        <w:ind w:left="9604" w:hanging="360"/>
      </w:pPr>
      <w:rPr>
        <w:rFonts w:hint="default"/>
        <w:lang w:val="es-ES" w:eastAsia="en-US" w:bidi="ar-SA"/>
      </w:rPr>
    </w:lvl>
  </w:abstractNum>
  <w:abstractNum w:abstractNumId="6" w15:restartNumberingAfterBreak="0">
    <w:nsid w:val="6BA30BAE"/>
    <w:multiLevelType w:val="multilevel"/>
    <w:tmpl w:val="6BA30BAE"/>
    <w:lvl w:ilvl="0">
      <w:start w:val="1"/>
      <w:numFmt w:val="lowerLetter"/>
      <w:lvlText w:val="%1)"/>
      <w:lvlJc w:val="left"/>
      <w:pPr>
        <w:ind w:left="1220" w:hanging="392"/>
      </w:pPr>
      <w:rPr>
        <w:rFonts w:ascii="Arial MT" w:eastAsia="Arial MT" w:hAnsi="Arial MT" w:cs="Arial MT" w:hint="default"/>
        <w:spacing w:val="-1"/>
        <w:w w:val="100"/>
        <w:sz w:val="22"/>
        <w:szCs w:val="22"/>
        <w:lang w:val="es-ES" w:eastAsia="en-US" w:bidi="ar-SA"/>
      </w:rPr>
    </w:lvl>
    <w:lvl w:ilvl="1">
      <w:numFmt w:val="bullet"/>
      <w:lvlText w:val="•"/>
      <w:lvlJc w:val="left"/>
      <w:pPr>
        <w:ind w:left="2250" w:hanging="392"/>
      </w:pPr>
      <w:rPr>
        <w:rFonts w:hint="default"/>
        <w:lang w:val="es-ES" w:eastAsia="en-US" w:bidi="ar-SA"/>
      </w:rPr>
    </w:lvl>
    <w:lvl w:ilvl="2">
      <w:numFmt w:val="bullet"/>
      <w:lvlText w:val="•"/>
      <w:lvlJc w:val="left"/>
      <w:pPr>
        <w:ind w:left="3280" w:hanging="392"/>
      </w:pPr>
      <w:rPr>
        <w:rFonts w:hint="default"/>
        <w:lang w:val="es-ES" w:eastAsia="en-US" w:bidi="ar-SA"/>
      </w:rPr>
    </w:lvl>
    <w:lvl w:ilvl="3">
      <w:numFmt w:val="bullet"/>
      <w:lvlText w:val="•"/>
      <w:lvlJc w:val="left"/>
      <w:pPr>
        <w:ind w:left="4310" w:hanging="392"/>
      </w:pPr>
      <w:rPr>
        <w:rFonts w:hint="default"/>
        <w:lang w:val="es-ES" w:eastAsia="en-US" w:bidi="ar-SA"/>
      </w:rPr>
    </w:lvl>
    <w:lvl w:ilvl="4">
      <w:numFmt w:val="bullet"/>
      <w:lvlText w:val="•"/>
      <w:lvlJc w:val="left"/>
      <w:pPr>
        <w:ind w:left="5340" w:hanging="392"/>
      </w:pPr>
      <w:rPr>
        <w:rFonts w:hint="default"/>
        <w:lang w:val="es-ES" w:eastAsia="en-US" w:bidi="ar-SA"/>
      </w:rPr>
    </w:lvl>
    <w:lvl w:ilvl="5">
      <w:numFmt w:val="bullet"/>
      <w:lvlText w:val="•"/>
      <w:lvlJc w:val="left"/>
      <w:pPr>
        <w:ind w:left="6370" w:hanging="392"/>
      </w:pPr>
      <w:rPr>
        <w:rFonts w:hint="default"/>
        <w:lang w:val="es-ES" w:eastAsia="en-US" w:bidi="ar-SA"/>
      </w:rPr>
    </w:lvl>
    <w:lvl w:ilvl="6">
      <w:numFmt w:val="bullet"/>
      <w:lvlText w:val="•"/>
      <w:lvlJc w:val="left"/>
      <w:pPr>
        <w:ind w:left="7400" w:hanging="392"/>
      </w:pPr>
      <w:rPr>
        <w:rFonts w:hint="default"/>
        <w:lang w:val="es-ES" w:eastAsia="en-US" w:bidi="ar-SA"/>
      </w:rPr>
    </w:lvl>
    <w:lvl w:ilvl="7">
      <w:numFmt w:val="bullet"/>
      <w:lvlText w:val="•"/>
      <w:lvlJc w:val="left"/>
      <w:pPr>
        <w:ind w:left="8430" w:hanging="392"/>
      </w:pPr>
      <w:rPr>
        <w:rFonts w:hint="default"/>
        <w:lang w:val="es-ES" w:eastAsia="en-US" w:bidi="ar-SA"/>
      </w:rPr>
    </w:lvl>
    <w:lvl w:ilvl="8">
      <w:numFmt w:val="bullet"/>
      <w:lvlText w:val="•"/>
      <w:lvlJc w:val="left"/>
      <w:pPr>
        <w:ind w:left="9460" w:hanging="392"/>
      </w:pPr>
      <w:rPr>
        <w:rFonts w:hint="default"/>
        <w:lang w:val="es-ES" w:eastAsia="en-US" w:bidi="ar-SA"/>
      </w:rPr>
    </w:lvl>
  </w:abstractNum>
  <w:abstractNum w:abstractNumId="7" w15:restartNumberingAfterBreak="0">
    <w:nsid w:val="7713591B"/>
    <w:multiLevelType w:val="multilevel"/>
    <w:tmpl w:val="7713591B"/>
    <w:lvl w:ilvl="0">
      <w:start w:val="1"/>
      <w:numFmt w:val="decimal"/>
      <w:lvlText w:val="%1."/>
      <w:lvlJc w:val="left"/>
      <w:pPr>
        <w:ind w:left="1464" w:hanging="245"/>
      </w:pPr>
      <w:rPr>
        <w:rFonts w:ascii="Arial" w:eastAsia="Arial" w:hAnsi="Arial" w:cs="Arial" w:hint="default"/>
        <w:b/>
        <w:bCs/>
        <w:spacing w:val="-1"/>
        <w:w w:val="100"/>
        <w:sz w:val="22"/>
        <w:szCs w:val="22"/>
        <w:lang w:val="es-ES" w:eastAsia="en-US" w:bidi="ar-SA"/>
      </w:rPr>
    </w:lvl>
    <w:lvl w:ilvl="1">
      <w:start w:val="1"/>
      <w:numFmt w:val="decimal"/>
      <w:lvlText w:val="%1.%2."/>
      <w:lvlJc w:val="left"/>
      <w:pPr>
        <w:ind w:left="2007" w:hanging="428"/>
      </w:pPr>
      <w:rPr>
        <w:rFonts w:ascii="Arial MT" w:eastAsia="Arial MT" w:hAnsi="Arial MT" w:cs="Arial MT" w:hint="default"/>
        <w:spacing w:val="-1"/>
        <w:w w:val="100"/>
        <w:sz w:val="22"/>
        <w:szCs w:val="22"/>
        <w:lang w:val="es-ES" w:eastAsia="en-US" w:bidi="ar-SA"/>
      </w:rPr>
    </w:lvl>
    <w:lvl w:ilvl="2">
      <w:start w:val="1"/>
      <w:numFmt w:val="decimal"/>
      <w:lvlText w:val="%1.%2.%3."/>
      <w:lvlJc w:val="left"/>
      <w:pPr>
        <w:ind w:left="2551" w:hanging="612"/>
      </w:pPr>
      <w:rPr>
        <w:rFonts w:ascii="Arial MT" w:eastAsia="Arial MT" w:hAnsi="Arial MT" w:cs="Arial MT" w:hint="default"/>
        <w:spacing w:val="-1"/>
        <w:w w:val="100"/>
        <w:sz w:val="22"/>
        <w:szCs w:val="22"/>
        <w:lang w:val="es-ES" w:eastAsia="en-US" w:bidi="ar-SA"/>
      </w:rPr>
    </w:lvl>
    <w:lvl w:ilvl="3">
      <w:numFmt w:val="bullet"/>
      <w:lvlText w:val="•"/>
      <w:lvlJc w:val="left"/>
      <w:pPr>
        <w:ind w:left="3680" w:hanging="612"/>
      </w:pPr>
      <w:rPr>
        <w:rFonts w:hint="default"/>
        <w:lang w:val="es-ES" w:eastAsia="en-US" w:bidi="ar-SA"/>
      </w:rPr>
    </w:lvl>
    <w:lvl w:ilvl="4">
      <w:numFmt w:val="bullet"/>
      <w:lvlText w:val="•"/>
      <w:lvlJc w:val="left"/>
      <w:pPr>
        <w:ind w:left="4800" w:hanging="612"/>
      </w:pPr>
      <w:rPr>
        <w:rFonts w:hint="default"/>
        <w:lang w:val="es-ES" w:eastAsia="en-US" w:bidi="ar-SA"/>
      </w:rPr>
    </w:lvl>
    <w:lvl w:ilvl="5">
      <w:numFmt w:val="bullet"/>
      <w:lvlText w:val="•"/>
      <w:lvlJc w:val="left"/>
      <w:pPr>
        <w:ind w:left="5920" w:hanging="612"/>
      </w:pPr>
      <w:rPr>
        <w:rFonts w:hint="default"/>
        <w:lang w:val="es-ES" w:eastAsia="en-US" w:bidi="ar-SA"/>
      </w:rPr>
    </w:lvl>
    <w:lvl w:ilvl="6">
      <w:numFmt w:val="bullet"/>
      <w:lvlText w:val="•"/>
      <w:lvlJc w:val="left"/>
      <w:pPr>
        <w:ind w:left="7040" w:hanging="612"/>
      </w:pPr>
      <w:rPr>
        <w:rFonts w:hint="default"/>
        <w:lang w:val="es-ES" w:eastAsia="en-US" w:bidi="ar-SA"/>
      </w:rPr>
    </w:lvl>
    <w:lvl w:ilvl="7">
      <w:numFmt w:val="bullet"/>
      <w:lvlText w:val="•"/>
      <w:lvlJc w:val="left"/>
      <w:pPr>
        <w:ind w:left="8160" w:hanging="612"/>
      </w:pPr>
      <w:rPr>
        <w:rFonts w:hint="default"/>
        <w:lang w:val="es-ES" w:eastAsia="en-US" w:bidi="ar-SA"/>
      </w:rPr>
    </w:lvl>
    <w:lvl w:ilvl="8">
      <w:numFmt w:val="bullet"/>
      <w:lvlText w:val="•"/>
      <w:lvlJc w:val="left"/>
      <w:pPr>
        <w:ind w:left="9280" w:hanging="612"/>
      </w:pPr>
      <w:rPr>
        <w:rFonts w:hint="default"/>
        <w:lang w:val="es-ES" w:eastAsia="en-US" w:bidi="ar-SA"/>
      </w:rPr>
    </w:lvl>
  </w:abstractNum>
  <w:num w:numId="1" w16cid:durableId="732315944">
    <w:abstractNumId w:val="7"/>
  </w:num>
  <w:num w:numId="2" w16cid:durableId="2089304848">
    <w:abstractNumId w:val="3"/>
  </w:num>
  <w:num w:numId="3" w16cid:durableId="979769967">
    <w:abstractNumId w:val="2"/>
  </w:num>
  <w:num w:numId="4" w16cid:durableId="115562859">
    <w:abstractNumId w:val="0"/>
  </w:num>
  <w:num w:numId="5" w16cid:durableId="971448383">
    <w:abstractNumId w:val="6"/>
  </w:num>
  <w:num w:numId="6" w16cid:durableId="1345205581">
    <w:abstractNumId w:val="4"/>
  </w:num>
  <w:num w:numId="7" w16cid:durableId="1427769203">
    <w:abstractNumId w:val="5"/>
  </w:num>
  <w:num w:numId="8" w16cid:durableId="1658068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drawingGridHorizontalSpacing w:val="110"/>
  <w:displayHorizontalDrawingGridEvery w:val="0"/>
  <w:displayVerticalDrawingGridEvery w:val="2"/>
  <w:characterSpacingControl w:val="doNotCompress"/>
  <w:hdrShapeDefaults>
    <o:shapedefaults v:ext="edit" spidmax="2054" fillcolor="white">
      <v:fill color="white"/>
    </o:shapedefaults>
    <o:shapelayout v:ext="edit">
      <o:idmap v:ext="edit" data="1"/>
    </o:shapelayout>
  </w:hdrShapeDefaults>
  <w:footnotePr>
    <w:footnote w:id="-1"/>
    <w:footnote w:id="0"/>
  </w:footnotePr>
  <w:endnotePr>
    <w:endnote w:id="-1"/>
    <w:endnote w:id="0"/>
  </w:endnotePr>
  <w:compat>
    <w:balanceSingleByteDoubleByteWidth/>
    <w:ulTrailSpace/>
    <w:doNotExpandShiftReturn/>
    <w:adjustLineHeightInTable/>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EC5CB1"/>
    <w:rsid w:val="002005D7"/>
    <w:rsid w:val="0027095E"/>
    <w:rsid w:val="00296A25"/>
    <w:rsid w:val="002971A7"/>
    <w:rsid w:val="002B09DE"/>
    <w:rsid w:val="0044166D"/>
    <w:rsid w:val="00473ABE"/>
    <w:rsid w:val="004D70DB"/>
    <w:rsid w:val="00585ACB"/>
    <w:rsid w:val="005B24F3"/>
    <w:rsid w:val="005D313B"/>
    <w:rsid w:val="006A40F3"/>
    <w:rsid w:val="006A643F"/>
    <w:rsid w:val="006B376F"/>
    <w:rsid w:val="007E4BA2"/>
    <w:rsid w:val="00B04CBC"/>
    <w:rsid w:val="00B3562C"/>
    <w:rsid w:val="00B773EF"/>
    <w:rsid w:val="00B82917"/>
    <w:rsid w:val="00C10B72"/>
    <w:rsid w:val="00C17741"/>
    <w:rsid w:val="00C2740B"/>
    <w:rsid w:val="00CA73A5"/>
    <w:rsid w:val="00D520A9"/>
    <w:rsid w:val="00E23082"/>
    <w:rsid w:val="00EC5CB1"/>
    <w:rsid w:val="00ED6214"/>
    <w:rsid w:val="00F05A41"/>
    <w:rsid w:val="00F81559"/>
    <w:rsid w:val="00F96DC5"/>
    <w:rsid w:val="00FD1172"/>
    <w:rsid w:val="0B556135"/>
    <w:rsid w:val="2C4912D0"/>
    <w:rsid w:val="7633206F"/>
    <w:rsid w:val="7CEC6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fillcolor="white">
      <v:fill color="white"/>
    </o:shapedefaults>
    <o:shapelayout v:ext="edit">
      <o:idmap v:ext="edit" data="2"/>
    </o:shapelayout>
  </w:shapeDefaults>
  <w:decimalSymbol w:val=","/>
  <w:listSeparator w:val=";"/>
  <w14:docId w14:val="24BFDAB9"/>
  <w15:docId w15:val="{F442F518-7F9F-4A98-B02D-43793DD3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Arial MT" w:eastAsia="Arial MT" w:hAnsi="Arial MT" w:cs="Arial MT"/>
      <w:sz w:val="22"/>
      <w:szCs w:val="22"/>
      <w:lang w:val="es-ES"/>
    </w:rPr>
  </w:style>
  <w:style w:type="paragraph" w:styleId="Ttulo1">
    <w:name w:val="heading 1"/>
    <w:basedOn w:val="Normal"/>
    <w:uiPriority w:val="9"/>
    <w:qFormat/>
    <w:pPr>
      <w:ind w:left="1220" w:hanging="445"/>
      <w:outlineLvl w:val="0"/>
    </w:pPr>
    <w:rPr>
      <w:sz w:val="40"/>
      <w:szCs w:val="40"/>
    </w:rPr>
  </w:style>
  <w:style w:type="paragraph" w:styleId="Ttulo2">
    <w:name w:val="heading 2"/>
    <w:basedOn w:val="Normal"/>
    <w:uiPriority w:val="9"/>
    <w:unhideWhenUsed/>
    <w:qFormat/>
    <w:pPr>
      <w:spacing w:before="60"/>
      <w:ind w:left="1842" w:hanging="623"/>
      <w:outlineLvl w:val="1"/>
    </w:pPr>
    <w:rPr>
      <w:sz w:val="32"/>
      <w:szCs w:val="32"/>
    </w:rPr>
  </w:style>
  <w:style w:type="paragraph" w:styleId="Ttulo3">
    <w:name w:val="heading 3"/>
    <w:basedOn w:val="Normal"/>
    <w:link w:val="Ttulo3Car"/>
    <w:uiPriority w:val="9"/>
    <w:unhideWhenUsed/>
    <w:qFormat/>
    <w:pPr>
      <w:ind w:left="1997" w:hanging="778"/>
      <w:outlineLvl w:val="2"/>
    </w:pPr>
    <w:rPr>
      <w:sz w:val="28"/>
      <w:szCs w:val="28"/>
    </w:rPr>
  </w:style>
  <w:style w:type="paragraph" w:styleId="Ttulo4">
    <w:name w:val="heading 4"/>
    <w:basedOn w:val="Normal"/>
    <w:uiPriority w:val="9"/>
    <w:unhideWhenUsed/>
    <w:qFormat/>
    <w:pPr>
      <w:spacing w:before="171"/>
      <w:ind w:left="5" w:right="57"/>
      <w:jc w:val="center"/>
      <w:outlineLvl w:val="3"/>
    </w:pPr>
    <w:rPr>
      <w:rFonts w:ascii="Cambria" w:eastAsia="Cambria" w:hAnsi="Cambria" w:cs="Cambria"/>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uiPriority w:val="1"/>
    <w:qFormat/>
    <w:pPr>
      <w:spacing w:before="60"/>
      <w:ind w:left="2551" w:hanging="612"/>
    </w:pPr>
  </w:style>
  <w:style w:type="paragraph" w:styleId="TDC1">
    <w:name w:val="toc 1"/>
    <w:basedOn w:val="Normal"/>
    <w:uiPriority w:val="1"/>
    <w:qFormat/>
    <w:pPr>
      <w:spacing w:before="60"/>
      <w:ind w:left="1464" w:hanging="245"/>
    </w:pPr>
    <w:rPr>
      <w:rFonts w:ascii="Arial" w:eastAsia="Arial" w:hAnsi="Arial" w:cs="Arial"/>
      <w:b/>
      <w:bCs/>
    </w:rPr>
  </w:style>
  <w:style w:type="paragraph" w:styleId="TDC2">
    <w:name w:val="toc 2"/>
    <w:basedOn w:val="Normal"/>
    <w:uiPriority w:val="1"/>
    <w:qFormat/>
    <w:pPr>
      <w:spacing w:before="60"/>
      <w:ind w:left="2007" w:hanging="428"/>
    </w:pPr>
  </w:style>
  <w:style w:type="paragraph" w:styleId="Textoindependiente">
    <w:name w:val="Body Text"/>
    <w:basedOn w:val="Normal"/>
    <w:link w:val="TextoindependienteCar"/>
    <w:uiPriority w:val="1"/>
    <w:qFormat/>
    <w:pPr>
      <w:ind w:left="1220"/>
    </w:pPr>
  </w:style>
  <w:style w:type="paragraph" w:styleId="Ttulo">
    <w:name w:val="Title"/>
    <w:basedOn w:val="Normal"/>
    <w:uiPriority w:val="10"/>
    <w:qFormat/>
    <w:pPr>
      <w:ind w:left="5" w:right="57"/>
      <w:jc w:val="center"/>
    </w:pPr>
    <w:rPr>
      <w:rFonts w:ascii="Trebuchet MS" w:eastAsia="Trebuchet MS" w:hAnsi="Trebuchet MS" w:cs="Trebuchet MS"/>
      <w:sz w:val="84"/>
      <w:szCs w:val="84"/>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Prrafodelista">
    <w:name w:val="List Paragraph"/>
    <w:basedOn w:val="Normal"/>
    <w:uiPriority w:val="1"/>
    <w:qFormat/>
    <w:pPr>
      <w:ind w:left="1220"/>
    </w:pPr>
  </w:style>
  <w:style w:type="paragraph" w:customStyle="1" w:styleId="TableParagraph">
    <w:name w:val="Table Paragraph"/>
    <w:basedOn w:val="Normal"/>
    <w:uiPriority w:val="1"/>
    <w:qFormat/>
    <w:pPr>
      <w:spacing w:before="36"/>
      <w:ind w:left="20"/>
      <w:jc w:val="center"/>
    </w:pPr>
  </w:style>
  <w:style w:type="character" w:customStyle="1" w:styleId="Ttulo3Car">
    <w:name w:val="Título 3 Car"/>
    <w:basedOn w:val="Fuentedeprrafopredeter"/>
    <w:link w:val="Ttulo3"/>
    <w:uiPriority w:val="9"/>
    <w:qFormat/>
    <w:rPr>
      <w:rFonts w:ascii="Arial MT" w:eastAsia="Arial MT" w:hAnsi="Arial MT" w:cs="Arial MT"/>
      <w:sz w:val="28"/>
      <w:szCs w:val="28"/>
      <w:lang w:val="es-ES"/>
    </w:rPr>
  </w:style>
  <w:style w:type="character" w:customStyle="1" w:styleId="TextoindependienteCar">
    <w:name w:val="Texto independiente Car"/>
    <w:basedOn w:val="Fuentedeprrafopredeter"/>
    <w:link w:val="Textoindependiente"/>
    <w:uiPriority w:val="1"/>
    <w:rPr>
      <w:rFonts w:ascii="Arial MT" w:eastAsia="Arial MT" w:hAnsi="Arial MT" w:cs="Arial MT"/>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5"/>
    <customShpInfo spid="_x0000_s2053"/>
    <customShpInfo spid="_x0000_s2052"/>
    <customShpInfo spid="_x0000_s2051"/>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C6A85D-AFDC-4752-B262-9FBD8445B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2087</Words>
  <Characters>11898</Characters>
  <Application>Microsoft Office Word</Application>
  <DocSecurity>0</DocSecurity>
  <Lines>99</Lines>
  <Paragraphs>27</Paragraphs>
  <ScaleCrop>false</ScaleCrop>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dc:title>
  <dc:creator>santy</dc:creator>
  <cp:lastModifiedBy>Santiago Maszong</cp:lastModifiedBy>
  <cp:revision>3</cp:revision>
  <dcterms:created xsi:type="dcterms:W3CDTF">2024-11-05T02:08:00Z</dcterms:created>
  <dcterms:modified xsi:type="dcterms:W3CDTF">2024-11-05T23:23:00Z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2058-12.2.0.18607</vt:lpwstr>
  </property>
  <property fmtid="{D5CDD505-2E9C-101B-9397-08002B2CF9AE}" pid="3" name="ICV">
    <vt:lpwstr>F0DD0A8C958144DB8AEAD5F5A7451916_12</vt:lpwstr>
  </property>
</Properties>
</file>