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E2746" w:rsidRDefault="005E2746" w:rsidP="009B7D8D">
      <w:pPr>
        <w:rPr>
          <w:rFonts w:ascii="Times New Roman" w:hAnsi="Times New Roman" w:cs="Times New Roman"/>
          <w:sz w:val="28"/>
          <w:szCs w:val="28"/>
          <w:lang w:val="es-ES_tradnl"/>
        </w:rPr>
      </w:pPr>
    </w:p>
    <w:p w:rsidR="005E2746" w:rsidRDefault="00A9693C" w:rsidP="009B7D8D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2114550</wp:posOffset>
            </wp:positionH>
            <wp:positionV relativeFrom="paragraph">
              <wp:posOffset>271780</wp:posOffset>
            </wp:positionV>
            <wp:extent cx="3733800" cy="1769745"/>
            <wp:effectExtent l="19050" t="19050" r="19050" b="20955"/>
            <wp:wrapTight wrapText="bothSides">
              <wp:wrapPolygon edited="0">
                <wp:start x="-110" y="-233"/>
                <wp:lineTo x="-110" y="21856"/>
                <wp:lineTo x="21710" y="21856"/>
                <wp:lineTo x="21710" y="-233"/>
                <wp:lineTo x="-110" y="-233"/>
              </wp:wrapPolygon>
            </wp:wrapTight>
            <wp:docPr id="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6974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CE4081">
        <w:rPr>
          <w:rFonts w:ascii="Times New Roman" w:hAnsi="Times New Roman" w:cs="Times New Roman"/>
          <w:sz w:val="28"/>
          <w:szCs w:val="28"/>
          <w:lang w:val="es-ES_tradnl"/>
        </w:rPr>
        <w:t xml:space="preserve"> </w:t>
      </w:r>
      <w:r w:rsidR="000857E9">
        <w:rPr>
          <w:rFonts w:ascii="Times New Roman" w:hAnsi="Times New Roman" w:cs="Times New Roman"/>
          <w:sz w:val="28"/>
          <w:szCs w:val="28"/>
          <w:lang w:val="es-ES_tradnl"/>
        </w:rPr>
        <w:t>Se pide</w:t>
      </w:r>
      <w:r w:rsidR="005E2746">
        <w:rPr>
          <w:rFonts w:ascii="Times New Roman" w:hAnsi="Times New Roman" w:cs="Times New Roman"/>
          <w:sz w:val="28"/>
          <w:szCs w:val="28"/>
          <w:lang w:val="es-ES_tradnl"/>
        </w:rPr>
        <w:t>:</w:t>
      </w:r>
    </w:p>
    <w:p w:rsidR="007E708B" w:rsidRDefault="007E708B" w:rsidP="009B7D8D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>1) Subdividir toda la topología, a partir de la 10.1.1.0/24, aplicando VLSM, evitando el solapamiento</w:t>
      </w:r>
    </w:p>
    <w:p w:rsidR="007E708B" w:rsidRDefault="007E708B" w:rsidP="009B7D8D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>2</w:t>
      </w:r>
      <w:r w:rsidR="005E2746">
        <w:rPr>
          <w:rFonts w:ascii="Times New Roman" w:hAnsi="Times New Roman" w:cs="Times New Roman"/>
          <w:sz w:val="28"/>
          <w:szCs w:val="28"/>
          <w:lang w:val="es-ES_tradnl"/>
        </w:rPr>
        <w:t>)</w:t>
      </w:r>
      <w:r w:rsidR="00815E87">
        <w:rPr>
          <w:rFonts w:ascii="Times New Roman" w:hAnsi="Times New Roman" w:cs="Times New Roman"/>
          <w:sz w:val="28"/>
          <w:szCs w:val="28"/>
          <w:lang w:val="es-ES_tradnl"/>
        </w:rPr>
        <w:t xml:space="preserve"> </w:t>
      </w:r>
      <w:r w:rsidR="008C018F">
        <w:rPr>
          <w:rFonts w:ascii="Times New Roman" w:hAnsi="Times New Roman" w:cs="Times New Roman"/>
          <w:sz w:val="28"/>
          <w:szCs w:val="28"/>
          <w:lang w:val="es-ES_tradnl"/>
        </w:rPr>
        <w:t xml:space="preserve">Ruteo </w:t>
      </w:r>
      <w:r>
        <w:rPr>
          <w:rFonts w:ascii="Times New Roman" w:hAnsi="Times New Roman" w:cs="Times New Roman"/>
          <w:sz w:val="28"/>
          <w:szCs w:val="28"/>
          <w:lang w:val="es-ES_tradnl"/>
        </w:rPr>
        <w:t>OSPF</w:t>
      </w:r>
      <w:r w:rsidR="008C018F">
        <w:rPr>
          <w:rFonts w:ascii="Times New Roman" w:hAnsi="Times New Roman" w:cs="Times New Roman"/>
          <w:sz w:val="28"/>
          <w:szCs w:val="28"/>
          <w:lang w:val="es-ES_tradnl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s-ES_tradnl"/>
        </w:rPr>
        <w:t>Realizar solo ruteo OSPF. Utilizar como Wildcard, la inversa de la máscara</w:t>
      </w:r>
    </w:p>
    <w:p w:rsidR="005E2746" w:rsidRDefault="007E708B" w:rsidP="009B7D8D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>3</w:t>
      </w:r>
      <w:r w:rsidR="005E2746">
        <w:rPr>
          <w:rFonts w:ascii="Times New Roman" w:hAnsi="Times New Roman" w:cs="Times New Roman"/>
          <w:sz w:val="28"/>
          <w:szCs w:val="28"/>
          <w:lang w:val="es-ES_tradnl"/>
        </w:rPr>
        <w:t xml:space="preserve">) </w:t>
      </w:r>
      <w:r w:rsidR="008C018F">
        <w:rPr>
          <w:rFonts w:ascii="Times New Roman" w:hAnsi="Times New Roman" w:cs="Times New Roman"/>
          <w:sz w:val="28"/>
          <w:szCs w:val="28"/>
          <w:lang w:val="es-ES_tradnl"/>
        </w:rPr>
        <w:t xml:space="preserve">Ruteo </w:t>
      </w:r>
      <w:r>
        <w:rPr>
          <w:rFonts w:ascii="Times New Roman" w:hAnsi="Times New Roman" w:cs="Times New Roman"/>
          <w:sz w:val="28"/>
          <w:szCs w:val="28"/>
          <w:lang w:val="es-ES_tradnl"/>
        </w:rPr>
        <w:t>ESTÁTICO: Realizar solo ruteo estático</w:t>
      </w:r>
      <w:r w:rsidR="008C018F">
        <w:rPr>
          <w:rFonts w:ascii="Times New Roman" w:hAnsi="Times New Roman" w:cs="Times New Roman"/>
          <w:sz w:val="28"/>
          <w:szCs w:val="28"/>
          <w:lang w:val="es-ES_tradnl"/>
        </w:rPr>
        <w:t xml:space="preserve"> </w:t>
      </w:r>
    </w:p>
    <w:p w:rsidR="00A9693C" w:rsidRDefault="00A9693C" w:rsidP="00A9693C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>4) Las SubRedes A, B y C, obtienen la IP del servidor de DHCP, aplicando VLSM, evitando el solapamiento</w:t>
      </w:r>
    </w:p>
    <w:p w:rsidR="000857E9" w:rsidRDefault="00A9693C" w:rsidP="000857E9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>5</w:t>
      </w:r>
      <w:r w:rsidR="000857E9">
        <w:rPr>
          <w:rFonts w:ascii="Times New Roman" w:hAnsi="Times New Roman" w:cs="Times New Roman"/>
          <w:sz w:val="28"/>
          <w:szCs w:val="28"/>
          <w:lang w:val="es-ES_tradnl"/>
        </w:rPr>
        <w:t>) Se debe lograr conectividad total (todos contra todos)</w:t>
      </w:r>
    </w:p>
    <w:p w:rsidR="005E2746" w:rsidRDefault="00A9693C" w:rsidP="009B7D8D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>6</w:t>
      </w:r>
      <w:r w:rsidR="00247BCD">
        <w:rPr>
          <w:rFonts w:ascii="Times New Roman" w:hAnsi="Times New Roman" w:cs="Times New Roman"/>
          <w:sz w:val="28"/>
          <w:szCs w:val="28"/>
          <w:lang w:val="es-ES_tradnl"/>
        </w:rPr>
        <w:t>) Para la realización de la topología con el PT, respetar los tipos de cables, es decir, diagramar los seriales, fibra e ethernet, que corresponda</w:t>
      </w:r>
    </w:p>
    <w:p w:rsidR="00AE5318" w:rsidRDefault="00AE5318" w:rsidP="009B7D8D">
      <w:pPr>
        <w:rPr>
          <w:rFonts w:ascii="Times New Roman" w:hAnsi="Times New Roman" w:cs="Times New Roman"/>
          <w:sz w:val="28"/>
          <w:szCs w:val="28"/>
          <w:lang w:val="es-ES_tradnl"/>
        </w:rPr>
      </w:pPr>
    </w:p>
    <w:p w:rsidR="00AE5318" w:rsidRDefault="00AE5318" w:rsidP="00AE5318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>Recomendaciones:</w:t>
      </w:r>
    </w:p>
    <w:p w:rsidR="00AE5318" w:rsidRDefault="00AE5318" w:rsidP="00AE5318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>Cuando les llegue el ejercicio por correo electrónico, remitir el recibido a los dos docentes de la práctica</w:t>
      </w:r>
    </w:p>
    <w:p w:rsidR="00AE5318" w:rsidRDefault="00AE5318" w:rsidP="00AE5318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>Salvar la topología, con frecuencia, con el apellido (apellido.pkt)</w:t>
      </w:r>
    </w:p>
    <w:p w:rsidR="00AE5318" w:rsidRDefault="00AE5318" w:rsidP="00AE5318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>Enviar el archivo apellido.pkt, únicamente a los docentes de la práctica, una vez terminado</w:t>
      </w:r>
    </w:p>
    <w:p w:rsidR="00AE5318" w:rsidRDefault="00AE5318" w:rsidP="00AE5318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>Tiempo estimado para la realización del TP: dos horas treinta minutos</w:t>
      </w:r>
    </w:p>
    <w:p w:rsidR="00AE5318" w:rsidRDefault="00AE5318" w:rsidP="009B7D8D">
      <w:pPr>
        <w:rPr>
          <w:rFonts w:ascii="Times New Roman" w:hAnsi="Times New Roman" w:cs="Times New Roman"/>
          <w:sz w:val="28"/>
          <w:szCs w:val="28"/>
          <w:lang w:val="es-ES_tradnl"/>
        </w:rPr>
      </w:pPr>
    </w:p>
    <w:sectPr w:rsidR="00AE5318" w:rsidSect="00591A0D">
      <w:headerReference w:type="default" r:id="rId8"/>
      <w:footerReference w:type="default" r:id="rId9"/>
      <w:pgSz w:w="11906" w:h="16838"/>
      <w:pgMar w:top="1258" w:right="1466" w:bottom="540" w:left="1260" w:header="708" w:footer="708" w:gutter="0"/>
      <w:cols w:space="720"/>
      <w:formProt w:val="0"/>
      <w:docGrid w:linePitch="360" w:charSpace="819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55CA4" w:rsidRDefault="00655CA4">
      <w:pPr>
        <w:spacing w:after="0" w:line="240" w:lineRule="auto"/>
      </w:pPr>
      <w:r>
        <w:separator/>
      </w:r>
    </w:p>
  </w:endnote>
  <w:endnote w:type="continuationSeparator" w:id="1">
    <w:p w:rsidR="00655CA4" w:rsidRDefault="00655C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Microsoft YaHei">
    <w:panose1 w:val="00000000000000000000"/>
    <w:charset w:val="86"/>
    <w:family w:val="swiss"/>
    <w:notTrueType/>
    <w:pitch w:val="variable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61B84" w:rsidRDefault="00E61B84" w:rsidP="00853B1C">
    <w:pPr>
      <w:jc w:val="center"/>
      <w:rPr>
        <w:rFonts w:ascii="Cambria" w:hAnsi="Cambria" w:cs="Cambria"/>
      </w:rPr>
    </w:pPr>
    <w:r>
      <w:rPr>
        <w:rFonts w:ascii="Cambria" w:hAnsi="Cambria" w:cs="Cambria"/>
      </w:rPr>
      <w:t xml:space="preserve">Página </w:t>
    </w:r>
    <w:fldSimple w:instr="PAGE">
      <w:r w:rsidR="00AE5318">
        <w:rPr>
          <w:noProof/>
        </w:rPr>
        <w:t>1</w:t>
      </w:r>
    </w:fldSimple>
    <w:r>
      <w:t xml:space="preserve"> de </w:t>
    </w:r>
    <w:fldSimple w:instr=" NUMPAGES   \* MERGEFORMAT ">
      <w:r w:rsidR="00AE5318">
        <w:rPr>
          <w:noProof/>
        </w:rPr>
        <w:t>1</w:t>
      </w:r>
    </w:fldSimple>
  </w:p>
  <w:p w:rsidR="00E61B84" w:rsidRDefault="00E61B84">
    <w:pPr>
      <w:pStyle w:val="Piedepgina"/>
      <w:jc w:val="right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55CA4" w:rsidRDefault="00655CA4">
      <w:pPr>
        <w:spacing w:after="0" w:line="240" w:lineRule="auto"/>
      </w:pPr>
      <w:r>
        <w:separator/>
      </w:r>
    </w:p>
  </w:footnote>
  <w:footnote w:type="continuationSeparator" w:id="1">
    <w:p w:rsidR="00655CA4" w:rsidRDefault="00655C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61B84" w:rsidRDefault="00E61B84">
    <w:pPr>
      <w:pStyle w:val="Encabezamiento"/>
      <w:jc w:val="center"/>
      <w:rPr>
        <w:b/>
        <w:bCs/>
      </w:rPr>
    </w:pPr>
    <w:r>
      <w:rPr>
        <w:b/>
        <w:bCs/>
      </w:rPr>
      <w:t xml:space="preserve">UNL-FICH  Dpto.  de Informática  </w:t>
    </w:r>
  </w:p>
  <w:p w:rsidR="00E61B84" w:rsidRDefault="00E61B84">
    <w:pPr>
      <w:pStyle w:val="Encabezamiento"/>
      <w:jc w:val="center"/>
      <w:rPr>
        <w:b/>
        <w:bCs/>
      </w:rPr>
    </w:pPr>
    <w:r>
      <w:rPr>
        <w:b/>
        <w:bCs/>
      </w:rPr>
      <w:t xml:space="preserve"> Docentes: Gabriel Filippa - Franco Cian - Marcelo T. Gentile </w:t>
    </w:r>
  </w:p>
  <w:p w:rsidR="00E61B84" w:rsidRDefault="00E61B84">
    <w:pPr>
      <w:pStyle w:val="Encabezamiento"/>
      <w:jc w:val="center"/>
      <w:rPr>
        <w:b/>
        <w:bCs/>
      </w:rPr>
    </w:pPr>
    <w:r>
      <w:rPr>
        <w:b/>
        <w:bCs/>
      </w:rPr>
      <w:t>Redes y Comunicaciones de Datos II</w:t>
    </w:r>
  </w:p>
  <w:p w:rsidR="00E61B84" w:rsidRDefault="005E2746">
    <w:pPr>
      <w:pStyle w:val="Encabezamiento"/>
      <w:rPr>
        <w:b/>
        <w:bCs/>
      </w:rPr>
    </w:pPr>
    <w:r>
      <w:rPr>
        <w:b/>
        <w:bCs/>
      </w:rPr>
      <w:t xml:space="preserve">Práctico Nº </w:t>
    </w:r>
    <w:r w:rsidR="007E708B">
      <w:rPr>
        <w:b/>
        <w:bCs/>
      </w:rPr>
      <w:t>6</w:t>
    </w:r>
    <w:r w:rsidR="001129F1">
      <w:rPr>
        <w:b/>
        <w:bCs/>
      </w:rPr>
      <w:t xml:space="preserve">       </w:t>
    </w:r>
    <w:r w:rsidR="00E61B84">
      <w:rPr>
        <w:b/>
        <w:bCs/>
      </w:rPr>
      <w:t xml:space="preserve">                                                                                                                                       Año 2020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2B2EAF"/>
    <w:multiLevelType w:val="multilevel"/>
    <w:tmpl w:val="529A593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C134120"/>
    <w:multiLevelType w:val="multilevel"/>
    <w:tmpl w:val="399EC4FA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D906027"/>
    <w:multiLevelType w:val="hybridMultilevel"/>
    <w:tmpl w:val="10608EAC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27715D4B"/>
    <w:multiLevelType w:val="multilevel"/>
    <w:tmpl w:val="92CC0F0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26C7D5D"/>
    <w:multiLevelType w:val="hybridMultilevel"/>
    <w:tmpl w:val="3F645A2A"/>
    <w:lvl w:ilvl="0" w:tplc="6A583A1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plc="D45C7054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 w:tplc="A32EB632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 w:tplc="1C6E219E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 w:tplc="347865AA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 w:tplc="82B4CE3E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 w:tplc="D9C63B84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 w:tplc="916E8E56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 w:tplc="01100490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5">
    <w:nsid w:val="613574D4"/>
    <w:multiLevelType w:val="multilevel"/>
    <w:tmpl w:val="87ECCAD0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25E03DD"/>
    <w:multiLevelType w:val="multilevel"/>
    <w:tmpl w:val="C088A2EC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>
    <w:abstractNumId w:val="5"/>
  </w:num>
  <w:num w:numId="2">
    <w:abstractNumId w:val="1"/>
  </w:num>
  <w:num w:numId="3">
    <w:abstractNumId w:val="3"/>
  </w:num>
  <w:num w:numId="4">
    <w:abstractNumId w:val="0"/>
  </w:num>
  <w:num w:numId="5">
    <w:abstractNumId w:val="6"/>
  </w:num>
  <w:num w:numId="6">
    <w:abstractNumId w:val="4"/>
  </w:num>
  <w:num w:numId="7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embedSystemFonts/>
  <w:defaultTabStop w:val="708"/>
  <w:autoHyphenation/>
  <w:hyphenationZone w:val="425"/>
  <w:doNotHyphenateCaps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/>
  <w:rsids>
    <w:rsidRoot w:val="00E332D4"/>
    <w:rsid w:val="00011156"/>
    <w:rsid w:val="000136B0"/>
    <w:rsid w:val="00024784"/>
    <w:rsid w:val="000857E9"/>
    <w:rsid w:val="00096676"/>
    <w:rsid w:val="000A5269"/>
    <w:rsid w:val="000A58D3"/>
    <w:rsid w:val="000B62CA"/>
    <w:rsid w:val="000C1D6A"/>
    <w:rsid w:val="000C7CEC"/>
    <w:rsid w:val="000D56C4"/>
    <w:rsid w:val="000F41FF"/>
    <w:rsid w:val="001024AB"/>
    <w:rsid w:val="00106A93"/>
    <w:rsid w:val="00107AAF"/>
    <w:rsid w:val="001129F1"/>
    <w:rsid w:val="00113140"/>
    <w:rsid w:val="00125F8F"/>
    <w:rsid w:val="001508C5"/>
    <w:rsid w:val="001632FB"/>
    <w:rsid w:val="00176EC7"/>
    <w:rsid w:val="001E7FEF"/>
    <w:rsid w:val="002108DF"/>
    <w:rsid w:val="00215454"/>
    <w:rsid w:val="0024555D"/>
    <w:rsid w:val="00247BCD"/>
    <w:rsid w:val="0025692D"/>
    <w:rsid w:val="00257DE9"/>
    <w:rsid w:val="00273E57"/>
    <w:rsid w:val="00283B86"/>
    <w:rsid w:val="002B0451"/>
    <w:rsid w:val="002E0F19"/>
    <w:rsid w:val="00300C7C"/>
    <w:rsid w:val="003024BB"/>
    <w:rsid w:val="00324249"/>
    <w:rsid w:val="00325452"/>
    <w:rsid w:val="00341281"/>
    <w:rsid w:val="00345786"/>
    <w:rsid w:val="003652E0"/>
    <w:rsid w:val="00365641"/>
    <w:rsid w:val="0037572E"/>
    <w:rsid w:val="00397778"/>
    <w:rsid w:val="003A390D"/>
    <w:rsid w:val="003C3581"/>
    <w:rsid w:val="003C64FE"/>
    <w:rsid w:val="00423C62"/>
    <w:rsid w:val="00427EDF"/>
    <w:rsid w:val="00435F72"/>
    <w:rsid w:val="004606F1"/>
    <w:rsid w:val="00484D12"/>
    <w:rsid w:val="00493638"/>
    <w:rsid w:val="004B45E8"/>
    <w:rsid w:val="004B53DB"/>
    <w:rsid w:val="004D1E3D"/>
    <w:rsid w:val="004D3ADD"/>
    <w:rsid w:val="004D62AF"/>
    <w:rsid w:val="004D672F"/>
    <w:rsid w:val="004E3E6B"/>
    <w:rsid w:val="004E5218"/>
    <w:rsid w:val="004F5FE3"/>
    <w:rsid w:val="00533CCE"/>
    <w:rsid w:val="00534E7D"/>
    <w:rsid w:val="00551C89"/>
    <w:rsid w:val="00561AFC"/>
    <w:rsid w:val="005824F4"/>
    <w:rsid w:val="00585F2F"/>
    <w:rsid w:val="00586BAC"/>
    <w:rsid w:val="00591A0D"/>
    <w:rsid w:val="005931CB"/>
    <w:rsid w:val="00596BE8"/>
    <w:rsid w:val="005A4D05"/>
    <w:rsid w:val="005B4819"/>
    <w:rsid w:val="005C1329"/>
    <w:rsid w:val="005D1F89"/>
    <w:rsid w:val="005D20D2"/>
    <w:rsid w:val="005E2746"/>
    <w:rsid w:val="005F1447"/>
    <w:rsid w:val="005F15B7"/>
    <w:rsid w:val="00625E5C"/>
    <w:rsid w:val="00625EE7"/>
    <w:rsid w:val="00655CA4"/>
    <w:rsid w:val="006663D0"/>
    <w:rsid w:val="00675FFC"/>
    <w:rsid w:val="006A5447"/>
    <w:rsid w:val="006C40B8"/>
    <w:rsid w:val="006E3F51"/>
    <w:rsid w:val="00700C96"/>
    <w:rsid w:val="007235BF"/>
    <w:rsid w:val="00743A53"/>
    <w:rsid w:val="00760478"/>
    <w:rsid w:val="00760479"/>
    <w:rsid w:val="007666FD"/>
    <w:rsid w:val="00790068"/>
    <w:rsid w:val="007B4043"/>
    <w:rsid w:val="007B534D"/>
    <w:rsid w:val="007D350F"/>
    <w:rsid w:val="007E708B"/>
    <w:rsid w:val="007F525E"/>
    <w:rsid w:val="0080152F"/>
    <w:rsid w:val="00815E87"/>
    <w:rsid w:val="008171C0"/>
    <w:rsid w:val="00844430"/>
    <w:rsid w:val="00853B1C"/>
    <w:rsid w:val="00894994"/>
    <w:rsid w:val="008C018F"/>
    <w:rsid w:val="008C7729"/>
    <w:rsid w:val="008D4482"/>
    <w:rsid w:val="008D5E3A"/>
    <w:rsid w:val="008E4B48"/>
    <w:rsid w:val="008F666D"/>
    <w:rsid w:val="00906268"/>
    <w:rsid w:val="00916EF0"/>
    <w:rsid w:val="009175A2"/>
    <w:rsid w:val="00940C93"/>
    <w:rsid w:val="009457FA"/>
    <w:rsid w:val="00966228"/>
    <w:rsid w:val="0096736F"/>
    <w:rsid w:val="00986E2C"/>
    <w:rsid w:val="009A417B"/>
    <w:rsid w:val="009B7D8D"/>
    <w:rsid w:val="009D4637"/>
    <w:rsid w:val="009F4C6C"/>
    <w:rsid w:val="00A02D99"/>
    <w:rsid w:val="00A03895"/>
    <w:rsid w:val="00A13323"/>
    <w:rsid w:val="00A13BB4"/>
    <w:rsid w:val="00A20496"/>
    <w:rsid w:val="00A222FB"/>
    <w:rsid w:val="00A30AE8"/>
    <w:rsid w:val="00A3743C"/>
    <w:rsid w:val="00A4021F"/>
    <w:rsid w:val="00A435DF"/>
    <w:rsid w:val="00A449E1"/>
    <w:rsid w:val="00A61182"/>
    <w:rsid w:val="00A61C88"/>
    <w:rsid w:val="00A7269D"/>
    <w:rsid w:val="00A76303"/>
    <w:rsid w:val="00A769B8"/>
    <w:rsid w:val="00A911EE"/>
    <w:rsid w:val="00A9282E"/>
    <w:rsid w:val="00A9693C"/>
    <w:rsid w:val="00AA7548"/>
    <w:rsid w:val="00AB5F01"/>
    <w:rsid w:val="00AC575E"/>
    <w:rsid w:val="00AD0ACD"/>
    <w:rsid w:val="00AD7116"/>
    <w:rsid w:val="00AE5318"/>
    <w:rsid w:val="00AE717E"/>
    <w:rsid w:val="00AF6AD1"/>
    <w:rsid w:val="00B06233"/>
    <w:rsid w:val="00B1744F"/>
    <w:rsid w:val="00B54233"/>
    <w:rsid w:val="00B549D7"/>
    <w:rsid w:val="00B67CC0"/>
    <w:rsid w:val="00B72A9E"/>
    <w:rsid w:val="00B75F91"/>
    <w:rsid w:val="00BA59CE"/>
    <w:rsid w:val="00BB3198"/>
    <w:rsid w:val="00BD5563"/>
    <w:rsid w:val="00BF0121"/>
    <w:rsid w:val="00BF384F"/>
    <w:rsid w:val="00BF5806"/>
    <w:rsid w:val="00C07AC6"/>
    <w:rsid w:val="00C2134E"/>
    <w:rsid w:val="00C22A29"/>
    <w:rsid w:val="00C34418"/>
    <w:rsid w:val="00C53796"/>
    <w:rsid w:val="00C858FA"/>
    <w:rsid w:val="00CC0EB3"/>
    <w:rsid w:val="00CC1647"/>
    <w:rsid w:val="00CD2D7B"/>
    <w:rsid w:val="00CD2F2C"/>
    <w:rsid w:val="00CE4081"/>
    <w:rsid w:val="00CE52BC"/>
    <w:rsid w:val="00CE6B74"/>
    <w:rsid w:val="00CE7AE3"/>
    <w:rsid w:val="00D063D6"/>
    <w:rsid w:val="00D215A8"/>
    <w:rsid w:val="00D43296"/>
    <w:rsid w:val="00D45C96"/>
    <w:rsid w:val="00D5226E"/>
    <w:rsid w:val="00D54DA7"/>
    <w:rsid w:val="00D554E0"/>
    <w:rsid w:val="00D82CF0"/>
    <w:rsid w:val="00D83E6E"/>
    <w:rsid w:val="00D97097"/>
    <w:rsid w:val="00DA5614"/>
    <w:rsid w:val="00DB25C6"/>
    <w:rsid w:val="00DB3806"/>
    <w:rsid w:val="00DD2C2A"/>
    <w:rsid w:val="00DD35C9"/>
    <w:rsid w:val="00DE14EA"/>
    <w:rsid w:val="00E12770"/>
    <w:rsid w:val="00E22A6C"/>
    <w:rsid w:val="00E332D4"/>
    <w:rsid w:val="00E37714"/>
    <w:rsid w:val="00E44EDB"/>
    <w:rsid w:val="00E5286B"/>
    <w:rsid w:val="00E568B7"/>
    <w:rsid w:val="00E61B84"/>
    <w:rsid w:val="00E64C12"/>
    <w:rsid w:val="00E93B4C"/>
    <w:rsid w:val="00EA7CD9"/>
    <w:rsid w:val="00EB582B"/>
    <w:rsid w:val="00EC24CE"/>
    <w:rsid w:val="00EE0040"/>
    <w:rsid w:val="00EF71D1"/>
    <w:rsid w:val="00F024DE"/>
    <w:rsid w:val="00F048C7"/>
    <w:rsid w:val="00F172A1"/>
    <w:rsid w:val="00F63F54"/>
    <w:rsid w:val="00F9198F"/>
    <w:rsid w:val="00F97515"/>
    <w:rsid w:val="00FB26EA"/>
    <w:rsid w:val="00FB3C9F"/>
    <w:rsid w:val="00FB401D"/>
    <w:rsid w:val="00FB75AC"/>
    <w:rsid w:val="00FC1246"/>
    <w:rsid w:val="00FC4D21"/>
    <w:rsid w:val="00FD2F94"/>
    <w:rsid w:val="00FF764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sz w:val="22"/>
        <w:szCs w:val="22"/>
        <w:lang w:val="es-ES" w:eastAsia="es-E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nhideWhenUsed="0"/>
    <w:lsdException w:name="footer" w:unhideWhenUsed="0"/>
    <w:lsdException w:name="caption" w:uiPriority="35" w:qFormat="1"/>
    <w:lsdException w:name="List" w:unhideWhenUsed="0"/>
    <w:lsdException w:name="Title" w:semiHidden="0" w:uiPriority="10" w:unhideWhenUsed="0" w:qFormat="1"/>
    <w:lsdException w:name="Default Paragraph Font" w:unhideWhenUsed="0"/>
    <w:lsdException w:name="Subtitle" w:semiHidden="0" w:uiPriority="11" w:unhideWhenUsed="0" w:qFormat="1"/>
    <w:lsdException w:name="Hyperlink" w:unhideWhenUsed="0"/>
    <w:lsdException w:name="FollowedHyperlink" w:unhideWhenUsed="0"/>
    <w:lsdException w:name="Strong" w:semiHidden="0" w:uiPriority="22" w:unhideWhenUsed="0" w:qFormat="1"/>
    <w:lsdException w:name="Emphasis" w:semiHidden="0" w:uiPriority="20" w:unhideWhenUsed="0" w:qFormat="1"/>
    <w:lsdException w:name="Normal (Web)" w:unhideWhenUsed="0"/>
    <w:lsdException w:name="Balloon Text" w:unhideWhenUsed="0"/>
    <w:lsdException w:name="Table Grid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24249"/>
    <w:pPr>
      <w:suppressAutoHyphens/>
      <w:spacing w:after="200" w:line="276" w:lineRule="auto"/>
    </w:pPr>
    <w:rPr>
      <w:rFonts w:cs="Calibri"/>
      <w:color w:val="00000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HeaderChar">
    <w:name w:val="Header Char"/>
    <w:basedOn w:val="Fuentedeprrafopredeter"/>
    <w:uiPriority w:val="99"/>
    <w:rsid w:val="00324249"/>
  </w:style>
  <w:style w:type="character" w:customStyle="1" w:styleId="FooterChar">
    <w:name w:val="Footer Char"/>
    <w:basedOn w:val="Fuentedeprrafopredeter"/>
    <w:uiPriority w:val="99"/>
    <w:rsid w:val="00324249"/>
  </w:style>
  <w:style w:type="character" w:customStyle="1" w:styleId="BalloonTextChar">
    <w:name w:val="Balloon Text Char"/>
    <w:basedOn w:val="Fuentedeprrafopredeter"/>
    <w:uiPriority w:val="99"/>
    <w:rsid w:val="00324249"/>
    <w:rPr>
      <w:rFonts w:ascii="Tahoma" w:hAnsi="Tahoma" w:cs="Tahoma"/>
      <w:sz w:val="16"/>
      <w:szCs w:val="16"/>
    </w:rPr>
  </w:style>
  <w:style w:type="character" w:customStyle="1" w:styleId="EnlacedeInternet">
    <w:name w:val="Enlace de Internet"/>
    <w:basedOn w:val="Fuentedeprrafopredeter"/>
    <w:uiPriority w:val="99"/>
    <w:rsid w:val="00324249"/>
    <w:rPr>
      <w:color w:val="0000FF"/>
      <w:u w:val="single"/>
    </w:rPr>
  </w:style>
  <w:style w:type="character" w:styleId="Hipervnculovisitado">
    <w:name w:val="FollowedHyperlink"/>
    <w:basedOn w:val="Fuentedeprrafopredeter"/>
    <w:uiPriority w:val="99"/>
    <w:rsid w:val="00324249"/>
    <w:rPr>
      <w:color w:val="800080"/>
      <w:u w:val="single"/>
    </w:rPr>
  </w:style>
  <w:style w:type="character" w:customStyle="1" w:styleId="ListLabel1">
    <w:name w:val="ListLabel 1"/>
    <w:uiPriority w:val="99"/>
    <w:rsid w:val="00324249"/>
  </w:style>
  <w:style w:type="character" w:customStyle="1" w:styleId="ListLabel2">
    <w:name w:val="ListLabel 2"/>
    <w:uiPriority w:val="99"/>
    <w:rsid w:val="00324249"/>
  </w:style>
  <w:style w:type="character" w:customStyle="1" w:styleId="ListLabel3">
    <w:name w:val="ListLabel 3"/>
    <w:uiPriority w:val="99"/>
    <w:rsid w:val="00324249"/>
  </w:style>
  <w:style w:type="character" w:customStyle="1" w:styleId="ListLabel4">
    <w:name w:val="ListLabel 4"/>
    <w:uiPriority w:val="99"/>
    <w:rsid w:val="00324249"/>
  </w:style>
  <w:style w:type="character" w:customStyle="1" w:styleId="ListLabel5">
    <w:name w:val="ListLabel 5"/>
    <w:uiPriority w:val="99"/>
    <w:rsid w:val="00324249"/>
  </w:style>
  <w:style w:type="paragraph" w:styleId="Encabezado">
    <w:name w:val="header"/>
    <w:basedOn w:val="Normal"/>
    <w:next w:val="Cuerpodetexto"/>
    <w:link w:val="EncabezadoCar"/>
    <w:uiPriority w:val="99"/>
    <w:rsid w:val="00324249"/>
    <w:pPr>
      <w:keepNext/>
      <w:spacing w:before="240" w:after="120"/>
    </w:pPr>
    <w:rPr>
      <w:rFonts w:ascii="Arial" w:eastAsia="Microsoft YaHei" w:hAnsi="Arial" w:cs="Arial"/>
      <w:sz w:val="28"/>
      <w:szCs w:val="28"/>
    </w:r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E22A6C"/>
    <w:rPr>
      <w:color w:val="00000A"/>
    </w:rPr>
  </w:style>
  <w:style w:type="paragraph" w:customStyle="1" w:styleId="Cuerpodetexto">
    <w:name w:val="Cuerpo de texto"/>
    <w:basedOn w:val="Normal"/>
    <w:uiPriority w:val="99"/>
    <w:rsid w:val="00324249"/>
    <w:pPr>
      <w:spacing w:after="120"/>
    </w:pPr>
  </w:style>
  <w:style w:type="paragraph" w:styleId="Lista">
    <w:name w:val="List"/>
    <w:basedOn w:val="Cuerpodetexto"/>
    <w:uiPriority w:val="99"/>
    <w:rsid w:val="00324249"/>
  </w:style>
  <w:style w:type="paragraph" w:customStyle="1" w:styleId="Pie">
    <w:name w:val="Pie"/>
    <w:basedOn w:val="Normal"/>
    <w:uiPriority w:val="99"/>
    <w:rsid w:val="00324249"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ndice">
    <w:name w:val="Índice"/>
    <w:basedOn w:val="Normal"/>
    <w:uiPriority w:val="99"/>
    <w:rsid w:val="00324249"/>
    <w:pPr>
      <w:suppressLineNumbers/>
    </w:pPr>
  </w:style>
  <w:style w:type="paragraph" w:styleId="Prrafodelista">
    <w:name w:val="List Paragraph"/>
    <w:basedOn w:val="Normal"/>
    <w:uiPriority w:val="99"/>
    <w:qFormat/>
    <w:rsid w:val="00324249"/>
    <w:pPr>
      <w:ind w:left="720"/>
    </w:pPr>
  </w:style>
  <w:style w:type="paragraph" w:customStyle="1" w:styleId="Encabezamiento">
    <w:name w:val="Encabezamiento"/>
    <w:basedOn w:val="Normal"/>
    <w:uiPriority w:val="99"/>
    <w:rsid w:val="00324249"/>
    <w:pPr>
      <w:tabs>
        <w:tab w:val="center" w:pos="4252"/>
        <w:tab w:val="right" w:pos="8504"/>
      </w:tabs>
      <w:spacing w:after="0" w:line="100" w:lineRule="atLeast"/>
    </w:pPr>
  </w:style>
  <w:style w:type="paragraph" w:styleId="Piedepgina">
    <w:name w:val="footer"/>
    <w:basedOn w:val="Normal"/>
    <w:link w:val="PiedepginaCar"/>
    <w:uiPriority w:val="99"/>
    <w:rsid w:val="00324249"/>
    <w:pPr>
      <w:tabs>
        <w:tab w:val="center" w:pos="4252"/>
        <w:tab w:val="right" w:pos="8504"/>
      </w:tabs>
      <w:spacing w:after="0" w:line="100" w:lineRule="atLeast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E22A6C"/>
    <w:rPr>
      <w:color w:val="00000A"/>
    </w:rPr>
  </w:style>
  <w:style w:type="paragraph" w:styleId="Textodeglobo">
    <w:name w:val="Balloon Text"/>
    <w:basedOn w:val="Normal"/>
    <w:link w:val="TextodegloboCar"/>
    <w:uiPriority w:val="99"/>
    <w:semiHidden/>
    <w:rsid w:val="00324249"/>
    <w:pPr>
      <w:spacing w:after="0" w:line="100" w:lineRule="atLeast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22A6C"/>
    <w:rPr>
      <w:rFonts w:ascii="Times New Roman" w:hAnsi="Times New Roman" w:cs="Times New Roman"/>
      <w:color w:val="00000A"/>
      <w:sz w:val="2"/>
      <w:szCs w:val="2"/>
    </w:rPr>
  </w:style>
  <w:style w:type="paragraph" w:styleId="NormalWeb">
    <w:name w:val="Normal (Web)"/>
    <w:basedOn w:val="Normal"/>
    <w:uiPriority w:val="99"/>
    <w:rsid w:val="00324249"/>
    <w:pPr>
      <w:spacing w:before="280" w:after="280" w:line="100" w:lineRule="atLeast"/>
    </w:pPr>
    <w:rPr>
      <w:sz w:val="24"/>
      <w:szCs w:val="24"/>
    </w:rPr>
  </w:style>
  <w:style w:type="paragraph" w:customStyle="1" w:styleId="Contenidodelmarco">
    <w:name w:val="Contenido del marco"/>
    <w:basedOn w:val="Normal"/>
    <w:uiPriority w:val="99"/>
    <w:rsid w:val="00324249"/>
  </w:style>
  <w:style w:type="paragraph" w:customStyle="1" w:styleId="Contenidodelatabla">
    <w:name w:val="Contenido de la tabla"/>
    <w:basedOn w:val="Normal"/>
    <w:uiPriority w:val="99"/>
    <w:rsid w:val="00324249"/>
  </w:style>
  <w:style w:type="table" w:styleId="Tablaconcuadrcula">
    <w:name w:val="Table Grid"/>
    <w:basedOn w:val="Tablanormal"/>
    <w:uiPriority w:val="99"/>
    <w:rsid w:val="00B1744F"/>
    <w:rPr>
      <w:rFonts w:cs="Calibri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ipervnculo">
    <w:name w:val="Hyperlink"/>
    <w:basedOn w:val="Fuentedeprrafopredeter"/>
    <w:uiPriority w:val="99"/>
    <w:rsid w:val="00986E2C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1018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151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11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11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61151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151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151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151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151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151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151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141</Words>
  <Characters>780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Practica 1 - UNL</vt:lpstr>
    </vt:vector>
  </TitlesOfParts>
  <Company>Microsoft</Company>
  <LinksUpToDate>false</LinksUpToDate>
  <CharactersWithSpaces>920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Practica 1 - UNL</dc:title>
  <dc:subject/>
  <dc:creator>WinX64_SP2</dc:creator>
  <cp:keywords>Comunicaciones y Redes 2</cp:keywords>
  <dc:description/>
  <cp:lastModifiedBy>WinX64_SP2</cp:lastModifiedBy>
  <cp:revision>4</cp:revision>
  <dcterms:created xsi:type="dcterms:W3CDTF">2020-05-08T17:06:00Z</dcterms:created>
  <dcterms:modified xsi:type="dcterms:W3CDTF">2020-05-16T11:09:00Z</dcterms:modified>
</cp:coreProperties>
</file>