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5A4A" w:rsidRDefault="00BF5A4A" w:rsidP="009B7D8D">
      <w:pPr>
        <w:rPr>
          <w:rFonts w:ascii="Times New Roman" w:hAnsi="Times New Roman" w:cs="Times New Roman"/>
          <w:sz w:val="28"/>
          <w:szCs w:val="28"/>
          <w:lang w:val="es-ES_tradnl"/>
        </w:rPr>
      </w:pPr>
    </w:p>
    <w:p w:rsidR="005E2746" w:rsidRDefault="002A28A4" w:rsidP="009B7D8D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2413000</wp:posOffset>
            </wp:positionH>
            <wp:positionV relativeFrom="paragraph">
              <wp:posOffset>113030</wp:posOffset>
            </wp:positionV>
            <wp:extent cx="3435350" cy="2656205"/>
            <wp:effectExtent l="19050" t="19050" r="12700" b="10795"/>
            <wp:wrapTight wrapText="bothSides">
              <wp:wrapPolygon edited="0">
                <wp:start x="-120" y="-155"/>
                <wp:lineTo x="-120" y="21688"/>
                <wp:lineTo x="21680" y="21688"/>
                <wp:lineTo x="21680" y="-155"/>
                <wp:lineTo x="-120" y="-155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5350" cy="265620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86657">
        <w:rPr>
          <w:rFonts w:ascii="Times New Roman" w:hAnsi="Times New Roman" w:cs="Times New Roman"/>
          <w:sz w:val="28"/>
          <w:szCs w:val="28"/>
          <w:lang w:val="es-ES_tradnl"/>
        </w:rPr>
        <w:t>Se pide:</w:t>
      </w:r>
      <w:r w:rsidR="00FC4EF9" w:rsidRPr="00FC4EF9">
        <w:rPr>
          <w:rFonts w:ascii="Times New Roman" w:hAnsi="Times New Roman" w:cs="Times New Roman"/>
          <w:sz w:val="28"/>
          <w:szCs w:val="28"/>
          <w:lang w:val="es-ES_tradnl"/>
        </w:rPr>
        <w:t xml:space="preserve"> </w:t>
      </w:r>
    </w:p>
    <w:p w:rsidR="00786657" w:rsidRDefault="003711AB" w:rsidP="009B7D8D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1</w:t>
      </w:r>
      <w:r w:rsidR="00786657">
        <w:rPr>
          <w:rFonts w:ascii="Times New Roman" w:hAnsi="Times New Roman" w:cs="Times New Roman"/>
          <w:sz w:val="28"/>
          <w:szCs w:val="28"/>
          <w:lang w:val="es-ES_tradnl"/>
        </w:rPr>
        <w:t>) Realizar la topología con el PT</w:t>
      </w:r>
    </w:p>
    <w:p w:rsidR="007E708B" w:rsidRDefault="003711AB" w:rsidP="009B7D8D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2</w:t>
      </w:r>
      <w:r w:rsidR="007E708B">
        <w:rPr>
          <w:rFonts w:ascii="Times New Roman" w:hAnsi="Times New Roman" w:cs="Times New Roman"/>
          <w:sz w:val="28"/>
          <w:szCs w:val="28"/>
          <w:lang w:val="es-ES_tradnl"/>
        </w:rPr>
        <w:t xml:space="preserve">) </w:t>
      </w:r>
      <w:r w:rsidR="00EF0951">
        <w:rPr>
          <w:rFonts w:ascii="Times New Roman" w:hAnsi="Times New Roman" w:cs="Times New Roman"/>
          <w:sz w:val="28"/>
          <w:szCs w:val="28"/>
          <w:lang w:val="es-ES_tradnl"/>
        </w:rPr>
        <w:t>Únicamente l</w:t>
      </w:r>
      <w:r w:rsidR="00B91D28">
        <w:rPr>
          <w:rFonts w:ascii="Times New Roman" w:hAnsi="Times New Roman" w:cs="Times New Roman"/>
          <w:sz w:val="28"/>
          <w:szCs w:val="28"/>
          <w:lang w:val="es-ES_tradnl"/>
        </w:rPr>
        <w:t xml:space="preserve">as Subredes 10.1.1.0/24, 10.2.2.0/24 y la 10.3.3.0/24, deben obtener su IP del Server_DHCP. Las demás  se </w:t>
      </w:r>
      <w:r w:rsidR="004408DF">
        <w:rPr>
          <w:rFonts w:ascii="Times New Roman" w:hAnsi="Times New Roman" w:cs="Times New Roman"/>
          <w:sz w:val="28"/>
          <w:szCs w:val="28"/>
          <w:lang w:val="es-ES_tradnl"/>
        </w:rPr>
        <w:t xml:space="preserve">las </w:t>
      </w:r>
      <w:r w:rsidR="00B91D28">
        <w:rPr>
          <w:rFonts w:ascii="Times New Roman" w:hAnsi="Times New Roman" w:cs="Times New Roman"/>
          <w:sz w:val="28"/>
          <w:szCs w:val="28"/>
          <w:lang w:val="es-ES_tradnl"/>
        </w:rPr>
        <w:t xml:space="preserve">deben </w:t>
      </w:r>
      <w:r w:rsidR="004408DF">
        <w:rPr>
          <w:rFonts w:ascii="Times New Roman" w:hAnsi="Times New Roman" w:cs="Times New Roman"/>
          <w:sz w:val="28"/>
          <w:szCs w:val="28"/>
          <w:lang w:val="es-ES_tradnl"/>
        </w:rPr>
        <w:t>configurar</w:t>
      </w:r>
      <w:r w:rsidR="00B91D28">
        <w:rPr>
          <w:rFonts w:ascii="Times New Roman" w:hAnsi="Times New Roman" w:cs="Times New Roman"/>
          <w:sz w:val="28"/>
          <w:szCs w:val="28"/>
          <w:lang w:val="es-ES_tradnl"/>
        </w:rPr>
        <w:t xml:space="preserve">, </w:t>
      </w:r>
      <w:r w:rsidR="001D3914">
        <w:rPr>
          <w:rFonts w:ascii="Times New Roman" w:hAnsi="Times New Roman" w:cs="Times New Roman"/>
          <w:sz w:val="28"/>
          <w:szCs w:val="28"/>
          <w:lang w:val="es-ES_tradnl"/>
        </w:rPr>
        <w:t>a partir de la 10.3.3.0/24, es decir, la próxima sería 10.4.4.0/24, la siguiente 10.5.5.0/24, etc y así hasta configurar todas, en cualquier orden.</w:t>
      </w:r>
    </w:p>
    <w:p w:rsidR="003711AB" w:rsidRDefault="003711AB" w:rsidP="009B7D8D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3</w:t>
      </w:r>
      <w:r w:rsidR="005E2746">
        <w:rPr>
          <w:rFonts w:ascii="Times New Roman" w:hAnsi="Times New Roman" w:cs="Times New Roman"/>
          <w:sz w:val="28"/>
          <w:szCs w:val="28"/>
          <w:lang w:val="es-ES_tradnl"/>
        </w:rPr>
        <w:t>)</w:t>
      </w:r>
      <w:r w:rsidR="00815E87">
        <w:rPr>
          <w:rFonts w:ascii="Times New Roman" w:hAnsi="Times New Roman" w:cs="Times New Roman"/>
          <w:sz w:val="28"/>
          <w:szCs w:val="28"/>
          <w:lang w:val="es-ES_tradnl"/>
        </w:rPr>
        <w:t xml:space="preserve"> </w:t>
      </w:r>
      <w:r w:rsidR="00786657">
        <w:rPr>
          <w:rFonts w:ascii="Times New Roman" w:hAnsi="Times New Roman" w:cs="Times New Roman"/>
          <w:sz w:val="28"/>
          <w:szCs w:val="28"/>
          <w:lang w:val="es-ES_tradnl"/>
        </w:rPr>
        <w:t>Configurar</w:t>
      </w:r>
      <w:r w:rsidR="00C508A4">
        <w:rPr>
          <w:rFonts w:ascii="Times New Roman" w:hAnsi="Times New Roman" w:cs="Times New Roman"/>
          <w:sz w:val="28"/>
          <w:szCs w:val="28"/>
          <w:lang w:val="es-ES_tradnl"/>
        </w:rPr>
        <w:t xml:space="preserve"> el RUTEO</w:t>
      </w:r>
      <w:r w:rsidR="002A28A4">
        <w:rPr>
          <w:rFonts w:ascii="Times New Roman" w:hAnsi="Times New Roman" w:cs="Times New Roman"/>
          <w:sz w:val="28"/>
          <w:szCs w:val="28"/>
          <w:lang w:val="es-ES_tradnl"/>
        </w:rPr>
        <w:t xml:space="preserve"> OSPF</w:t>
      </w:r>
      <w:r>
        <w:rPr>
          <w:rFonts w:ascii="Times New Roman" w:hAnsi="Times New Roman" w:cs="Times New Roman"/>
          <w:sz w:val="28"/>
          <w:szCs w:val="28"/>
          <w:lang w:val="es-ES_tradnl"/>
        </w:rPr>
        <w:t xml:space="preserve">, </w:t>
      </w:r>
      <w:r w:rsidR="001D3914">
        <w:rPr>
          <w:rFonts w:ascii="Times New Roman" w:hAnsi="Times New Roman" w:cs="Times New Roman"/>
          <w:sz w:val="28"/>
          <w:szCs w:val="28"/>
          <w:lang w:val="es-ES_tradnl"/>
        </w:rPr>
        <w:t>únicamente dentro de la región graficada</w:t>
      </w:r>
      <w:r w:rsidR="004408DF">
        <w:rPr>
          <w:rFonts w:ascii="Times New Roman" w:hAnsi="Times New Roman" w:cs="Times New Roman"/>
          <w:sz w:val="28"/>
          <w:szCs w:val="28"/>
          <w:lang w:val="es-ES_tradnl"/>
        </w:rPr>
        <w:t>.</w:t>
      </w:r>
      <w:r w:rsidR="002A28A4">
        <w:rPr>
          <w:rFonts w:ascii="Times New Roman" w:hAnsi="Times New Roman" w:cs="Times New Roman"/>
          <w:sz w:val="28"/>
          <w:szCs w:val="28"/>
          <w:lang w:val="es-ES_tradnl"/>
        </w:rPr>
        <w:t xml:space="preserve"> Utilizar como Wildcard, la inversa de la máscara, del segmento, Comprobar conectividad interna</w:t>
      </w:r>
    </w:p>
    <w:p w:rsidR="001D3914" w:rsidRDefault="003711AB" w:rsidP="009B7D8D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4</w:t>
      </w:r>
      <w:r w:rsidR="005E2746">
        <w:rPr>
          <w:rFonts w:ascii="Times New Roman" w:hAnsi="Times New Roman" w:cs="Times New Roman"/>
          <w:sz w:val="28"/>
          <w:szCs w:val="28"/>
          <w:lang w:val="es-ES_tradnl"/>
        </w:rPr>
        <w:t xml:space="preserve">) </w:t>
      </w:r>
      <w:r w:rsidR="001D3914">
        <w:rPr>
          <w:rFonts w:ascii="Times New Roman" w:hAnsi="Times New Roman" w:cs="Times New Roman"/>
          <w:sz w:val="28"/>
          <w:szCs w:val="28"/>
          <w:lang w:val="es-ES_tradnl"/>
        </w:rPr>
        <w:t>Configurar el RUTEO RIP, únicamente dentro de las regiones graficadas</w:t>
      </w:r>
      <w:r w:rsidR="004408DF">
        <w:rPr>
          <w:rFonts w:ascii="Times New Roman" w:hAnsi="Times New Roman" w:cs="Times New Roman"/>
          <w:sz w:val="28"/>
          <w:szCs w:val="28"/>
          <w:lang w:val="es-ES_tradnl"/>
        </w:rPr>
        <w:t>. Comprobar conectividad interna</w:t>
      </w:r>
    </w:p>
    <w:p w:rsidR="001D3914" w:rsidRDefault="001D3914" w:rsidP="001D3914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5) Conseguir conectividad total</w:t>
      </w:r>
    </w:p>
    <w:p w:rsidR="005E2746" w:rsidRDefault="00D75D18" w:rsidP="009B7D8D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6</w:t>
      </w:r>
      <w:r w:rsidR="004D1C72">
        <w:rPr>
          <w:rFonts w:ascii="Times New Roman" w:hAnsi="Times New Roman" w:cs="Times New Roman"/>
          <w:sz w:val="28"/>
          <w:szCs w:val="28"/>
          <w:lang w:val="es-ES_tradnl"/>
        </w:rPr>
        <w:t xml:space="preserve">) </w:t>
      </w:r>
      <w:r w:rsidR="00247BCD">
        <w:rPr>
          <w:rFonts w:ascii="Times New Roman" w:hAnsi="Times New Roman" w:cs="Times New Roman"/>
          <w:sz w:val="28"/>
          <w:szCs w:val="28"/>
          <w:lang w:val="es-ES_tradnl"/>
        </w:rPr>
        <w:t>Para la realización de la topología con el PT, respetar los tipos de cables, es decir, diagramar</w:t>
      </w:r>
      <w:r w:rsidR="00EA7376">
        <w:rPr>
          <w:rFonts w:ascii="Times New Roman" w:hAnsi="Times New Roman" w:cs="Times New Roman"/>
          <w:sz w:val="28"/>
          <w:szCs w:val="28"/>
          <w:lang w:val="es-ES_tradnl"/>
        </w:rPr>
        <w:t xml:space="preserve"> los cables seriales, fibra y</w:t>
      </w:r>
      <w:r w:rsidR="00247BCD">
        <w:rPr>
          <w:rFonts w:ascii="Times New Roman" w:hAnsi="Times New Roman" w:cs="Times New Roman"/>
          <w:sz w:val="28"/>
          <w:szCs w:val="28"/>
          <w:lang w:val="es-ES_tradnl"/>
        </w:rPr>
        <w:t xml:space="preserve"> ethernet, que corresponda</w:t>
      </w:r>
    </w:p>
    <w:p w:rsidR="000F534D" w:rsidRDefault="000F534D" w:rsidP="00BF5A4A">
      <w:pPr>
        <w:rPr>
          <w:rFonts w:ascii="Times New Roman" w:hAnsi="Times New Roman" w:cs="Times New Roman"/>
          <w:sz w:val="28"/>
          <w:szCs w:val="28"/>
          <w:lang w:val="es-ES_tradnl"/>
        </w:rPr>
      </w:pPr>
    </w:p>
    <w:p w:rsidR="00BF5A4A" w:rsidRDefault="00BF5A4A" w:rsidP="00BF5A4A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Recomendaciones:</w:t>
      </w:r>
    </w:p>
    <w:p w:rsidR="00BF5A4A" w:rsidRDefault="00BF5A4A" w:rsidP="00BF5A4A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Cuando les llegue el ejercicio por correo electrónico, remitir el recibido a los dos docentes de la práctica</w:t>
      </w:r>
    </w:p>
    <w:p w:rsidR="00BF5A4A" w:rsidRDefault="00BF5A4A" w:rsidP="00BF5A4A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Salvar la topología, con frecuencia, con el apellido (apellido.pkt)</w:t>
      </w:r>
    </w:p>
    <w:p w:rsidR="00BF5A4A" w:rsidRDefault="00BF5A4A" w:rsidP="00BF5A4A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Enviar el archivo apellido.pkt, únicamente a los docentes de la práctica, una vez terminado</w:t>
      </w:r>
    </w:p>
    <w:p w:rsidR="00BF5A4A" w:rsidRDefault="00BF5A4A" w:rsidP="00BF5A4A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Tiempo estimado para la realización del TP: dos horas treinta minutos</w:t>
      </w:r>
    </w:p>
    <w:p w:rsidR="00BF5A4A" w:rsidRDefault="00BF5A4A" w:rsidP="009B7D8D">
      <w:pPr>
        <w:rPr>
          <w:rFonts w:ascii="Times New Roman" w:hAnsi="Times New Roman" w:cs="Times New Roman"/>
          <w:sz w:val="28"/>
          <w:szCs w:val="28"/>
          <w:lang w:val="es-ES_tradnl"/>
        </w:rPr>
      </w:pPr>
    </w:p>
    <w:sectPr w:rsidR="00BF5A4A" w:rsidSect="00591A0D">
      <w:headerReference w:type="default" r:id="rId8"/>
      <w:footerReference w:type="default" r:id="rId9"/>
      <w:pgSz w:w="11906" w:h="16838"/>
      <w:pgMar w:top="1258" w:right="1466" w:bottom="540" w:left="1260" w:header="708" w:footer="708" w:gutter="0"/>
      <w:cols w:space="720"/>
      <w:formProt w:val="0"/>
      <w:docGrid w:linePitch="360" w:charSpace="819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64B13" w:rsidRDefault="00564B13">
      <w:pPr>
        <w:spacing w:after="0" w:line="240" w:lineRule="auto"/>
      </w:pPr>
      <w:r>
        <w:separator/>
      </w:r>
    </w:p>
  </w:endnote>
  <w:endnote w:type="continuationSeparator" w:id="1">
    <w:p w:rsidR="00564B13" w:rsidRDefault="00564B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Microsoft YaHei">
    <w:panose1 w:val="00000000000000000000"/>
    <w:charset w:val="86"/>
    <w:family w:val="swiss"/>
    <w:notTrueType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1B84" w:rsidRDefault="00E61B84" w:rsidP="00853B1C">
    <w:pPr>
      <w:jc w:val="center"/>
      <w:rPr>
        <w:rFonts w:ascii="Cambria" w:hAnsi="Cambria" w:cs="Cambria"/>
      </w:rPr>
    </w:pPr>
    <w:r>
      <w:rPr>
        <w:rFonts w:ascii="Cambria" w:hAnsi="Cambria" w:cs="Cambria"/>
      </w:rPr>
      <w:t xml:space="preserve">Página </w:t>
    </w:r>
    <w:fldSimple w:instr="PAGE">
      <w:r w:rsidR="000F534D">
        <w:rPr>
          <w:noProof/>
        </w:rPr>
        <w:t>2</w:t>
      </w:r>
    </w:fldSimple>
    <w:r>
      <w:t xml:space="preserve"> de </w:t>
    </w:r>
    <w:fldSimple w:instr=" NUMPAGES   \* MERGEFORMAT ">
      <w:r w:rsidR="000F534D">
        <w:rPr>
          <w:noProof/>
        </w:rPr>
        <w:t>2</w:t>
      </w:r>
    </w:fldSimple>
  </w:p>
  <w:p w:rsidR="00E61B84" w:rsidRDefault="00E61B84">
    <w:pPr>
      <w:pStyle w:val="Piedepgina"/>
      <w:jc w:val="right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64B13" w:rsidRDefault="00564B13">
      <w:pPr>
        <w:spacing w:after="0" w:line="240" w:lineRule="auto"/>
      </w:pPr>
      <w:r>
        <w:separator/>
      </w:r>
    </w:p>
  </w:footnote>
  <w:footnote w:type="continuationSeparator" w:id="1">
    <w:p w:rsidR="00564B13" w:rsidRDefault="00564B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61B84" w:rsidRDefault="00E61B84">
    <w:pPr>
      <w:pStyle w:val="Encabezamiento"/>
      <w:jc w:val="center"/>
      <w:rPr>
        <w:b/>
        <w:bCs/>
      </w:rPr>
    </w:pPr>
    <w:r>
      <w:rPr>
        <w:b/>
        <w:bCs/>
      </w:rPr>
      <w:t xml:space="preserve">UNL-FICH  Dpto.  de Informática  </w:t>
    </w:r>
  </w:p>
  <w:p w:rsidR="00E61B84" w:rsidRDefault="00E61B84">
    <w:pPr>
      <w:pStyle w:val="Encabezamiento"/>
      <w:jc w:val="center"/>
      <w:rPr>
        <w:b/>
        <w:bCs/>
      </w:rPr>
    </w:pPr>
    <w:r>
      <w:rPr>
        <w:b/>
        <w:bCs/>
      </w:rPr>
      <w:t xml:space="preserve"> Docentes: Gabriel Filippa - Franco Cian - Marcelo T. Gentile </w:t>
    </w:r>
  </w:p>
  <w:p w:rsidR="00E61B84" w:rsidRDefault="00E61B84">
    <w:pPr>
      <w:pStyle w:val="Encabezamiento"/>
      <w:jc w:val="center"/>
      <w:rPr>
        <w:b/>
        <w:bCs/>
      </w:rPr>
    </w:pPr>
    <w:r>
      <w:rPr>
        <w:b/>
        <w:bCs/>
      </w:rPr>
      <w:t>Redes y Comunicaciones de Datos II</w:t>
    </w:r>
  </w:p>
  <w:p w:rsidR="00E61B84" w:rsidRDefault="005E2746">
    <w:pPr>
      <w:pStyle w:val="Encabezamiento"/>
      <w:rPr>
        <w:b/>
        <w:bCs/>
      </w:rPr>
    </w:pPr>
    <w:r>
      <w:rPr>
        <w:b/>
        <w:bCs/>
      </w:rPr>
      <w:t xml:space="preserve">Práctico Nº </w:t>
    </w:r>
    <w:r w:rsidR="00B23363">
      <w:rPr>
        <w:b/>
        <w:bCs/>
      </w:rPr>
      <w:t>12</w:t>
    </w:r>
    <w:r w:rsidR="00F320E0">
      <w:rPr>
        <w:b/>
        <w:bCs/>
      </w:rPr>
      <w:t xml:space="preserve"> </w:t>
    </w:r>
    <w:r w:rsidR="001129F1">
      <w:rPr>
        <w:b/>
        <w:bCs/>
      </w:rPr>
      <w:t xml:space="preserve">     </w:t>
    </w:r>
    <w:r w:rsidR="00E61B84">
      <w:rPr>
        <w:b/>
        <w:bCs/>
      </w:rPr>
      <w:t xml:space="preserve">                                                                                                                                       Año 2020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2B2EAF"/>
    <w:multiLevelType w:val="multilevel"/>
    <w:tmpl w:val="529A593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C134120"/>
    <w:multiLevelType w:val="multilevel"/>
    <w:tmpl w:val="399EC4FA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906027"/>
    <w:multiLevelType w:val="hybridMultilevel"/>
    <w:tmpl w:val="10608EA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27715D4B"/>
    <w:multiLevelType w:val="multilevel"/>
    <w:tmpl w:val="92CC0F0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26C7D5D"/>
    <w:multiLevelType w:val="hybridMultilevel"/>
    <w:tmpl w:val="3F645A2A"/>
    <w:lvl w:ilvl="0" w:tplc="6A583A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D45C705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A32EB63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 w:tplc="1C6E219E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 w:tplc="347865AA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 w:tplc="82B4CE3E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 w:tplc="D9C63B84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 w:tplc="916E8E5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 w:tplc="01100490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5">
    <w:nsid w:val="613574D4"/>
    <w:multiLevelType w:val="multilevel"/>
    <w:tmpl w:val="87ECCAD0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25E03DD"/>
    <w:multiLevelType w:val="multilevel"/>
    <w:tmpl w:val="C088A2EC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0"/>
  </w:num>
  <w:num w:numId="5">
    <w:abstractNumId w:val="6"/>
  </w:num>
  <w:num w:numId="6">
    <w:abstractNumId w:val="4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embedSystemFonts/>
  <w:defaultTabStop w:val="708"/>
  <w:autoHyphenation/>
  <w:hyphenationZone w:val="425"/>
  <w:doNotHyphenateCaps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/>
  <w:rsids>
    <w:rsidRoot w:val="00E332D4"/>
    <w:rsid w:val="00011156"/>
    <w:rsid w:val="000136B0"/>
    <w:rsid w:val="00024784"/>
    <w:rsid w:val="00096676"/>
    <w:rsid w:val="000A5269"/>
    <w:rsid w:val="000A58D3"/>
    <w:rsid w:val="000B62CA"/>
    <w:rsid w:val="000C1D6A"/>
    <w:rsid w:val="000C7CEC"/>
    <w:rsid w:val="000D56C4"/>
    <w:rsid w:val="000F41FF"/>
    <w:rsid w:val="000F534D"/>
    <w:rsid w:val="001024AB"/>
    <w:rsid w:val="00106A93"/>
    <w:rsid w:val="00107AAF"/>
    <w:rsid w:val="001129F1"/>
    <w:rsid w:val="00113140"/>
    <w:rsid w:val="00125F8F"/>
    <w:rsid w:val="001508C5"/>
    <w:rsid w:val="001632FB"/>
    <w:rsid w:val="00176EC7"/>
    <w:rsid w:val="001B0330"/>
    <w:rsid w:val="001D3914"/>
    <w:rsid w:val="001E7FEF"/>
    <w:rsid w:val="0021007D"/>
    <w:rsid w:val="002108DF"/>
    <w:rsid w:val="00215454"/>
    <w:rsid w:val="0024555D"/>
    <w:rsid w:val="00247BCD"/>
    <w:rsid w:val="0025692D"/>
    <w:rsid w:val="00257DE9"/>
    <w:rsid w:val="00273E57"/>
    <w:rsid w:val="00283B86"/>
    <w:rsid w:val="002A28A4"/>
    <w:rsid w:val="002B0451"/>
    <w:rsid w:val="002E0F19"/>
    <w:rsid w:val="00300C7C"/>
    <w:rsid w:val="003024BB"/>
    <w:rsid w:val="00324249"/>
    <w:rsid w:val="00325452"/>
    <w:rsid w:val="00341281"/>
    <w:rsid w:val="00345786"/>
    <w:rsid w:val="003652E0"/>
    <w:rsid w:val="00365641"/>
    <w:rsid w:val="003711AB"/>
    <w:rsid w:val="00397778"/>
    <w:rsid w:val="003A390D"/>
    <w:rsid w:val="003C3581"/>
    <w:rsid w:val="003C64FE"/>
    <w:rsid w:val="00423C62"/>
    <w:rsid w:val="00427EDF"/>
    <w:rsid w:val="00435F72"/>
    <w:rsid w:val="004408DF"/>
    <w:rsid w:val="004606F1"/>
    <w:rsid w:val="00484D12"/>
    <w:rsid w:val="00493638"/>
    <w:rsid w:val="004B45E8"/>
    <w:rsid w:val="004B53DB"/>
    <w:rsid w:val="004D1C72"/>
    <w:rsid w:val="004D1E3D"/>
    <w:rsid w:val="004D3ADD"/>
    <w:rsid w:val="004D62AF"/>
    <w:rsid w:val="004D672F"/>
    <w:rsid w:val="004E3E6B"/>
    <w:rsid w:val="004E5218"/>
    <w:rsid w:val="004F5FE3"/>
    <w:rsid w:val="00533CCE"/>
    <w:rsid w:val="00534E7D"/>
    <w:rsid w:val="00551C89"/>
    <w:rsid w:val="00561AFC"/>
    <w:rsid w:val="00564B13"/>
    <w:rsid w:val="005824F4"/>
    <w:rsid w:val="00585F2F"/>
    <w:rsid w:val="00586BAC"/>
    <w:rsid w:val="00591A0D"/>
    <w:rsid w:val="005931CB"/>
    <w:rsid w:val="00596BE8"/>
    <w:rsid w:val="005A4D05"/>
    <w:rsid w:val="005B4819"/>
    <w:rsid w:val="005C00CD"/>
    <w:rsid w:val="005C1329"/>
    <w:rsid w:val="005D1F89"/>
    <w:rsid w:val="005D20D2"/>
    <w:rsid w:val="005E2746"/>
    <w:rsid w:val="005F1447"/>
    <w:rsid w:val="005F15B7"/>
    <w:rsid w:val="005F6B03"/>
    <w:rsid w:val="00625E5C"/>
    <w:rsid w:val="00625EE7"/>
    <w:rsid w:val="006663D0"/>
    <w:rsid w:val="00675FFC"/>
    <w:rsid w:val="006C40B8"/>
    <w:rsid w:val="006E3F51"/>
    <w:rsid w:val="00700C96"/>
    <w:rsid w:val="007235BF"/>
    <w:rsid w:val="00743A53"/>
    <w:rsid w:val="00760478"/>
    <w:rsid w:val="00760479"/>
    <w:rsid w:val="007666FD"/>
    <w:rsid w:val="00786657"/>
    <w:rsid w:val="00790068"/>
    <w:rsid w:val="007A2058"/>
    <w:rsid w:val="007B4043"/>
    <w:rsid w:val="007B534D"/>
    <w:rsid w:val="007B6815"/>
    <w:rsid w:val="007B74C2"/>
    <w:rsid w:val="007D350F"/>
    <w:rsid w:val="007E708B"/>
    <w:rsid w:val="007F525E"/>
    <w:rsid w:val="0080152F"/>
    <w:rsid w:val="00815E87"/>
    <w:rsid w:val="008171C0"/>
    <w:rsid w:val="00844430"/>
    <w:rsid w:val="00844CE3"/>
    <w:rsid w:val="00853B1C"/>
    <w:rsid w:val="00894994"/>
    <w:rsid w:val="008C018F"/>
    <w:rsid w:val="008C7729"/>
    <w:rsid w:val="008D4482"/>
    <w:rsid w:val="008D5E3A"/>
    <w:rsid w:val="008E4B48"/>
    <w:rsid w:val="008F666D"/>
    <w:rsid w:val="00906268"/>
    <w:rsid w:val="00916EF0"/>
    <w:rsid w:val="009175A2"/>
    <w:rsid w:val="00940C93"/>
    <w:rsid w:val="009457FA"/>
    <w:rsid w:val="00966228"/>
    <w:rsid w:val="0096736F"/>
    <w:rsid w:val="00986E2C"/>
    <w:rsid w:val="009A417B"/>
    <w:rsid w:val="009B7D8D"/>
    <w:rsid w:val="009C4FA5"/>
    <w:rsid w:val="009D4637"/>
    <w:rsid w:val="009F4C6C"/>
    <w:rsid w:val="00A02D99"/>
    <w:rsid w:val="00A03895"/>
    <w:rsid w:val="00A13323"/>
    <w:rsid w:val="00A13BB4"/>
    <w:rsid w:val="00A20496"/>
    <w:rsid w:val="00A222FB"/>
    <w:rsid w:val="00A27D75"/>
    <w:rsid w:val="00A30AE8"/>
    <w:rsid w:val="00A3743C"/>
    <w:rsid w:val="00A4021F"/>
    <w:rsid w:val="00A435DF"/>
    <w:rsid w:val="00A449E1"/>
    <w:rsid w:val="00A61182"/>
    <w:rsid w:val="00A61C88"/>
    <w:rsid w:val="00A7269D"/>
    <w:rsid w:val="00A76303"/>
    <w:rsid w:val="00A769B8"/>
    <w:rsid w:val="00A911EE"/>
    <w:rsid w:val="00A9282E"/>
    <w:rsid w:val="00AA7548"/>
    <w:rsid w:val="00AB40CF"/>
    <w:rsid w:val="00AB5F01"/>
    <w:rsid w:val="00AC575E"/>
    <w:rsid w:val="00AD0ACD"/>
    <w:rsid w:val="00AD7116"/>
    <w:rsid w:val="00AE717E"/>
    <w:rsid w:val="00AF6AD1"/>
    <w:rsid w:val="00B06233"/>
    <w:rsid w:val="00B1744F"/>
    <w:rsid w:val="00B23363"/>
    <w:rsid w:val="00B54233"/>
    <w:rsid w:val="00B549D7"/>
    <w:rsid w:val="00B67CC0"/>
    <w:rsid w:val="00B72A9E"/>
    <w:rsid w:val="00B75F91"/>
    <w:rsid w:val="00B91D28"/>
    <w:rsid w:val="00BA59CE"/>
    <w:rsid w:val="00BB3198"/>
    <w:rsid w:val="00BC798C"/>
    <w:rsid w:val="00BD5563"/>
    <w:rsid w:val="00BF0121"/>
    <w:rsid w:val="00BF384F"/>
    <w:rsid w:val="00BF5806"/>
    <w:rsid w:val="00BF5A4A"/>
    <w:rsid w:val="00C07AC6"/>
    <w:rsid w:val="00C2134E"/>
    <w:rsid w:val="00C34418"/>
    <w:rsid w:val="00C508A4"/>
    <w:rsid w:val="00C53796"/>
    <w:rsid w:val="00C754CC"/>
    <w:rsid w:val="00C858FA"/>
    <w:rsid w:val="00CC0EB3"/>
    <w:rsid w:val="00CC1647"/>
    <w:rsid w:val="00CD2D7B"/>
    <w:rsid w:val="00CD2F2C"/>
    <w:rsid w:val="00CE4081"/>
    <w:rsid w:val="00CE52BC"/>
    <w:rsid w:val="00CE6B74"/>
    <w:rsid w:val="00CE7AE3"/>
    <w:rsid w:val="00D063D6"/>
    <w:rsid w:val="00D13E34"/>
    <w:rsid w:val="00D215A8"/>
    <w:rsid w:val="00D21997"/>
    <w:rsid w:val="00D43296"/>
    <w:rsid w:val="00D45C96"/>
    <w:rsid w:val="00D5226E"/>
    <w:rsid w:val="00D54DA7"/>
    <w:rsid w:val="00D554E0"/>
    <w:rsid w:val="00D75D18"/>
    <w:rsid w:val="00D82CF0"/>
    <w:rsid w:val="00D83E6E"/>
    <w:rsid w:val="00D97097"/>
    <w:rsid w:val="00DA5614"/>
    <w:rsid w:val="00DB25C6"/>
    <w:rsid w:val="00DB3806"/>
    <w:rsid w:val="00DD2C2A"/>
    <w:rsid w:val="00DD35C9"/>
    <w:rsid w:val="00DE14EA"/>
    <w:rsid w:val="00E12770"/>
    <w:rsid w:val="00E22A6C"/>
    <w:rsid w:val="00E332D4"/>
    <w:rsid w:val="00E37714"/>
    <w:rsid w:val="00E44EDB"/>
    <w:rsid w:val="00E5286B"/>
    <w:rsid w:val="00E568B7"/>
    <w:rsid w:val="00E61B84"/>
    <w:rsid w:val="00E64C12"/>
    <w:rsid w:val="00E93B4C"/>
    <w:rsid w:val="00EA7376"/>
    <w:rsid w:val="00EA7CD9"/>
    <w:rsid w:val="00EB582B"/>
    <w:rsid w:val="00EC24CE"/>
    <w:rsid w:val="00EE0040"/>
    <w:rsid w:val="00EF0951"/>
    <w:rsid w:val="00EF71D1"/>
    <w:rsid w:val="00F024DE"/>
    <w:rsid w:val="00F048C7"/>
    <w:rsid w:val="00F172A1"/>
    <w:rsid w:val="00F320E0"/>
    <w:rsid w:val="00F63F54"/>
    <w:rsid w:val="00F9198F"/>
    <w:rsid w:val="00F97515"/>
    <w:rsid w:val="00FB26EA"/>
    <w:rsid w:val="00FB3C9F"/>
    <w:rsid w:val="00FB401D"/>
    <w:rsid w:val="00FB75AC"/>
    <w:rsid w:val="00FC1246"/>
    <w:rsid w:val="00FC4D21"/>
    <w:rsid w:val="00FC4EF9"/>
    <w:rsid w:val="00FC7609"/>
    <w:rsid w:val="00FD2F94"/>
    <w:rsid w:val="00FF76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sz w:val="22"/>
        <w:szCs w:val="22"/>
        <w:lang w:val="es-ES" w:eastAsia="es-E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nhideWhenUsed="0"/>
    <w:lsdException w:name="footer" w:unhideWhenUsed="0"/>
    <w:lsdException w:name="caption" w:uiPriority="35" w:qFormat="1"/>
    <w:lsdException w:name="List" w:unhideWhenUsed="0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Hyperlink" w:unhideWhenUsed="0"/>
    <w:lsdException w:name="FollowedHyperlink" w:unhideWhenUsed="0"/>
    <w:lsdException w:name="Strong" w:semiHidden="0" w:uiPriority="22" w:unhideWhenUsed="0" w:qFormat="1"/>
    <w:lsdException w:name="Emphasis" w:semiHidden="0" w:uiPriority="20" w:unhideWhenUsed="0" w:qFormat="1"/>
    <w:lsdException w:name="Normal (Web)" w:unhideWhenUsed="0"/>
    <w:lsdException w:name="Balloon Text" w:unhideWhenUsed="0"/>
    <w:lsdException w:name="Table Grid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4249"/>
    <w:pPr>
      <w:suppressAutoHyphens/>
      <w:spacing w:after="200" w:line="276" w:lineRule="auto"/>
    </w:pPr>
    <w:rPr>
      <w:rFonts w:cs="Calibri"/>
      <w:color w:val="00000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HeaderChar">
    <w:name w:val="Header Char"/>
    <w:basedOn w:val="Fuentedeprrafopredeter"/>
    <w:uiPriority w:val="99"/>
    <w:rsid w:val="00324249"/>
  </w:style>
  <w:style w:type="character" w:customStyle="1" w:styleId="FooterChar">
    <w:name w:val="Footer Char"/>
    <w:basedOn w:val="Fuentedeprrafopredeter"/>
    <w:uiPriority w:val="99"/>
    <w:rsid w:val="00324249"/>
  </w:style>
  <w:style w:type="character" w:customStyle="1" w:styleId="BalloonTextChar">
    <w:name w:val="Balloon Text Char"/>
    <w:basedOn w:val="Fuentedeprrafopredeter"/>
    <w:uiPriority w:val="99"/>
    <w:rsid w:val="00324249"/>
    <w:rPr>
      <w:rFonts w:ascii="Tahoma" w:hAnsi="Tahoma" w:cs="Tahoma"/>
      <w:sz w:val="16"/>
      <w:szCs w:val="16"/>
    </w:rPr>
  </w:style>
  <w:style w:type="character" w:customStyle="1" w:styleId="EnlacedeInternet">
    <w:name w:val="Enlace de Internet"/>
    <w:basedOn w:val="Fuentedeprrafopredeter"/>
    <w:uiPriority w:val="99"/>
    <w:rsid w:val="00324249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rsid w:val="00324249"/>
    <w:rPr>
      <w:color w:val="800080"/>
      <w:u w:val="single"/>
    </w:rPr>
  </w:style>
  <w:style w:type="character" w:customStyle="1" w:styleId="ListLabel1">
    <w:name w:val="ListLabel 1"/>
    <w:uiPriority w:val="99"/>
    <w:rsid w:val="00324249"/>
  </w:style>
  <w:style w:type="character" w:customStyle="1" w:styleId="ListLabel2">
    <w:name w:val="ListLabel 2"/>
    <w:uiPriority w:val="99"/>
    <w:rsid w:val="00324249"/>
  </w:style>
  <w:style w:type="character" w:customStyle="1" w:styleId="ListLabel3">
    <w:name w:val="ListLabel 3"/>
    <w:uiPriority w:val="99"/>
    <w:rsid w:val="00324249"/>
  </w:style>
  <w:style w:type="character" w:customStyle="1" w:styleId="ListLabel4">
    <w:name w:val="ListLabel 4"/>
    <w:uiPriority w:val="99"/>
    <w:rsid w:val="00324249"/>
  </w:style>
  <w:style w:type="character" w:customStyle="1" w:styleId="ListLabel5">
    <w:name w:val="ListLabel 5"/>
    <w:uiPriority w:val="99"/>
    <w:rsid w:val="00324249"/>
  </w:style>
  <w:style w:type="paragraph" w:styleId="Encabezado">
    <w:name w:val="header"/>
    <w:basedOn w:val="Normal"/>
    <w:next w:val="Cuerpodetexto"/>
    <w:link w:val="EncabezadoCar"/>
    <w:uiPriority w:val="99"/>
    <w:rsid w:val="00324249"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22A6C"/>
    <w:rPr>
      <w:color w:val="00000A"/>
    </w:rPr>
  </w:style>
  <w:style w:type="paragraph" w:customStyle="1" w:styleId="Cuerpodetexto">
    <w:name w:val="Cuerpo de texto"/>
    <w:basedOn w:val="Normal"/>
    <w:uiPriority w:val="99"/>
    <w:rsid w:val="00324249"/>
    <w:pPr>
      <w:spacing w:after="120"/>
    </w:pPr>
  </w:style>
  <w:style w:type="paragraph" w:styleId="Lista">
    <w:name w:val="List"/>
    <w:basedOn w:val="Cuerpodetexto"/>
    <w:uiPriority w:val="99"/>
    <w:rsid w:val="00324249"/>
  </w:style>
  <w:style w:type="paragraph" w:customStyle="1" w:styleId="Pie">
    <w:name w:val="Pie"/>
    <w:basedOn w:val="Normal"/>
    <w:uiPriority w:val="99"/>
    <w:rsid w:val="00324249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ndice">
    <w:name w:val="Índice"/>
    <w:basedOn w:val="Normal"/>
    <w:uiPriority w:val="99"/>
    <w:rsid w:val="00324249"/>
    <w:pPr>
      <w:suppressLineNumbers/>
    </w:pPr>
  </w:style>
  <w:style w:type="paragraph" w:styleId="Prrafodelista">
    <w:name w:val="List Paragraph"/>
    <w:basedOn w:val="Normal"/>
    <w:uiPriority w:val="99"/>
    <w:qFormat/>
    <w:rsid w:val="00324249"/>
    <w:pPr>
      <w:ind w:left="720"/>
    </w:pPr>
  </w:style>
  <w:style w:type="paragraph" w:customStyle="1" w:styleId="Encabezamiento">
    <w:name w:val="Encabezamiento"/>
    <w:basedOn w:val="Normal"/>
    <w:uiPriority w:val="99"/>
    <w:rsid w:val="00324249"/>
    <w:pPr>
      <w:tabs>
        <w:tab w:val="center" w:pos="4252"/>
        <w:tab w:val="right" w:pos="8504"/>
      </w:tabs>
      <w:spacing w:after="0" w:line="100" w:lineRule="atLeast"/>
    </w:pPr>
  </w:style>
  <w:style w:type="paragraph" w:styleId="Piedepgina">
    <w:name w:val="footer"/>
    <w:basedOn w:val="Normal"/>
    <w:link w:val="PiedepginaCar"/>
    <w:uiPriority w:val="99"/>
    <w:rsid w:val="00324249"/>
    <w:pPr>
      <w:tabs>
        <w:tab w:val="center" w:pos="4252"/>
        <w:tab w:val="right" w:pos="8504"/>
      </w:tabs>
      <w:spacing w:after="0" w:line="100" w:lineRule="atLeast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22A6C"/>
    <w:rPr>
      <w:color w:val="00000A"/>
    </w:rPr>
  </w:style>
  <w:style w:type="paragraph" w:styleId="Textodeglobo">
    <w:name w:val="Balloon Text"/>
    <w:basedOn w:val="Normal"/>
    <w:link w:val="TextodegloboCar"/>
    <w:uiPriority w:val="99"/>
    <w:semiHidden/>
    <w:rsid w:val="00324249"/>
    <w:pPr>
      <w:spacing w:after="0" w:line="100" w:lineRule="atLeast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22A6C"/>
    <w:rPr>
      <w:rFonts w:ascii="Times New Roman" w:hAnsi="Times New Roman" w:cs="Times New Roman"/>
      <w:color w:val="00000A"/>
      <w:sz w:val="2"/>
      <w:szCs w:val="2"/>
    </w:rPr>
  </w:style>
  <w:style w:type="paragraph" w:styleId="NormalWeb">
    <w:name w:val="Normal (Web)"/>
    <w:basedOn w:val="Normal"/>
    <w:uiPriority w:val="99"/>
    <w:rsid w:val="00324249"/>
    <w:pPr>
      <w:spacing w:before="280" w:after="280" w:line="100" w:lineRule="atLeast"/>
    </w:pPr>
    <w:rPr>
      <w:sz w:val="24"/>
      <w:szCs w:val="24"/>
    </w:rPr>
  </w:style>
  <w:style w:type="paragraph" w:customStyle="1" w:styleId="Contenidodelmarco">
    <w:name w:val="Contenido del marco"/>
    <w:basedOn w:val="Normal"/>
    <w:uiPriority w:val="99"/>
    <w:rsid w:val="00324249"/>
  </w:style>
  <w:style w:type="paragraph" w:customStyle="1" w:styleId="Contenidodelatabla">
    <w:name w:val="Contenido de la tabla"/>
    <w:basedOn w:val="Normal"/>
    <w:uiPriority w:val="99"/>
    <w:rsid w:val="00324249"/>
  </w:style>
  <w:style w:type="table" w:styleId="Tablaconcuadrcula">
    <w:name w:val="Table Grid"/>
    <w:basedOn w:val="Tablanormal"/>
    <w:uiPriority w:val="99"/>
    <w:rsid w:val="00B1744F"/>
    <w:rPr>
      <w:rFonts w:cs="Calibri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ipervnculo">
    <w:name w:val="Hyperlink"/>
    <w:basedOn w:val="Fuentedeprrafopredeter"/>
    <w:uiPriority w:val="99"/>
    <w:rsid w:val="00986E2C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733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51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1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1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1151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51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51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51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51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51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51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177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Practica 1 - UNL</vt:lpstr>
    </vt:vector>
  </TitlesOfParts>
  <Company>Microsoft</Company>
  <LinksUpToDate>false</LinksUpToDate>
  <CharactersWithSpaces>1152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 1 - UNL</dc:title>
  <dc:subject/>
  <dc:creator>WinX64_SP2</dc:creator>
  <cp:keywords>Comunicaciones y Redes 2</cp:keywords>
  <dc:description/>
  <cp:lastModifiedBy>WinX64_SP2</cp:lastModifiedBy>
  <cp:revision>4</cp:revision>
  <dcterms:created xsi:type="dcterms:W3CDTF">2020-05-15T06:04:00Z</dcterms:created>
  <dcterms:modified xsi:type="dcterms:W3CDTF">2020-05-16T11:15:00Z</dcterms:modified>
</cp:coreProperties>
</file>