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65C5" w:rsidRDefault="00AB5B0B" w:rsidP="00AB5B0B">
      <w:pPr>
        <w:spacing w:after="0" w:line="240" w:lineRule="auto"/>
        <w:jc w:val="center"/>
        <w:rPr>
          <w:b/>
          <w:u w:val="single"/>
          <w:lang w:val="es-ES"/>
        </w:rPr>
      </w:pPr>
      <w:r w:rsidRPr="00AB5B0B">
        <w:rPr>
          <w:b/>
          <w:u w:val="single"/>
          <w:lang w:val="es-ES"/>
        </w:rPr>
        <w:t>Filtros.</w:t>
      </w:r>
    </w:p>
    <w:p w:rsidR="00AB5B0B" w:rsidRDefault="00AB5B0B" w:rsidP="00AB5B0B">
      <w:pPr>
        <w:spacing w:after="0" w:line="240" w:lineRule="auto"/>
        <w:rPr>
          <w:u w:val="single"/>
          <w:lang w:val="es-ES"/>
        </w:rPr>
      </w:pPr>
    </w:p>
    <w:p w:rsidR="00AB5B0B" w:rsidRDefault="00AB5B0B" w:rsidP="00AB5B0B">
      <w:pPr>
        <w:spacing w:after="0" w:line="240" w:lineRule="auto"/>
        <w:rPr>
          <w:b/>
          <w:u w:val="single"/>
          <w:lang w:val="es-ES"/>
        </w:rPr>
      </w:pPr>
      <w:r w:rsidRPr="0081480F">
        <w:rPr>
          <w:b/>
          <w:u w:val="single"/>
          <w:lang w:val="es-ES"/>
        </w:rPr>
        <w:t>Introducción.</w:t>
      </w:r>
    </w:p>
    <w:p w:rsidR="0081480F" w:rsidRDefault="0081480F" w:rsidP="00AB5B0B">
      <w:pPr>
        <w:spacing w:after="0" w:line="240" w:lineRule="auto"/>
        <w:rPr>
          <w:b/>
          <w:u w:val="single"/>
          <w:lang w:val="es-ES"/>
        </w:rPr>
      </w:pPr>
    </w:p>
    <w:p w:rsidR="0081480F" w:rsidRDefault="0081480F" w:rsidP="00AB5B0B">
      <w:pPr>
        <w:spacing w:after="0" w:line="240" w:lineRule="auto"/>
        <w:rPr>
          <w:u w:val="single"/>
          <w:lang w:val="en-001"/>
        </w:rPr>
      </w:pPr>
      <w:r>
        <w:rPr>
          <w:u w:val="single"/>
          <w:lang w:val="en-001"/>
        </w:rPr>
        <w:t>Concepto y clasificación de filtro.</w:t>
      </w:r>
    </w:p>
    <w:p w:rsidR="0081480F" w:rsidRPr="0081480F" w:rsidRDefault="0081480F" w:rsidP="00AB5B0B">
      <w:pPr>
        <w:spacing w:after="0" w:line="240" w:lineRule="auto"/>
        <w:rPr>
          <w:lang w:val="en-001"/>
        </w:rPr>
      </w:pPr>
    </w:p>
    <w:p w:rsidR="00AB5B0B" w:rsidRPr="00F7503C" w:rsidRDefault="00AB5B0B" w:rsidP="00AB5B0B">
      <w:pPr>
        <w:spacing w:after="0" w:line="240" w:lineRule="auto"/>
        <w:rPr>
          <w:b/>
          <w:lang w:val="en-001"/>
        </w:rPr>
      </w:pPr>
      <w:r w:rsidRPr="00F7503C">
        <w:rPr>
          <w:b/>
          <w:lang w:val="en-001"/>
        </w:rPr>
        <w:t>Concepto de filtro.</w:t>
      </w:r>
    </w:p>
    <w:p w:rsidR="00AB5B0B" w:rsidRDefault="00AB5B0B" w:rsidP="00AB5B0B">
      <w:pPr>
        <w:spacing w:after="0" w:line="240" w:lineRule="auto"/>
        <w:rPr>
          <w:lang w:val="en-001"/>
        </w:rPr>
      </w:pPr>
      <w:r>
        <w:rPr>
          <w:lang w:val="en-001"/>
        </w:rPr>
        <w:t>Algo que deja pasar algunas cosas y otras no. En el ámbito del procesamiento de señales, algo que deja pasar una parte de la señal y otra no.</w:t>
      </w:r>
    </w:p>
    <w:p w:rsidR="00AB5B0B" w:rsidRDefault="00AB5B0B" w:rsidP="00AB5B0B">
      <w:pPr>
        <w:spacing w:after="0" w:line="240" w:lineRule="auto"/>
        <w:rPr>
          <w:lang w:val="en-001"/>
        </w:rPr>
      </w:pPr>
    </w:p>
    <w:p w:rsidR="00AB5B0B" w:rsidRDefault="00AB5B0B" w:rsidP="00AB5B0B">
      <w:pPr>
        <w:spacing w:after="0" w:line="240" w:lineRule="auto"/>
        <w:rPr>
          <w:lang w:val="en-001"/>
        </w:rPr>
      </w:pPr>
      <w:r>
        <w:rPr>
          <w:i/>
          <w:lang w:val="en-001"/>
        </w:rPr>
        <w:t>Filtros vs. Sistemas:</w:t>
      </w:r>
      <w:r>
        <w:rPr>
          <w:lang w:val="en-001"/>
        </w:rPr>
        <w:t xml:space="preserve"> Un sistema es un filtro y un filtro es un sistema. El término de sistema es mucho más amplio, pero podemos ver que un sistema es un filtro ya que tenemos una entrada y una salida, por lo tanto al devolver la señal modificada, la está filtrando.</w:t>
      </w:r>
    </w:p>
    <w:p w:rsidR="00AB5B0B" w:rsidRPr="00AB5B0B" w:rsidRDefault="00F7503C" w:rsidP="00AB5B0B">
      <w:pPr>
        <w:spacing w:after="0" w:line="240" w:lineRule="auto"/>
        <w:rPr>
          <w:lang w:val="en-001"/>
        </w:rPr>
      </w:pPr>
      <w:r>
        <w:rPr>
          <w:lang w:val="en-001"/>
        </w:rPr>
        <w:t>Ejemplos de filtros: Cualquier sistema de los que vimos en las guías de práctica; el monitor de la compu que tiene un cable, ese cable tiene partes más gruesas y otras más finas, esa zona más gruesa es un filtro que elimina las interferencias electromagnéticas.</w:t>
      </w:r>
    </w:p>
    <w:p w:rsidR="00AB5B0B" w:rsidRDefault="00AB5B0B" w:rsidP="00AB5B0B">
      <w:pPr>
        <w:spacing w:after="0" w:line="240" w:lineRule="auto"/>
        <w:rPr>
          <w:lang w:val="en-001"/>
        </w:rPr>
      </w:pPr>
    </w:p>
    <w:p w:rsidR="00F7503C" w:rsidRDefault="00F7503C" w:rsidP="00AB5B0B">
      <w:pPr>
        <w:spacing w:after="0" w:line="240" w:lineRule="auto"/>
        <w:rPr>
          <w:b/>
          <w:lang w:val="en-001"/>
        </w:rPr>
      </w:pPr>
      <w:r>
        <w:rPr>
          <w:b/>
          <w:lang w:val="en-001"/>
        </w:rPr>
        <w:t>Clasificación de filtros.</w:t>
      </w:r>
    </w:p>
    <w:p w:rsidR="00F7503C" w:rsidRPr="00F7503C" w:rsidRDefault="00F7503C" w:rsidP="00F7503C">
      <w:pPr>
        <w:pStyle w:val="Prrafodelista"/>
        <w:numPr>
          <w:ilvl w:val="0"/>
          <w:numId w:val="1"/>
        </w:numPr>
        <w:spacing w:after="0" w:line="240" w:lineRule="auto"/>
        <w:rPr>
          <w:i/>
          <w:lang w:val="en-001"/>
        </w:rPr>
      </w:pPr>
      <w:r w:rsidRPr="000F373E">
        <w:rPr>
          <w:u w:val="single"/>
          <w:lang w:val="en-001"/>
        </w:rPr>
        <w:t>Respuesta al impulso</w:t>
      </w:r>
      <w:r w:rsidRPr="00F7503C">
        <w:rPr>
          <w:i/>
          <w:lang w:val="en-001"/>
        </w:rPr>
        <w:t>:</w:t>
      </w:r>
    </w:p>
    <w:p w:rsidR="00F5319F" w:rsidRPr="00950BC2" w:rsidRDefault="00F7503C" w:rsidP="00E94774">
      <w:pPr>
        <w:pStyle w:val="Prrafodelista"/>
        <w:numPr>
          <w:ilvl w:val="0"/>
          <w:numId w:val="2"/>
        </w:numPr>
        <w:spacing w:after="0" w:line="240" w:lineRule="auto"/>
        <w:rPr>
          <w:lang w:val="en-001"/>
        </w:rPr>
      </w:pPr>
      <w:r>
        <w:rPr>
          <w:lang w:val="en-001"/>
        </w:rPr>
        <w:t>IIR (recursivo, AR/ARMA)</w:t>
      </w:r>
    </w:p>
    <w:p w:rsidR="00F7503C" w:rsidRDefault="00F7503C" w:rsidP="00F7503C">
      <w:pPr>
        <w:pStyle w:val="Prrafodelista"/>
        <w:numPr>
          <w:ilvl w:val="0"/>
          <w:numId w:val="2"/>
        </w:numPr>
        <w:spacing w:after="0" w:line="240" w:lineRule="auto"/>
        <w:rPr>
          <w:lang w:val="en-001"/>
        </w:rPr>
      </w:pPr>
      <w:r>
        <w:rPr>
          <w:lang w:val="en-001"/>
        </w:rPr>
        <w:t>FIR (no recursivos, MA)</w:t>
      </w:r>
    </w:p>
    <w:p w:rsidR="00F7503C" w:rsidRDefault="00F7503C" w:rsidP="00F7503C">
      <w:pPr>
        <w:pStyle w:val="Prrafodelista"/>
        <w:numPr>
          <w:ilvl w:val="0"/>
          <w:numId w:val="1"/>
        </w:numPr>
        <w:spacing w:after="0" w:line="240" w:lineRule="auto"/>
        <w:rPr>
          <w:lang w:val="en-001"/>
        </w:rPr>
      </w:pPr>
      <w:r w:rsidRPr="000F373E">
        <w:rPr>
          <w:u w:val="single"/>
          <w:lang w:val="en-001"/>
        </w:rPr>
        <w:t>Banda de paso</w:t>
      </w:r>
      <w:r w:rsidRPr="00F7503C">
        <w:rPr>
          <w:i/>
          <w:lang w:val="en-001"/>
        </w:rPr>
        <w:t>:</w:t>
      </w:r>
      <w:r>
        <w:rPr>
          <w:lang w:val="en-001"/>
        </w:rPr>
        <w:t xml:space="preserve"> Componentes frecuenciales que deja pasar:</w:t>
      </w:r>
    </w:p>
    <w:p w:rsidR="00F7503C" w:rsidRDefault="00F7503C" w:rsidP="00F7503C">
      <w:pPr>
        <w:pStyle w:val="Prrafodelista"/>
        <w:numPr>
          <w:ilvl w:val="0"/>
          <w:numId w:val="3"/>
        </w:numPr>
        <w:spacing w:after="0" w:line="240" w:lineRule="auto"/>
        <w:rPr>
          <w:lang w:val="en-001"/>
        </w:rPr>
      </w:pPr>
      <w:r>
        <w:rPr>
          <w:lang w:val="en-001"/>
        </w:rPr>
        <w:t>Pasa-Bajos: Dejan pasar las frecuencias bajas</w:t>
      </w:r>
    </w:p>
    <w:p w:rsidR="00F7503C" w:rsidRDefault="00F7503C" w:rsidP="00F7503C">
      <w:pPr>
        <w:pStyle w:val="Prrafodelista"/>
        <w:numPr>
          <w:ilvl w:val="0"/>
          <w:numId w:val="3"/>
        </w:numPr>
        <w:spacing w:after="0" w:line="240" w:lineRule="auto"/>
        <w:rPr>
          <w:lang w:val="en-001"/>
        </w:rPr>
      </w:pPr>
      <w:r>
        <w:rPr>
          <w:lang w:val="en-001"/>
        </w:rPr>
        <w:t>Pasa-Altos: Dejan pasar las frecuencias altas</w:t>
      </w:r>
    </w:p>
    <w:p w:rsidR="00F7503C" w:rsidRDefault="00F7503C" w:rsidP="00F7503C">
      <w:pPr>
        <w:pStyle w:val="Prrafodelista"/>
        <w:numPr>
          <w:ilvl w:val="0"/>
          <w:numId w:val="3"/>
        </w:numPr>
        <w:spacing w:after="0" w:line="240" w:lineRule="auto"/>
        <w:rPr>
          <w:lang w:val="en-001"/>
        </w:rPr>
      </w:pPr>
      <w:r>
        <w:rPr>
          <w:lang w:val="en-001"/>
        </w:rPr>
        <w:t>Pasa-Banda: Dejan pasar un determinado rango</w:t>
      </w:r>
    </w:p>
    <w:p w:rsidR="00F7503C" w:rsidRDefault="00F7503C" w:rsidP="00F7503C">
      <w:pPr>
        <w:pStyle w:val="Prrafodelista"/>
        <w:numPr>
          <w:ilvl w:val="0"/>
          <w:numId w:val="3"/>
        </w:numPr>
        <w:spacing w:after="0" w:line="240" w:lineRule="auto"/>
        <w:rPr>
          <w:lang w:val="en-001"/>
        </w:rPr>
      </w:pPr>
      <w:r>
        <w:rPr>
          <w:lang w:val="en-001"/>
        </w:rPr>
        <w:t>Rechaza-Banda: No dejan pasar un determinado rango. Ej., filtro del monitor.</w:t>
      </w:r>
    </w:p>
    <w:p w:rsidR="00F7503C" w:rsidRDefault="00F7503C" w:rsidP="00F7503C">
      <w:pPr>
        <w:pStyle w:val="Prrafodelista"/>
        <w:numPr>
          <w:ilvl w:val="0"/>
          <w:numId w:val="3"/>
        </w:numPr>
        <w:spacing w:after="0" w:line="240" w:lineRule="auto"/>
        <w:rPr>
          <w:lang w:val="en-001"/>
        </w:rPr>
      </w:pPr>
      <w:r>
        <w:rPr>
          <w:lang w:val="en-001"/>
        </w:rPr>
        <w:t>Multibanda: Dejan pasar varios rangos.</w:t>
      </w:r>
    </w:p>
    <w:p w:rsidR="00F7503C" w:rsidRPr="00F5319F" w:rsidRDefault="00F7503C" w:rsidP="00F7503C">
      <w:pPr>
        <w:pStyle w:val="Prrafodelista"/>
        <w:numPr>
          <w:ilvl w:val="0"/>
          <w:numId w:val="1"/>
        </w:numPr>
        <w:spacing w:after="0" w:line="240" w:lineRule="auto"/>
        <w:rPr>
          <w:i/>
          <w:lang w:val="en-001"/>
        </w:rPr>
      </w:pPr>
      <w:r w:rsidRPr="000F373E">
        <w:rPr>
          <w:u w:val="single"/>
          <w:lang w:val="en-001"/>
        </w:rPr>
        <w:t>Adaptativos vs. Estáticos</w:t>
      </w:r>
      <w:r w:rsidRPr="00F7503C">
        <w:rPr>
          <w:i/>
          <w:lang w:val="en-001"/>
        </w:rPr>
        <w:t>:</w:t>
      </w:r>
      <w:r>
        <w:rPr>
          <w:lang w:val="en-001"/>
        </w:rPr>
        <w:t xml:space="preserve"> Los filtros estáticos son sistemas invariantes en el tiempo, es decir de coeficientes constantes</w:t>
      </w:r>
      <w:r w:rsidR="00F5319F">
        <w:rPr>
          <w:lang w:val="en-001"/>
        </w:rPr>
        <w:t>; los adaptativos son variantes, es decir de coeficientes variables, en donde van modificando en función de información externa que le puede dar la señal que estamos filtrando. Esto hace que puedan ir cambiando las bandas que filtran, por ejemplo, en un momento eliminan entre 100 Hz y 200 Hz y dadas determinadas circunstancias, pasan a eliminar entre 200 Hz y 300 Hz.</w:t>
      </w:r>
    </w:p>
    <w:p w:rsidR="00F5319F" w:rsidRPr="00F5319F" w:rsidRDefault="00F5319F" w:rsidP="00F7503C">
      <w:pPr>
        <w:pStyle w:val="Prrafodelista"/>
        <w:numPr>
          <w:ilvl w:val="0"/>
          <w:numId w:val="1"/>
        </w:numPr>
        <w:spacing w:after="0" w:line="240" w:lineRule="auto"/>
        <w:rPr>
          <w:i/>
          <w:lang w:val="en-001"/>
        </w:rPr>
      </w:pPr>
      <w:r w:rsidRPr="000F373E">
        <w:rPr>
          <w:u w:val="single"/>
          <w:lang w:val="en-001"/>
        </w:rPr>
        <w:t>Filtros de fase lineal</w:t>
      </w:r>
      <w:r>
        <w:rPr>
          <w:i/>
          <w:lang w:val="en-001"/>
        </w:rPr>
        <w:t>:</w:t>
      </w:r>
      <w:r>
        <w:rPr>
          <w:lang w:val="en-001"/>
        </w:rPr>
        <w:t xml:space="preserve"> Hasta ahora vimos filtros que dejan o no pasar ciertas componentes frecuenciales, pero nunca nos preguntamos si modifican o no la componente de fase de la señal. Los filtros ideales son los de fase lineal.</w:t>
      </w:r>
    </w:p>
    <w:p w:rsidR="00F5319F" w:rsidRPr="00F5319F" w:rsidRDefault="00F5319F" w:rsidP="00F5319F">
      <w:pPr>
        <w:pStyle w:val="Prrafodelista"/>
        <w:numPr>
          <w:ilvl w:val="0"/>
          <w:numId w:val="1"/>
        </w:numPr>
        <w:spacing w:after="0" w:line="240" w:lineRule="auto"/>
        <w:rPr>
          <w:i/>
          <w:lang w:val="en-001"/>
        </w:rPr>
      </w:pPr>
      <w:r w:rsidRPr="000F373E">
        <w:rPr>
          <w:u w:val="single"/>
          <w:lang w:val="en-001"/>
        </w:rPr>
        <w:t>Filtros para compensación de fase</w:t>
      </w:r>
      <w:r>
        <w:rPr>
          <w:i/>
          <w:lang w:val="en-001"/>
        </w:rPr>
        <w:t>:</w:t>
      </w:r>
      <w:r>
        <w:rPr>
          <w:lang w:val="en-001"/>
        </w:rPr>
        <w:t xml:space="preserve"> Son filtros que no modifican la magnitud de las componentes frecuenciales, sino que sólo modifican la fase. La finalidad es compensar problemas de distorción de fase que sean previos a la aplicación del filtro. Si por ejemplo quiero un filtro con fase lineal, y previamente hay un proceso que filtra la señal que hace la fase no sea lineal. Entonces podría querer que la magnitud no se modifique pero corregir ese problema de fase que tenía ese sistema de filtrado.</w:t>
      </w:r>
    </w:p>
    <w:p w:rsidR="00AB5B0B" w:rsidRDefault="00AB5B0B" w:rsidP="00AB5B0B">
      <w:pPr>
        <w:spacing w:after="0" w:line="240" w:lineRule="auto"/>
        <w:rPr>
          <w:u w:val="single"/>
          <w:lang w:val="en-001"/>
        </w:rPr>
      </w:pPr>
    </w:p>
    <w:p w:rsidR="00E94774" w:rsidRPr="00E94774" w:rsidRDefault="00E94774" w:rsidP="00AB5B0B">
      <w:pPr>
        <w:spacing w:after="0" w:line="240" w:lineRule="auto"/>
        <w:rPr>
          <w:b/>
          <w:lang w:val="en-001"/>
        </w:rPr>
      </w:pPr>
      <w:r w:rsidRPr="00E94774">
        <w:rPr>
          <w:b/>
          <w:lang w:val="en-001"/>
        </w:rPr>
        <w:t>Clasificación de las técnicas de diseño.</w:t>
      </w:r>
    </w:p>
    <w:p w:rsidR="00E94774" w:rsidRPr="00E94774" w:rsidRDefault="00E94774" w:rsidP="00E94774">
      <w:pPr>
        <w:pStyle w:val="Prrafodelista"/>
        <w:numPr>
          <w:ilvl w:val="0"/>
          <w:numId w:val="7"/>
        </w:numPr>
        <w:spacing w:after="0" w:line="240" w:lineRule="auto"/>
        <w:rPr>
          <w:lang w:val="en-001"/>
        </w:rPr>
      </w:pPr>
      <w:r w:rsidRPr="000F373E">
        <w:rPr>
          <w:u w:val="single"/>
          <w:lang w:val="en-001"/>
        </w:rPr>
        <w:t>Filtros IIR</w:t>
      </w:r>
      <w:r>
        <w:rPr>
          <w:lang w:val="en-001"/>
        </w:rPr>
        <w:t>:</w:t>
      </w:r>
    </w:p>
    <w:p w:rsidR="00E94774" w:rsidRPr="00E94774" w:rsidRDefault="00E94774" w:rsidP="00E94774">
      <w:pPr>
        <w:pStyle w:val="Prrafodelista"/>
        <w:numPr>
          <w:ilvl w:val="0"/>
          <w:numId w:val="8"/>
        </w:numPr>
        <w:spacing w:after="0" w:line="240" w:lineRule="auto"/>
        <w:rPr>
          <w:lang w:val="en-001"/>
        </w:rPr>
      </w:pPr>
      <w:r>
        <w:rPr>
          <w:lang w:val="en-001"/>
        </w:rPr>
        <w:t>P</w:t>
      </w:r>
      <w:r w:rsidRPr="00E94774">
        <w:rPr>
          <w:i/>
          <w:lang w:val="en-001"/>
        </w:rPr>
        <w:t>rototipos analógicos:</w:t>
      </w:r>
      <w:r w:rsidRPr="00E94774">
        <w:rPr>
          <w:lang w:val="en-001"/>
        </w:rPr>
        <w:t xml:space="preserve"> Se diseñan en el dominio de Laplace o analógico (s) y que luego se transforman en el dominio digital (z) y lo podemos implementar mediante una ecuación de recurrencia.</w:t>
      </w:r>
    </w:p>
    <w:p w:rsidR="00E94774" w:rsidRDefault="00E94774" w:rsidP="00E94774">
      <w:pPr>
        <w:pStyle w:val="Prrafodelista"/>
        <w:numPr>
          <w:ilvl w:val="0"/>
          <w:numId w:val="6"/>
        </w:numPr>
        <w:spacing w:after="0" w:line="240" w:lineRule="auto"/>
        <w:rPr>
          <w:lang w:val="en-001"/>
        </w:rPr>
      </w:pPr>
      <w:r>
        <w:rPr>
          <w:lang w:val="en-001"/>
        </w:rPr>
        <w:t>Butterworth</w:t>
      </w:r>
    </w:p>
    <w:p w:rsidR="00E94774" w:rsidRDefault="00E94774" w:rsidP="00E94774">
      <w:pPr>
        <w:pStyle w:val="Prrafodelista"/>
        <w:numPr>
          <w:ilvl w:val="0"/>
          <w:numId w:val="6"/>
        </w:numPr>
        <w:spacing w:after="0" w:line="240" w:lineRule="auto"/>
        <w:rPr>
          <w:lang w:val="en-001"/>
        </w:rPr>
      </w:pPr>
      <w:r>
        <w:rPr>
          <w:lang w:val="en-001"/>
        </w:rPr>
        <w:t>Chebyshev I y II</w:t>
      </w:r>
    </w:p>
    <w:p w:rsidR="00E94774" w:rsidRDefault="00E94774" w:rsidP="00E94774">
      <w:pPr>
        <w:pStyle w:val="Prrafodelista"/>
        <w:numPr>
          <w:ilvl w:val="0"/>
          <w:numId w:val="6"/>
        </w:numPr>
        <w:spacing w:after="0" w:line="240" w:lineRule="auto"/>
        <w:rPr>
          <w:lang w:val="en-001"/>
        </w:rPr>
      </w:pPr>
      <w:r>
        <w:rPr>
          <w:lang w:val="en-001"/>
        </w:rPr>
        <w:t>Elítpticos</w:t>
      </w:r>
    </w:p>
    <w:p w:rsidR="00E94774" w:rsidRDefault="00E94774" w:rsidP="00E94774">
      <w:pPr>
        <w:pStyle w:val="Prrafodelista"/>
        <w:numPr>
          <w:ilvl w:val="0"/>
          <w:numId w:val="6"/>
        </w:numPr>
        <w:spacing w:after="0" w:line="240" w:lineRule="auto"/>
        <w:rPr>
          <w:lang w:val="en-001"/>
        </w:rPr>
      </w:pPr>
      <w:r>
        <w:rPr>
          <w:lang w:val="en-001"/>
        </w:rPr>
        <w:t>Bessel</w:t>
      </w:r>
    </w:p>
    <w:p w:rsidR="00E94774" w:rsidRDefault="00E94774" w:rsidP="00E94774">
      <w:pPr>
        <w:pStyle w:val="Prrafodelista"/>
        <w:numPr>
          <w:ilvl w:val="0"/>
          <w:numId w:val="8"/>
        </w:numPr>
        <w:spacing w:after="0" w:line="240" w:lineRule="auto"/>
        <w:rPr>
          <w:lang w:val="en-001"/>
        </w:rPr>
      </w:pPr>
      <w:r w:rsidRPr="00E94774">
        <w:rPr>
          <w:i/>
          <w:lang w:val="en-001"/>
        </w:rPr>
        <w:t>Diseño digital directo (Yule-Walk)</w:t>
      </w:r>
      <w:r w:rsidRPr="00E94774">
        <w:rPr>
          <w:lang w:val="en-001"/>
        </w:rPr>
        <w:t>: Se diseñan directamente en el dominio digital.</w:t>
      </w:r>
    </w:p>
    <w:p w:rsidR="00E94774" w:rsidRDefault="00E94774" w:rsidP="00E94774">
      <w:pPr>
        <w:pStyle w:val="Prrafodelista"/>
        <w:numPr>
          <w:ilvl w:val="0"/>
          <w:numId w:val="7"/>
        </w:numPr>
        <w:spacing w:after="0" w:line="240" w:lineRule="auto"/>
        <w:rPr>
          <w:lang w:val="en-001"/>
        </w:rPr>
      </w:pPr>
      <w:r w:rsidRPr="000F373E">
        <w:rPr>
          <w:u w:val="single"/>
          <w:lang w:val="en-001"/>
        </w:rPr>
        <w:t>Filtros FIR</w:t>
      </w:r>
      <w:r>
        <w:rPr>
          <w:lang w:val="en-001"/>
        </w:rPr>
        <w:t>:</w:t>
      </w:r>
    </w:p>
    <w:p w:rsidR="00E94774" w:rsidRDefault="00E94774" w:rsidP="00E94774">
      <w:pPr>
        <w:pStyle w:val="Prrafodelista"/>
        <w:numPr>
          <w:ilvl w:val="0"/>
          <w:numId w:val="8"/>
        </w:numPr>
        <w:spacing w:after="0" w:line="240" w:lineRule="auto"/>
        <w:rPr>
          <w:lang w:val="en-001"/>
        </w:rPr>
      </w:pPr>
      <w:r>
        <w:rPr>
          <w:lang w:val="en-001"/>
        </w:rPr>
        <w:t>Método de Fourier + Ventaneo</w:t>
      </w:r>
    </w:p>
    <w:p w:rsidR="00E94774" w:rsidRPr="00E94774" w:rsidRDefault="00E94774" w:rsidP="00E94774">
      <w:pPr>
        <w:pStyle w:val="Prrafodelista"/>
        <w:numPr>
          <w:ilvl w:val="0"/>
          <w:numId w:val="8"/>
        </w:numPr>
        <w:spacing w:after="0" w:line="240" w:lineRule="auto"/>
        <w:rPr>
          <w:lang w:val="en-001"/>
        </w:rPr>
      </w:pPr>
      <w:r>
        <w:rPr>
          <w:lang w:val="en-001"/>
        </w:rPr>
        <w:t>Otros (mínimos cuadrados, minimax, etc.)</w:t>
      </w:r>
    </w:p>
    <w:p w:rsidR="00626CE3" w:rsidRDefault="00626CE3" w:rsidP="00AB5B0B">
      <w:pPr>
        <w:spacing w:after="0" w:line="240" w:lineRule="auto"/>
        <w:rPr>
          <w:lang w:val="en-001"/>
        </w:rPr>
      </w:pPr>
    </w:p>
    <w:p w:rsidR="0081480F" w:rsidRDefault="0081480F" w:rsidP="00AB5B0B">
      <w:pPr>
        <w:spacing w:after="0" w:line="240" w:lineRule="auto"/>
        <w:rPr>
          <w:u w:val="single"/>
          <w:lang w:val="en-001"/>
        </w:rPr>
      </w:pPr>
    </w:p>
    <w:p w:rsidR="0081480F" w:rsidRDefault="0081480F" w:rsidP="00AB5B0B">
      <w:pPr>
        <w:spacing w:after="0" w:line="240" w:lineRule="auto"/>
        <w:rPr>
          <w:u w:val="single"/>
          <w:lang w:val="en-001"/>
        </w:rPr>
      </w:pPr>
    </w:p>
    <w:p w:rsidR="00E94774" w:rsidRDefault="0081480F" w:rsidP="00AB5B0B">
      <w:pPr>
        <w:spacing w:after="0" w:line="240" w:lineRule="auto"/>
        <w:rPr>
          <w:u w:val="single"/>
          <w:lang w:val="en-001"/>
        </w:rPr>
      </w:pPr>
      <w:r>
        <w:rPr>
          <w:u w:val="single"/>
          <w:lang w:val="en-001"/>
        </w:rPr>
        <w:lastRenderedPageBreak/>
        <w:t>Filtros ideales y filtros realizables.</w:t>
      </w:r>
    </w:p>
    <w:p w:rsidR="0081480F" w:rsidRPr="0081480F" w:rsidRDefault="0081480F" w:rsidP="00AB5B0B">
      <w:pPr>
        <w:spacing w:after="0" w:line="240" w:lineRule="auto"/>
        <w:rPr>
          <w:b/>
          <w:lang w:val="en-001"/>
        </w:rPr>
      </w:pPr>
    </w:p>
    <w:p w:rsidR="0081480F" w:rsidRPr="0081480F" w:rsidRDefault="0081480F" w:rsidP="00AB5B0B">
      <w:pPr>
        <w:spacing w:after="0" w:line="240" w:lineRule="auto"/>
        <w:rPr>
          <w:lang w:val="en-001"/>
        </w:rPr>
      </w:pPr>
      <w:r>
        <w:rPr>
          <w:b/>
          <w:lang w:val="en-001"/>
        </w:rPr>
        <w:t>Filtro pasa-bajos ideal:</w:t>
      </w:r>
    </w:p>
    <w:p w:rsidR="00E94774" w:rsidRDefault="00E94774" w:rsidP="00AB5B0B">
      <w:pPr>
        <w:spacing w:after="0" w:line="240" w:lineRule="auto"/>
        <w:rPr>
          <w:lang w:val="en-001"/>
        </w:rPr>
      </w:pPr>
      <w:r>
        <w:rPr>
          <w:lang w:val="en-001"/>
        </w:rPr>
        <w:t xml:space="preserve">- </w:t>
      </w:r>
      <w:r w:rsidRPr="000F373E">
        <w:rPr>
          <w:u w:val="single"/>
          <w:lang w:val="en-001"/>
        </w:rPr>
        <w:t>Magnitud</w:t>
      </w:r>
      <w:r>
        <w:rPr>
          <w:i/>
          <w:lang w:val="en-001"/>
        </w:rPr>
        <w:t xml:space="preserve">: </w:t>
      </w:r>
      <w:r>
        <w:rPr>
          <w:lang w:val="en-001"/>
        </w:rPr>
        <w:t>Deja pasar todas las componentes frecuenciales que tenga la señal hasta la frecuencia de corte, y a todas estas componentes frecuenciales que deja pasar, no las afecta en lo más mínimo, es decir las multiplica por 1.</w:t>
      </w:r>
    </w:p>
    <w:p w:rsidR="00E94774" w:rsidRDefault="00E94774" w:rsidP="00AB5B0B">
      <w:pPr>
        <w:spacing w:after="0" w:line="240" w:lineRule="auto"/>
        <w:rPr>
          <w:lang w:val="en-001"/>
        </w:rPr>
      </w:pPr>
      <w:r>
        <w:rPr>
          <w:lang w:val="en-001"/>
        </w:rPr>
        <w:t>A partir de la frecuencia de corte, el filtro multiplica por 0, es decir que no deja pasar absolutamente nada.</w:t>
      </w:r>
    </w:p>
    <w:p w:rsidR="00E94774" w:rsidRDefault="00676DC6" w:rsidP="00E94774">
      <w:pPr>
        <w:spacing w:after="0" w:line="240" w:lineRule="auto"/>
        <w:jc w:val="center"/>
        <w:rPr>
          <w:lang w:val="en-001"/>
        </w:rPr>
      </w:pPr>
      <w:r>
        <w:rPr>
          <w:noProof/>
          <w:lang w:val="es-ES" w:eastAsia="es-ES"/>
        </w:rPr>
        <mc:AlternateContent>
          <mc:Choice Requires="wps">
            <w:drawing>
              <wp:anchor distT="0" distB="0" distL="114300" distR="114300" simplePos="0" relativeHeight="251660288" behindDoc="0" locked="0" layoutInCell="1" allowOverlap="1">
                <wp:simplePos x="0" y="0"/>
                <wp:positionH relativeFrom="column">
                  <wp:posOffset>3886109</wp:posOffset>
                </wp:positionH>
                <wp:positionV relativeFrom="paragraph">
                  <wp:posOffset>407670</wp:posOffset>
                </wp:positionV>
                <wp:extent cx="429986" cy="250371"/>
                <wp:effectExtent l="0" t="0" r="27305" b="16510"/>
                <wp:wrapNone/>
                <wp:docPr id="4" name="Cuadro de texto 4"/>
                <wp:cNvGraphicFramePr/>
                <a:graphic xmlns:a="http://schemas.openxmlformats.org/drawingml/2006/main">
                  <a:graphicData uri="http://schemas.microsoft.com/office/word/2010/wordprocessingShape">
                    <wps:wsp>
                      <wps:cNvSpPr txBox="1"/>
                      <wps:spPr>
                        <a:xfrm>
                          <a:off x="0" y="0"/>
                          <a:ext cx="429986" cy="250371"/>
                        </a:xfrm>
                        <a:prstGeom prst="rect">
                          <a:avLst/>
                        </a:prstGeom>
                        <a:solidFill>
                          <a:schemeClr val="lt1"/>
                        </a:solidFill>
                        <a:ln w="6350">
                          <a:solidFill>
                            <a:prstClr val="black"/>
                          </a:solidFill>
                        </a:ln>
                      </wps:spPr>
                      <wps:txbx>
                        <w:txbxContent>
                          <w:p w:rsidR="00F9138B" w:rsidRPr="00676DC6" w:rsidRDefault="00F9138B">
                            <w:pPr>
                              <w:rPr>
                                <w:lang w:val="en-001"/>
                              </w:rPr>
                            </w:pPr>
                            <w:r>
                              <w:rPr>
                                <w:lang w:val="en-001"/>
                              </w:rPr>
                              <w:t>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6" type="#_x0000_t202" style="position:absolute;left:0;text-align:left;margin-left:306pt;margin-top:32.1pt;width:33.85pt;height:1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jDHUQIAAKcEAAAOAAAAZHJzL2Uyb0RvYy54bWysVN9v2jAQfp+0/8Hy+0iggZaIUDEqpklV&#10;W4lWfTaOQ6I5Ps82JOyv39lJKO32NO3F3I8vn33f3bG4bWtJjsLYClRGx6OYEqE45JXaZ/TlefPl&#10;hhLrmMqZBCUyehKW3i4/f1o0OhUTKEHmwhAkUTZtdEZL53QaRZaXomZ2BFooTBZgaubQNfsoN6xB&#10;9lpGkzieRQ2YXBvgwlqM3nVJugz8RSG4eywKKxyRGcW3uXCacO78GS0XLN0bpsuK989g//CKmlUK&#10;Lz1T3THHyMFUf1DVFTdgoXAjDnUERVFxEWrAasbxh2q2JdMi1ILiWH2Wyf4/Wv5wfDKkyjOaUKJY&#10;jS1aH1hugOSCONE6IIkXqdE2RexWI9q1X6HFZg9xi0Ffe1uY2v9iVQTzKPfpLDEyEY7BZDKf38wo&#10;4ZiaTOOr68ASvX2sjXXfBNTEGxk12MEgLDveW4cPQegA8XdZkFW+qaQMjp8asZaGHBn2W7qB/B1K&#10;KtJkdHY1jQPxu5ynPn+/k4z/8EXinRco9KTCoJekK91brt21vU47yE8ok4Fu2qzmmwp575l1T8zg&#10;eKEyuDLuEY9CAj4GeouSEsyvv8U9HruOWUoaHNeM2p8HZgQl8rvCeZiPk8TPd3CS6fUEHXOZ2V1m&#10;1KFeAyo0xuXUPJge7+RgFgbqV9yslb8VU0xxvDujbjDXrlsi3EwuVqsAwonWzN2rreae2nfE6/nc&#10;vjKj+376kXqAYbBZ+qGtHdZ/qWB1cFBUoede4E7VXnfchtCWfnP9ul36AfX2/7L8DQAA//8DAFBL&#10;AwQUAAYACAAAACEAXmccM94AAAAKAQAADwAAAGRycy9kb3ducmV2LnhtbEyPwU7DMAyG70i8Q2Qk&#10;bixdQV3XNZ0ADS6cGGjnrPGSiCapkqwrb485wc2WP/3+/nY7u4FNGJMNXsByUQBD3wdlvRbw+fFy&#10;VwNLWXolh+BRwDcm2HbXV61sVLj4d5z2WTMK8amRAkzOY8N56g06mRZhRE+3U4hOZlqj5irKC4W7&#10;gZdFUXEnracPRo74bLD/2p+dgN2TXuu+ltHsamXtNB9Ob/pViNub+XEDLOOc/2D41Sd16MjpGM5e&#10;JTYIqJYldck0PJTACKhW6xWwI5HFfQW8a/n/Ct0PAAAA//8DAFBLAQItABQABgAIAAAAIQC2gziS&#10;/gAAAOEBAAATAAAAAAAAAAAAAAAAAAAAAABbQ29udGVudF9UeXBlc10ueG1sUEsBAi0AFAAGAAgA&#10;AAAhADj9If/WAAAAlAEAAAsAAAAAAAAAAAAAAAAALwEAAF9yZWxzLy5yZWxzUEsBAi0AFAAGAAgA&#10;AAAhALL2MMdRAgAApwQAAA4AAAAAAAAAAAAAAAAALgIAAGRycy9lMm9Eb2MueG1sUEsBAi0AFAAG&#10;AAgAAAAhAF5nHDPeAAAACgEAAA8AAAAAAAAAAAAAAAAAqwQAAGRycy9kb3ducmV2LnhtbFBLBQYA&#10;AAAABAAEAPMAAAC2BQAAAAA=&#10;" fillcolor="white [3201]" strokeweight=".5pt">
                <v:textbox>
                  <w:txbxContent>
                    <w:p w:rsidR="00F9138B" w:rsidRPr="00676DC6" w:rsidRDefault="00F9138B">
                      <w:pPr>
                        <w:rPr>
                          <w:lang w:val="en-001"/>
                        </w:rPr>
                      </w:pPr>
                      <w:r>
                        <w:rPr>
                          <w:lang w:val="en-001"/>
                        </w:rPr>
                        <w:t>0.5</w:t>
                      </w:r>
                    </w:p>
                  </w:txbxContent>
                </v:textbox>
              </v:shape>
            </w:pict>
          </mc:Fallback>
        </mc:AlternateContent>
      </w:r>
      <w:r>
        <w:rPr>
          <w:noProof/>
          <w:lang w:val="es-ES" w:eastAsia="es-ES"/>
        </w:rPr>
        <mc:AlternateContent>
          <mc:Choice Requires="wps">
            <w:drawing>
              <wp:anchor distT="0" distB="0" distL="114300" distR="114300" simplePos="0" relativeHeight="251659264" behindDoc="0" locked="0" layoutInCell="1" allowOverlap="1">
                <wp:simplePos x="0" y="0"/>
                <wp:positionH relativeFrom="column">
                  <wp:posOffset>3543300</wp:posOffset>
                </wp:positionH>
                <wp:positionV relativeFrom="paragraph">
                  <wp:posOffset>544286</wp:posOffset>
                </wp:positionV>
                <wp:extent cx="293914" cy="0"/>
                <wp:effectExtent l="0" t="19050" r="30480" b="19050"/>
                <wp:wrapNone/>
                <wp:docPr id="3" name="Conector recto 3"/>
                <wp:cNvGraphicFramePr/>
                <a:graphic xmlns:a="http://schemas.openxmlformats.org/drawingml/2006/main">
                  <a:graphicData uri="http://schemas.microsoft.com/office/word/2010/wordprocessingShape">
                    <wps:wsp>
                      <wps:cNvCnPr/>
                      <wps:spPr>
                        <a:xfrm>
                          <a:off x="0" y="0"/>
                          <a:ext cx="293914" cy="0"/>
                        </a:xfrm>
                        <a:prstGeom prst="line">
                          <a:avLst/>
                        </a:prstGeom>
                        <a:ln w="28575">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38B271E7" id="Conector recto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79pt,42.85pt" to="302.1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Yo2gEAAAkEAAAOAAAAZHJzL2Uyb0RvYy54bWysU8tu2zAQvBfoPxC815Ltpk0Eyzk4cC9F&#10;azTtB9DU0ibAF5asZf99l5SsBG2BAEF0oPjYmd0ZLlf3Z2vYCTBq71o+n9WcgZO+0+7Q8l8/tx9u&#10;OYtJuE4Y76DlF4j8fv3+3aoPDSz80ZsOkBGJi00fWn5MKTRVFeURrIgzH8DRofJoRaIlHqoORU/s&#10;1lSLuv5U9R67gF5CjLT7MBzydeFXCmT6rlSExEzLqbZURizjPo/VeiWaA4pw1HIsQ7yiCiu0o6QT&#10;1YNIgv1G/Q+V1RJ99CrNpLeVV0pLKBpIzbz+S83jUQQoWsicGCab4tvRym+nHTLdtXzJmROWrmhD&#10;FyWTR4b5x5bZoz7EhkI3bofjKoYdZsFnhTb/SQo7F18vk69wTkzS5uJueTf/yJm8HlVPuIAxfQFv&#10;WZ603GiXFYtGnL7GRLko9BqSt41jPRHe3ny+KWHRG91ttTH5MOJhvzHIToJue7ut6cvFE8WzMFoZ&#10;R5tZ0iCizNLFwJDgBygyJJc9ZMitCBOtkBJcWoy8xlF0hikqYQLWLwPH+AyF0qYTeP4yeEKUzN6l&#10;CWy18/g/gnSejyWrIf7qwKA7W7D33aVcb7GG+q04N76N3NDP1wX+9ILXfwAAAP//AwBQSwMEFAAG&#10;AAgAAAAhAFEEs3/gAAAACQEAAA8AAABkcnMvZG93bnJldi54bWxMj8FOwzAQRO9I/IO1SFxQ61BI&#10;G0I2FSD10AMC2iJxdOMlCdjrKHbT8PcYcYDj7Ixm3xTL0RoxUO9bxwiX0wQEceV0yzXCbruaZCB8&#10;UKyVcUwIX+RhWZ6eFCrX7sgvNGxCLWIJ+1whNCF0uZS+asgqP3UdcfTeXW9ViLKvpe7VMZZbI2dJ&#10;MpdWtRw/NKqjh4aqz83BIszMzfP68X57Qa+rt7FdfzzxTg6I52fj3S2IQGP4C8MPfkSHMjLt3YG1&#10;FwYhTbO4JSBk6QJEDMyT6ysQ+9+DLAv5f0H5DQAA//8DAFBLAQItABQABgAIAAAAIQC2gziS/gAA&#10;AOEBAAATAAAAAAAAAAAAAAAAAAAAAABbQ29udGVudF9UeXBlc10ueG1sUEsBAi0AFAAGAAgAAAAh&#10;ADj9If/WAAAAlAEAAAsAAAAAAAAAAAAAAAAALwEAAF9yZWxzLy5yZWxzUEsBAi0AFAAGAAgAAAAh&#10;AKSRdijaAQAACQQAAA4AAAAAAAAAAAAAAAAALgIAAGRycy9lMm9Eb2MueG1sUEsBAi0AFAAGAAgA&#10;AAAhAFEEs3/gAAAACQEAAA8AAAAAAAAAAAAAAAAANAQAAGRycy9kb3ducmV2LnhtbFBLBQYAAAAA&#10;BAAEAPMAAABBBQAAAAA=&#10;" strokecolor="red" strokeweight="2.25pt">
                <v:stroke joinstyle="miter"/>
              </v:line>
            </w:pict>
          </mc:Fallback>
        </mc:AlternateContent>
      </w:r>
      <w:r w:rsidR="00E94774" w:rsidRPr="00E94774">
        <w:rPr>
          <w:noProof/>
          <w:lang w:val="es-ES" w:eastAsia="es-ES"/>
        </w:rPr>
        <w:drawing>
          <wp:inline distT="0" distB="0" distL="0" distR="0">
            <wp:extent cx="2128157" cy="1770326"/>
            <wp:effectExtent l="0" t="0" r="571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33476" cy="1774750"/>
                    </a:xfrm>
                    <a:prstGeom prst="rect">
                      <a:avLst/>
                    </a:prstGeom>
                  </pic:spPr>
                </pic:pic>
              </a:graphicData>
            </a:graphic>
          </wp:inline>
        </w:drawing>
      </w:r>
    </w:p>
    <w:p w:rsidR="00676DC6" w:rsidRPr="00E94774" w:rsidRDefault="00676DC6" w:rsidP="00E94774">
      <w:pPr>
        <w:spacing w:after="0" w:line="240" w:lineRule="auto"/>
        <w:rPr>
          <w:lang w:val="en-001"/>
        </w:rPr>
      </w:pPr>
      <w:r>
        <w:rPr>
          <w:lang w:val="en-001"/>
        </w:rPr>
        <w:t xml:space="preserve">- </w:t>
      </w:r>
      <w:r w:rsidRPr="000F373E">
        <w:rPr>
          <w:u w:val="single"/>
          <w:lang w:val="en-001"/>
        </w:rPr>
        <w:t>Fase</w:t>
      </w:r>
      <w:r>
        <w:rPr>
          <w:i/>
          <w:lang w:val="en-001"/>
        </w:rPr>
        <w:t xml:space="preserve">: </w:t>
      </w:r>
      <w:r w:rsidR="00E94774">
        <w:rPr>
          <w:lang w:val="en-001"/>
        </w:rPr>
        <w:t xml:space="preserve">Vemos que en la zona donde el filtro funciona, la fase es lineal, </w:t>
      </w:r>
      <w:r>
        <w:rPr>
          <w:lang w:val="en-001"/>
        </w:rPr>
        <w:t>es decir que el corrimiento de cada una de las componentes (por ej., las sinusoidales) es proporcional a la frecuencia. Cuanto más alta es la frecuencia, más se corre la componente frecuencial al pasar por el filtro. Mientras la fase sea lineal (sin importar la pendiente), decimos que el filtro es ideal.</w:t>
      </w:r>
    </w:p>
    <w:p w:rsidR="00E94774" w:rsidRDefault="00676DC6" w:rsidP="00AB5B0B">
      <w:pPr>
        <w:spacing w:after="0" w:line="240" w:lineRule="auto"/>
        <w:rPr>
          <w:lang w:val="en-001"/>
        </w:rPr>
      </w:pPr>
      <w:r>
        <w:rPr>
          <w:lang w:val="en-001"/>
        </w:rPr>
        <w:t xml:space="preserve">- </w:t>
      </w:r>
      <w:r w:rsidRPr="000F373E">
        <w:rPr>
          <w:u w:val="single"/>
          <w:lang w:val="en-001"/>
        </w:rPr>
        <w:t>Frecuencia de corte (-3 dB):</w:t>
      </w:r>
      <w:r>
        <w:rPr>
          <w:lang w:val="en-001"/>
        </w:rPr>
        <w:t xml:space="preserve"> Como una convención se considera que la frecuencia de corte es en -3 decibeles, en escala lineal sería el 0.5; donde la magnitud cae -3 dB, se considera que es la frecuencia de corte del filtro.</w:t>
      </w:r>
    </w:p>
    <w:p w:rsidR="00676DC6" w:rsidRDefault="00676DC6" w:rsidP="00AB5B0B">
      <w:pPr>
        <w:spacing w:after="0" w:line="240" w:lineRule="auto"/>
        <w:rPr>
          <w:lang w:val="en-001"/>
        </w:rPr>
      </w:pPr>
    </w:p>
    <w:p w:rsidR="00626CE3" w:rsidRDefault="00676DC6" w:rsidP="00AB5B0B">
      <w:pPr>
        <w:spacing w:after="0" w:line="240" w:lineRule="auto"/>
        <w:rPr>
          <w:lang w:val="en-001"/>
        </w:rPr>
      </w:pPr>
      <w:r w:rsidRPr="0081480F">
        <w:rPr>
          <w:i/>
          <w:lang w:val="en-001"/>
        </w:rPr>
        <w:t>Este filtro es imposible de realizar en la realidad:</w:t>
      </w:r>
      <w:r w:rsidR="00626CE3">
        <w:rPr>
          <w:lang w:val="es-ES"/>
        </w:rPr>
        <w:t xml:space="preserve"> Para implementar este filtro, deber</w:t>
      </w:r>
      <w:r w:rsidR="00626CE3">
        <w:rPr>
          <w:lang w:val="en-001"/>
        </w:rPr>
        <w:t>ía partir de la respuesta en frecuencia del filtro (ventana cuadrada) y luego obtener la función en el tiempo con la que tengo que convolucionar, mediante una antitransformación. La antitransformada de una ventana cuadrada es la función Sync (sen (x)/x) en el tiempo; la particularidad que tiene es que va de –inf a +inf, y por lo tanto deberíamos hacer una convolución entre + y – inf. Entonces puedo acotar en el tiempo, pero ya no obtengo el filtro ideal. La otra razón es la causalidad, si tengo que convolucionar entre + y – inf, tengo que saber el pasado y el futuro, lo cual al ser no causal, hace que sea imposible implementarlo en la realidad.</w:t>
      </w:r>
    </w:p>
    <w:p w:rsidR="00626CE3" w:rsidRDefault="00626CE3" w:rsidP="00AB5B0B">
      <w:pPr>
        <w:spacing w:after="0" w:line="240" w:lineRule="auto"/>
        <w:rPr>
          <w:lang w:val="en-001"/>
        </w:rPr>
      </w:pPr>
    </w:p>
    <w:p w:rsidR="0081480F" w:rsidRPr="0081480F" w:rsidRDefault="0081480F" w:rsidP="00AB5B0B">
      <w:pPr>
        <w:spacing w:after="0" w:line="240" w:lineRule="auto"/>
        <w:rPr>
          <w:b/>
          <w:lang w:val="en-001"/>
        </w:rPr>
      </w:pPr>
      <w:r w:rsidRPr="0081480F">
        <w:rPr>
          <w:b/>
          <w:lang w:val="en-001"/>
        </w:rPr>
        <w:t>Filtros realizables.</w:t>
      </w:r>
    </w:p>
    <w:p w:rsidR="0081480F" w:rsidRPr="0081480F" w:rsidRDefault="0081480F" w:rsidP="00AB5B0B">
      <w:pPr>
        <w:spacing w:after="0" w:line="240" w:lineRule="auto"/>
        <w:rPr>
          <w:lang w:val="en-001"/>
        </w:rPr>
      </w:pPr>
      <w:r>
        <w:rPr>
          <w:lang w:val="en-001"/>
        </w:rPr>
        <w:t xml:space="preserve">- </w:t>
      </w:r>
      <w:r w:rsidRPr="000F373E">
        <w:rPr>
          <w:i/>
          <w:u w:val="single"/>
          <w:lang w:val="en-001"/>
        </w:rPr>
        <w:t>Filtro pasa-bajos</w:t>
      </w:r>
      <w:r>
        <w:rPr>
          <w:i/>
          <w:lang w:val="en-001"/>
        </w:rPr>
        <w:t>:</w:t>
      </w:r>
      <w:r w:rsidRPr="0081480F">
        <w:rPr>
          <w:noProof/>
          <w:lang w:val="es-ES" w:eastAsia="es-ES"/>
        </w:rPr>
        <w:t xml:space="preserve"> </w:t>
      </w:r>
    </w:p>
    <w:p w:rsidR="00626CE3" w:rsidRDefault="0081480F" w:rsidP="0081480F">
      <w:pPr>
        <w:pStyle w:val="Prrafodelista"/>
        <w:numPr>
          <w:ilvl w:val="0"/>
          <w:numId w:val="9"/>
        </w:numPr>
        <w:spacing w:after="0" w:line="240" w:lineRule="auto"/>
        <w:rPr>
          <w:lang w:val="en-001"/>
        </w:rPr>
      </w:pPr>
      <w:r w:rsidRPr="0081480F">
        <w:rPr>
          <w:i/>
          <w:noProof/>
          <w:lang w:val="es-ES" w:eastAsia="es-ES"/>
        </w:rPr>
        <w:drawing>
          <wp:anchor distT="0" distB="0" distL="114300" distR="114300" simplePos="0" relativeHeight="251661312" behindDoc="0" locked="0" layoutInCell="1" allowOverlap="1" wp14:anchorId="3FFE7155" wp14:editId="1F4E9B2E">
            <wp:simplePos x="0" y="0"/>
            <wp:positionH relativeFrom="margin">
              <wp:align>right</wp:align>
            </wp:positionH>
            <wp:positionV relativeFrom="paragraph">
              <wp:posOffset>8255</wp:posOffset>
            </wp:positionV>
            <wp:extent cx="3663950" cy="16764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63950" cy="1676400"/>
                    </a:xfrm>
                    <a:prstGeom prst="rect">
                      <a:avLst/>
                    </a:prstGeom>
                  </pic:spPr>
                </pic:pic>
              </a:graphicData>
            </a:graphic>
            <wp14:sizeRelH relativeFrom="margin">
              <wp14:pctWidth>0</wp14:pctWidth>
            </wp14:sizeRelH>
            <wp14:sizeRelV relativeFrom="margin">
              <wp14:pctHeight>0</wp14:pctHeight>
            </wp14:sizeRelV>
          </wp:anchor>
        </w:drawing>
      </w:r>
      <w:r>
        <w:rPr>
          <w:lang w:val="en-001"/>
        </w:rPr>
        <w:t>Bandas de paso, transición y rechazo.</w:t>
      </w:r>
    </w:p>
    <w:p w:rsidR="0081480F" w:rsidRDefault="0081480F" w:rsidP="0081480F">
      <w:pPr>
        <w:pStyle w:val="Prrafodelista"/>
        <w:numPr>
          <w:ilvl w:val="0"/>
          <w:numId w:val="9"/>
        </w:numPr>
        <w:spacing w:after="0" w:line="240" w:lineRule="auto"/>
        <w:rPr>
          <w:lang w:val="en-001"/>
        </w:rPr>
      </w:pPr>
      <w:r>
        <w:rPr>
          <w:lang w:val="en-001"/>
        </w:rPr>
        <w:t>Tolerancias en las bandas de paso y rechazo: No vamos a poder dejar pasar todo tal cual, algo se va a disminuir.</w:t>
      </w:r>
    </w:p>
    <w:p w:rsidR="0081480F" w:rsidRDefault="0081480F" w:rsidP="0081480F">
      <w:pPr>
        <w:pStyle w:val="Prrafodelista"/>
        <w:numPr>
          <w:ilvl w:val="0"/>
          <w:numId w:val="10"/>
        </w:numPr>
        <w:spacing w:after="0" w:line="240" w:lineRule="auto"/>
        <w:rPr>
          <w:lang w:val="en-001"/>
        </w:rPr>
      </w:pPr>
      <w:r>
        <w:rPr>
          <w:lang w:val="en-001"/>
        </w:rPr>
        <w:t>En bandas de paso: Cuánto es lo máximo que quiero que se afecte la señal.</w:t>
      </w:r>
    </w:p>
    <w:p w:rsidR="0081480F" w:rsidRPr="0081480F" w:rsidRDefault="0081480F" w:rsidP="0081480F">
      <w:pPr>
        <w:pStyle w:val="Prrafodelista"/>
        <w:numPr>
          <w:ilvl w:val="0"/>
          <w:numId w:val="10"/>
        </w:numPr>
        <w:spacing w:after="0" w:line="240" w:lineRule="auto"/>
        <w:rPr>
          <w:lang w:val="en-001"/>
        </w:rPr>
      </w:pPr>
      <w:r>
        <w:rPr>
          <w:lang w:val="en-001"/>
        </w:rPr>
        <w:t>En bandas de rechazo: Cuánto es lo máximo que voy a permitir que no se elimine.</w:t>
      </w:r>
    </w:p>
    <w:p w:rsidR="0081480F" w:rsidRDefault="0081480F" w:rsidP="0081480F">
      <w:pPr>
        <w:pStyle w:val="Prrafodelista"/>
        <w:numPr>
          <w:ilvl w:val="0"/>
          <w:numId w:val="9"/>
        </w:numPr>
        <w:spacing w:after="0" w:line="240" w:lineRule="auto"/>
        <w:rPr>
          <w:lang w:val="en-001"/>
        </w:rPr>
      </w:pPr>
      <w:r>
        <w:rPr>
          <w:lang w:val="en-001"/>
        </w:rPr>
        <w:t>Frecuencias de paso, corte y rechazo.</w:t>
      </w:r>
    </w:p>
    <w:p w:rsidR="0081480F" w:rsidRPr="0081480F" w:rsidRDefault="0081480F" w:rsidP="0081480F">
      <w:pPr>
        <w:pStyle w:val="Prrafodelista"/>
        <w:numPr>
          <w:ilvl w:val="0"/>
          <w:numId w:val="9"/>
        </w:numPr>
        <w:spacing w:after="0" w:line="240" w:lineRule="auto"/>
        <w:rPr>
          <w:lang w:val="en-001"/>
        </w:rPr>
      </w:pPr>
      <w:r>
        <w:rPr>
          <w:lang w:val="en-001"/>
        </w:rPr>
        <w:t>Fase.</w:t>
      </w:r>
    </w:p>
    <w:p w:rsidR="00626CE3" w:rsidRDefault="00626CE3" w:rsidP="00AB5B0B">
      <w:pPr>
        <w:spacing w:after="0" w:line="240" w:lineRule="auto"/>
        <w:rPr>
          <w:lang w:val="en-001"/>
        </w:rPr>
      </w:pPr>
    </w:p>
    <w:p w:rsidR="00C65AEA" w:rsidRDefault="00C65AEA" w:rsidP="00AB5B0B">
      <w:pPr>
        <w:spacing w:after="0" w:line="240" w:lineRule="auto"/>
        <w:rPr>
          <w:lang w:val="en-001"/>
        </w:rPr>
      </w:pPr>
      <w:r>
        <w:rPr>
          <w:lang w:val="en-001"/>
        </w:rPr>
        <w:t>Una banda de transición más pequeña y/o una tolerancia en la banda de paso más pequeña van a implicar más complejidad en el filtro.</w:t>
      </w:r>
    </w:p>
    <w:p w:rsidR="00C65AEA" w:rsidRDefault="00C65AEA" w:rsidP="00AB5B0B">
      <w:pPr>
        <w:spacing w:after="0" w:line="240" w:lineRule="auto"/>
        <w:rPr>
          <w:lang w:val="en-001"/>
        </w:rPr>
      </w:pPr>
    </w:p>
    <w:p w:rsidR="00C65AEA" w:rsidRDefault="00C65AEA" w:rsidP="00AB5B0B">
      <w:pPr>
        <w:spacing w:after="0" w:line="240" w:lineRule="auto"/>
        <w:rPr>
          <w:lang w:val="en-001"/>
        </w:rPr>
      </w:pPr>
      <w:r>
        <w:rPr>
          <w:lang w:val="en-001"/>
        </w:rPr>
        <w:t xml:space="preserve">- </w:t>
      </w:r>
      <w:r w:rsidRPr="000F373E">
        <w:rPr>
          <w:i/>
          <w:u w:val="single"/>
          <w:lang w:val="en-001"/>
        </w:rPr>
        <w:t>Filtro pasa-altos</w:t>
      </w:r>
      <w:r>
        <w:rPr>
          <w:i/>
          <w:lang w:val="en-001"/>
        </w:rPr>
        <w:t>:</w:t>
      </w:r>
      <w:r>
        <w:rPr>
          <w:lang w:val="en-001"/>
        </w:rPr>
        <w:t xml:space="preserve"> </w:t>
      </w:r>
    </w:p>
    <w:p w:rsidR="00C65AEA" w:rsidRDefault="00C65AEA" w:rsidP="00AB5B0B">
      <w:pPr>
        <w:spacing w:after="0" w:line="240" w:lineRule="auto"/>
        <w:rPr>
          <w:lang w:val="en-001"/>
        </w:rPr>
      </w:pPr>
      <w:r w:rsidRPr="00C65AEA">
        <w:rPr>
          <w:noProof/>
          <w:lang w:val="es-ES" w:eastAsia="es-ES"/>
        </w:rPr>
        <w:drawing>
          <wp:anchor distT="0" distB="0" distL="114300" distR="114300" simplePos="0" relativeHeight="251662336" behindDoc="0" locked="0" layoutInCell="1" allowOverlap="1" wp14:anchorId="66BB2094" wp14:editId="33DDB3D2">
            <wp:simplePos x="0" y="0"/>
            <wp:positionH relativeFrom="margin">
              <wp:align>right</wp:align>
            </wp:positionH>
            <wp:positionV relativeFrom="paragraph">
              <wp:posOffset>-335280</wp:posOffset>
            </wp:positionV>
            <wp:extent cx="3415665" cy="16579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15665" cy="1657985"/>
                    </a:xfrm>
                    <a:prstGeom prst="rect">
                      <a:avLst/>
                    </a:prstGeom>
                  </pic:spPr>
                </pic:pic>
              </a:graphicData>
            </a:graphic>
            <wp14:sizeRelH relativeFrom="margin">
              <wp14:pctWidth>0</wp14:pctWidth>
            </wp14:sizeRelH>
            <wp14:sizeRelV relativeFrom="margin">
              <wp14:pctHeight>0</wp14:pctHeight>
            </wp14:sizeRelV>
          </wp:anchor>
        </w:drawing>
      </w:r>
      <w:r>
        <w:rPr>
          <w:lang w:val="en-001"/>
        </w:rPr>
        <w:t>Análogo a los filtros pasa-bajos.</w:t>
      </w:r>
    </w:p>
    <w:p w:rsidR="00C65AEA" w:rsidRPr="00C65AEA" w:rsidRDefault="00C65AEA" w:rsidP="00AB5B0B">
      <w:pPr>
        <w:spacing w:after="0" w:line="240" w:lineRule="auto"/>
        <w:rPr>
          <w:lang w:val="en-001"/>
        </w:rPr>
      </w:pPr>
    </w:p>
    <w:p w:rsidR="00C65AEA" w:rsidRPr="00C65AEA" w:rsidRDefault="00C65AEA" w:rsidP="00AB5B0B">
      <w:pPr>
        <w:spacing w:after="0" w:line="240" w:lineRule="auto"/>
        <w:rPr>
          <w:lang w:val="en-001"/>
        </w:rPr>
      </w:pPr>
    </w:p>
    <w:p w:rsidR="00C65AEA" w:rsidRDefault="00C65AEA" w:rsidP="00AB5B0B">
      <w:pPr>
        <w:spacing w:after="0" w:line="240" w:lineRule="auto"/>
        <w:rPr>
          <w:lang w:val="en-001"/>
        </w:rPr>
      </w:pPr>
    </w:p>
    <w:p w:rsidR="00626CE3" w:rsidRDefault="00626CE3" w:rsidP="00AB5B0B">
      <w:pPr>
        <w:spacing w:after="0" w:line="240" w:lineRule="auto"/>
        <w:rPr>
          <w:lang w:val="en-001"/>
        </w:rPr>
      </w:pPr>
    </w:p>
    <w:p w:rsidR="00C65AEA" w:rsidRDefault="00C65AEA" w:rsidP="00AB5B0B">
      <w:pPr>
        <w:spacing w:after="0" w:line="240" w:lineRule="auto"/>
        <w:rPr>
          <w:lang w:val="en-001"/>
        </w:rPr>
      </w:pPr>
    </w:p>
    <w:p w:rsidR="00C65AEA" w:rsidRDefault="00C65AEA" w:rsidP="00AB5B0B">
      <w:pPr>
        <w:spacing w:after="0" w:line="240" w:lineRule="auto"/>
        <w:rPr>
          <w:lang w:val="en-001"/>
        </w:rPr>
      </w:pPr>
    </w:p>
    <w:p w:rsidR="00C65AEA" w:rsidRPr="00C65AEA" w:rsidRDefault="00C65AEA" w:rsidP="00AB5B0B">
      <w:pPr>
        <w:spacing w:after="0" w:line="240" w:lineRule="auto"/>
        <w:rPr>
          <w:i/>
          <w:lang w:val="en-001"/>
        </w:rPr>
      </w:pPr>
      <w:r w:rsidRPr="00C65AEA">
        <w:rPr>
          <w:noProof/>
          <w:lang w:val="es-ES" w:eastAsia="es-ES"/>
        </w:rPr>
        <w:lastRenderedPageBreak/>
        <w:drawing>
          <wp:anchor distT="0" distB="0" distL="114300" distR="114300" simplePos="0" relativeHeight="251664384" behindDoc="0" locked="0" layoutInCell="1" allowOverlap="1" wp14:anchorId="6D29B29A" wp14:editId="73B5A784">
            <wp:simplePos x="0" y="0"/>
            <wp:positionH relativeFrom="margin">
              <wp:posOffset>3416300</wp:posOffset>
            </wp:positionH>
            <wp:positionV relativeFrom="paragraph">
              <wp:posOffset>250825</wp:posOffset>
            </wp:positionV>
            <wp:extent cx="3117850" cy="1462405"/>
            <wp:effectExtent l="0" t="0" r="6350"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17850" cy="1462405"/>
                    </a:xfrm>
                    <a:prstGeom prst="rect">
                      <a:avLst/>
                    </a:prstGeom>
                  </pic:spPr>
                </pic:pic>
              </a:graphicData>
            </a:graphic>
            <wp14:sizeRelH relativeFrom="margin">
              <wp14:pctWidth>0</wp14:pctWidth>
            </wp14:sizeRelH>
            <wp14:sizeRelV relativeFrom="margin">
              <wp14:pctHeight>0</wp14:pctHeight>
            </wp14:sizeRelV>
          </wp:anchor>
        </w:drawing>
      </w:r>
      <w:r>
        <w:rPr>
          <w:lang w:val="en-001"/>
        </w:rPr>
        <w:t xml:space="preserve">- </w:t>
      </w:r>
      <w:r w:rsidRPr="000F373E">
        <w:rPr>
          <w:i/>
          <w:u w:val="single"/>
          <w:lang w:val="en-001"/>
        </w:rPr>
        <w:t>Filtro pasa-banda</w:t>
      </w:r>
      <w:r>
        <w:rPr>
          <w:i/>
          <w:lang w:val="en-001"/>
        </w:rPr>
        <w:t xml:space="preserve">:                                                                          </w:t>
      </w:r>
      <w:r w:rsidR="00241C52">
        <w:rPr>
          <w:i/>
          <w:lang w:val="es-ES"/>
        </w:rPr>
        <w:t xml:space="preserve">   </w:t>
      </w:r>
      <w:r w:rsidR="000F373E">
        <w:rPr>
          <w:i/>
          <w:lang w:val="en-001"/>
        </w:rPr>
        <w:t xml:space="preserve">         </w:t>
      </w:r>
      <w:r w:rsidR="00241C52">
        <w:rPr>
          <w:i/>
          <w:lang w:val="es-ES"/>
        </w:rPr>
        <w:t xml:space="preserve"> </w:t>
      </w:r>
      <w:r>
        <w:rPr>
          <w:i/>
          <w:lang w:val="en-001"/>
        </w:rPr>
        <w:t xml:space="preserve">- </w:t>
      </w:r>
      <w:r w:rsidRPr="000F373E">
        <w:rPr>
          <w:i/>
          <w:u w:val="single"/>
          <w:lang w:val="en-001"/>
        </w:rPr>
        <w:t>Filtro rechaza-banda</w:t>
      </w:r>
      <w:r>
        <w:rPr>
          <w:i/>
          <w:lang w:val="en-001"/>
        </w:rPr>
        <w:t>:</w:t>
      </w:r>
    </w:p>
    <w:p w:rsidR="00C300D8" w:rsidRDefault="00C65AEA" w:rsidP="00C65AEA">
      <w:pPr>
        <w:spacing w:after="0" w:line="240" w:lineRule="auto"/>
        <w:rPr>
          <w:b/>
          <w:lang w:val="en-001"/>
        </w:rPr>
      </w:pPr>
      <w:r w:rsidRPr="00C65AEA">
        <w:rPr>
          <w:noProof/>
          <w:lang w:val="es-ES" w:eastAsia="es-ES"/>
        </w:rPr>
        <w:drawing>
          <wp:anchor distT="0" distB="0" distL="114300" distR="114300" simplePos="0" relativeHeight="251663360" behindDoc="0" locked="0" layoutInCell="1" allowOverlap="1" wp14:anchorId="03B0B82F" wp14:editId="2D969A4C">
            <wp:simplePos x="0" y="0"/>
            <wp:positionH relativeFrom="margin">
              <wp:align>left</wp:align>
            </wp:positionH>
            <wp:positionV relativeFrom="paragraph">
              <wp:posOffset>10160</wp:posOffset>
            </wp:positionV>
            <wp:extent cx="3244850" cy="1532843"/>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44850" cy="1532843"/>
                    </a:xfrm>
                    <a:prstGeom prst="rect">
                      <a:avLst/>
                    </a:prstGeom>
                  </pic:spPr>
                </pic:pic>
              </a:graphicData>
            </a:graphic>
          </wp:anchor>
        </w:drawing>
      </w:r>
      <w:r>
        <w:rPr>
          <w:b/>
          <w:lang w:val="en-001"/>
        </w:rPr>
        <w:t>Filtros digitales vs. Analógicos.</w:t>
      </w:r>
    </w:p>
    <w:p w:rsidR="00644A9B" w:rsidRDefault="00C300D8" w:rsidP="00C65AEA">
      <w:pPr>
        <w:spacing w:after="0" w:line="240" w:lineRule="auto"/>
        <w:rPr>
          <w:lang w:val="en-001"/>
        </w:rPr>
      </w:pPr>
      <w:r>
        <w:rPr>
          <w:lang w:val="en-001"/>
        </w:rPr>
        <w:t>Ventajas de los filtros digitales:</w:t>
      </w:r>
    </w:p>
    <w:p w:rsidR="00C300D8" w:rsidRDefault="00C300D8" w:rsidP="00C300D8">
      <w:pPr>
        <w:pStyle w:val="Prrafodelista"/>
        <w:numPr>
          <w:ilvl w:val="0"/>
          <w:numId w:val="7"/>
        </w:numPr>
        <w:spacing w:after="0" w:line="240" w:lineRule="auto"/>
        <w:rPr>
          <w:lang w:val="en-001"/>
        </w:rPr>
      </w:pPr>
      <w:r w:rsidRPr="000F373E">
        <w:rPr>
          <w:i/>
          <w:u w:val="single"/>
          <w:lang w:val="en-001"/>
        </w:rPr>
        <w:t>Estabilidad</w:t>
      </w:r>
      <w:r w:rsidRPr="000F373E">
        <w:rPr>
          <w:u w:val="single"/>
          <w:lang w:val="en-001"/>
        </w:rPr>
        <w:t>:</w:t>
      </w:r>
      <w:r>
        <w:rPr>
          <w:lang w:val="en-001"/>
        </w:rPr>
        <w:t xml:space="preserve"> Los filtros analógicos son inestables, ya que los componentes electrónicos se ven afectados por la temperatura. En cambio con filtros digitales voy a obtener la ecuación en recurrencia de un sistema, y esa ecuación tiene coeficientes que multiplican la señal y por lo tanto la computadora siempre va a devolver el mismo valor.</w:t>
      </w:r>
    </w:p>
    <w:p w:rsidR="00C300D8" w:rsidRDefault="00C300D8" w:rsidP="00C300D8">
      <w:pPr>
        <w:pStyle w:val="Prrafodelista"/>
        <w:numPr>
          <w:ilvl w:val="0"/>
          <w:numId w:val="7"/>
        </w:numPr>
        <w:spacing w:after="0" w:line="240" w:lineRule="auto"/>
        <w:rPr>
          <w:lang w:val="en-001"/>
        </w:rPr>
      </w:pPr>
      <w:r w:rsidRPr="000F373E">
        <w:rPr>
          <w:i/>
          <w:u w:val="single"/>
          <w:lang w:val="en-001"/>
        </w:rPr>
        <w:t>Precisión:</w:t>
      </w:r>
      <w:r>
        <w:rPr>
          <w:lang w:val="en-001"/>
        </w:rPr>
        <w:t xml:space="preserve"> En filtros analógicos, no hay valores de resistencia continuos (éstos vienen en valores discretos) con lo cual uno no puede ajustar exactamente la precisión del filtro con los cálculos que uno hace en papel, y entonces no vamos a obtener el filtro con la precisión buscada. Además, los componentes electrónicos con los que se construyen los filtros analógicos tienen un margen de tolerancia importante. Por otro lado, en filtros digitales estamos en el mismo caso que el punto anterior, si necesitamos un coeficiente determinado, lo ponemos como número flotante y listo.</w:t>
      </w:r>
    </w:p>
    <w:p w:rsidR="00C300D8" w:rsidRDefault="00C300D8" w:rsidP="00C300D8">
      <w:pPr>
        <w:spacing w:after="0" w:line="240" w:lineRule="auto"/>
        <w:rPr>
          <w:lang w:val="en-001"/>
        </w:rPr>
      </w:pPr>
    </w:p>
    <w:p w:rsidR="00C300D8" w:rsidRDefault="00C300D8" w:rsidP="00C300D8">
      <w:pPr>
        <w:spacing w:after="0" w:line="240" w:lineRule="auto"/>
        <w:rPr>
          <w:lang w:val="en-001"/>
        </w:rPr>
      </w:pPr>
      <w:r>
        <w:rPr>
          <w:lang w:val="en-001"/>
        </w:rPr>
        <w:t>Desventaja de los filtros digitales:</w:t>
      </w:r>
    </w:p>
    <w:p w:rsidR="00C300D8" w:rsidRPr="00C300D8" w:rsidRDefault="00C300D8" w:rsidP="00C300D8">
      <w:pPr>
        <w:pStyle w:val="Prrafodelista"/>
        <w:numPr>
          <w:ilvl w:val="0"/>
          <w:numId w:val="11"/>
        </w:numPr>
        <w:spacing w:after="0" w:line="240" w:lineRule="auto"/>
        <w:rPr>
          <w:lang w:val="en-001"/>
        </w:rPr>
      </w:pPr>
      <w:r w:rsidRPr="000F373E">
        <w:rPr>
          <w:i/>
          <w:u w:val="single"/>
          <w:lang w:val="en-001"/>
        </w:rPr>
        <w:t>Frecuencia limitada por la conversión A/D:</w:t>
      </w:r>
      <w:r>
        <w:rPr>
          <w:lang w:val="en-001"/>
        </w:rPr>
        <w:t xml:space="preserve"> Cuando quiero filtrar una señal</w:t>
      </w:r>
      <w:r w:rsidR="00973127">
        <w:rPr>
          <w:lang w:val="en-001"/>
        </w:rPr>
        <w:t xml:space="preserve"> analógica, debo digitalizarla y luego filtrarla mediante un for y la ecuación de recurrencia como cualquier sistema. Luego si necesito la señal analógica, debo volver a convertirla en analógica. Por lo tanto no es aplicable a todos los casos. Por ejemplo, si utilizo como señal de entrada la cantidad de clicks por minuto en una zona de una página web, esa señal por su naturaleza ya es digital, por lo tanto no se da esta desventaja. El problema está cuando yo tenga que procesar señales del mundo real medidas por algún tipo de sensor y esas señales tengan una velocidad de cambio muy grande (debo muestrear a una frecuencia muy alta para no perderme nada) y los conversores A/D de frecuencias muy altas son muy caros. Por lo tanto para señales de muy alta frecuencia no conviene convertir todo a digital para filtrar. </w:t>
      </w:r>
    </w:p>
    <w:p w:rsidR="00C300D8" w:rsidRPr="00644A9B" w:rsidRDefault="00C300D8" w:rsidP="00C65AEA">
      <w:pPr>
        <w:spacing w:after="0" w:line="240" w:lineRule="auto"/>
        <w:rPr>
          <w:lang w:val="en-001"/>
        </w:rPr>
      </w:pPr>
    </w:p>
    <w:p w:rsidR="00F52366" w:rsidRDefault="00F52366" w:rsidP="00C65AEA">
      <w:pPr>
        <w:spacing w:after="0" w:line="240" w:lineRule="auto"/>
        <w:rPr>
          <w:b/>
          <w:lang w:val="en-001"/>
        </w:rPr>
      </w:pPr>
    </w:p>
    <w:p w:rsidR="00C65AEA" w:rsidRPr="002774DD" w:rsidRDefault="00E979EF" w:rsidP="00C65AEA">
      <w:pPr>
        <w:spacing w:after="0" w:line="240" w:lineRule="auto"/>
        <w:rPr>
          <w:b/>
          <w:u w:val="single"/>
          <w:lang w:val="en-001"/>
        </w:rPr>
      </w:pPr>
      <w:r w:rsidRPr="002774DD">
        <w:rPr>
          <w:b/>
          <w:u w:val="single"/>
          <w:lang w:val="es-ES"/>
        </w:rPr>
        <w:t>Dise</w:t>
      </w:r>
      <w:r w:rsidRPr="002774DD">
        <w:rPr>
          <w:b/>
          <w:u w:val="single"/>
          <w:lang w:val="en-001"/>
        </w:rPr>
        <w:t>ño de filtros IIR.</w:t>
      </w:r>
    </w:p>
    <w:p w:rsidR="00E979EF" w:rsidRDefault="00E979EF" w:rsidP="00C65AEA">
      <w:pPr>
        <w:spacing w:after="0" w:line="240" w:lineRule="auto"/>
        <w:rPr>
          <w:lang w:val="en-001"/>
        </w:rPr>
      </w:pPr>
    </w:p>
    <w:p w:rsidR="00E979EF" w:rsidRPr="002774DD" w:rsidRDefault="00E979EF" w:rsidP="00C65AEA">
      <w:pPr>
        <w:spacing w:after="0" w:line="240" w:lineRule="auto"/>
        <w:rPr>
          <w:u w:val="single"/>
          <w:lang w:val="en-001"/>
        </w:rPr>
      </w:pPr>
      <w:r w:rsidRPr="002774DD">
        <w:rPr>
          <w:u w:val="single"/>
          <w:lang w:val="en-001"/>
        </w:rPr>
        <w:t>Algoritmos de diseño IIR.</w:t>
      </w:r>
    </w:p>
    <w:p w:rsidR="00E979EF" w:rsidRDefault="00E979EF" w:rsidP="00E979EF">
      <w:pPr>
        <w:pStyle w:val="Prrafodelista"/>
        <w:numPr>
          <w:ilvl w:val="0"/>
          <w:numId w:val="11"/>
        </w:numPr>
        <w:spacing w:after="0" w:line="240" w:lineRule="auto"/>
        <w:rPr>
          <w:lang w:val="en-001"/>
        </w:rPr>
      </w:pPr>
      <w:r>
        <w:rPr>
          <w:lang w:val="en-001"/>
        </w:rPr>
        <w:t>Método 1:</w:t>
      </w:r>
    </w:p>
    <w:p w:rsidR="00E979EF" w:rsidRDefault="00E979EF" w:rsidP="00E979EF">
      <w:pPr>
        <w:pStyle w:val="Prrafodelista"/>
        <w:numPr>
          <w:ilvl w:val="0"/>
          <w:numId w:val="12"/>
        </w:numPr>
        <w:spacing w:after="0" w:line="240" w:lineRule="auto"/>
        <w:rPr>
          <w:lang w:val="en-001"/>
        </w:rPr>
      </w:pPr>
      <w:r>
        <w:rPr>
          <w:lang w:val="en-001"/>
        </w:rPr>
        <w:t>Diseño analógico (filtro P-Bajos normalizado): Todos los métodos parten de un filtro pasa-bajos normalizado, es decir, un filtro que tiene siempre la misma frecuencia de corte (lo más usual fc=0.5 Hz).</w:t>
      </w:r>
    </w:p>
    <w:p w:rsidR="00E979EF" w:rsidRDefault="00E979EF" w:rsidP="00E979EF">
      <w:pPr>
        <w:pStyle w:val="Prrafodelista"/>
        <w:numPr>
          <w:ilvl w:val="0"/>
          <w:numId w:val="12"/>
        </w:numPr>
        <w:spacing w:after="0" w:line="240" w:lineRule="auto"/>
        <w:rPr>
          <w:lang w:val="en-001"/>
        </w:rPr>
      </w:pPr>
      <w:r>
        <w:rPr>
          <w:lang w:val="en-001"/>
        </w:rPr>
        <w:t>Transformación en frecuencia (analógica, en s): A ese filtro normalizado lo podemos convertir mediante una transformación en frecuencia en pasa-alto, pasa-banda o rechaza-banda. Además, lo podemos escalar para que en vez de que corte en 0.5 Hz, lo haga en 10, 1000 o 10000.</w:t>
      </w:r>
    </w:p>
    <w:p w:rsidR="00E979EF" w:rsidRDefault="00E979EF" w:rsidP="00E979EF">
      <w:pPr>
        <w:pStyle w:val="Prrafodelista"/>
        <w:numPr>
          <w:ilvl w:val="0"/>
          <w:numId w:val="12"/>
        </w:numPr>
        <w:spacing w:after="0" w:line="240" w:lineRule="auto"/>
        <w:rPr>
          <w:lang w:val="en-001"/>
        </w:rPr>
      </w:pPr>
      <w:r>
        <w:rPr>
          <w:lang w:val="en-001"/>
        </w:rPr>
        <w:t>Transformación conforme (bilineal): Una vez que lo tengamos convertido y escalado, lo pasamos al dominio digital con una transformación bilineal.</w:t>
      </w:r>
    </w:p>
    <w:p w:rsidR="00E979EF" w:rsidRDefault="00E979EF" w:rsidP="00E979EF">
      <w:pPr>
        <w:spacing w:after="0" w:line="240" w:lineRule="auto"/>
        <w:rPr>
          <w:lang w:val="en-001"/>
        </w:rPr>
      </w:pPr>
    </w:p>
    <w:p w:rsidR="00E979EF" w:rsidRDefault="00E979EF" w:rsidP="00E979EF">
      <w:pPr>
        <w:pStyle w:val="Prrafodelista"/>
        <w:numPr>
          <w:ilvl w:val="0"/>
          <w:numId w:val="11"/>
        </w:numPr>
        <w:spacing w:after="0" w:line="240" w:lineRule="auto"/>
        <w:rPr>
          <w:lang w:val="en-001"/>
        </w:rPr>
      </w:pPr>
      <w:r>
        <w:rPr>
          <w:lang w:val="en-001"/>
        </w:rPr>
        <w:t>Método 2: Intercambia los dos últimos pasos:</w:t>
      </w:r>
    </w:p>
    <w:p w:rsidR="00E979EF" w:rsidRDefault="00E979EF" w:rsidP="00E979EF">
      <w:pPr>
        <w:pStyle w:val="Prrafodelista"/>
        <w:numPr>
          <w:ilvl w:val="0"/>
          <w:numId w:val="13"/>
        </w:numPr>
        <w:spacing w:after="0" w:line="240" w:lineRule="auto"/>
        <w:rPr>
          <w:lang w:val="en-001"/>
        </w:rPr>
      </w:pPr>
      <w:r>
        <w:rPr>
          <w:lang w:val="en-001"/>
        </w:rPr>
        <w:t>Diseño analógico (filtro P-Bajos normalizado)</w:t>
      </w:r>
    </w:p>
    <w:p w:rsidR="00E979EF" w:rsidRDefault="00E979EF" w:rsidP="00E979EF">
      <w:pPr>
        <w:pStyle w:val="Prrafodelista"/>
        <w:numPr>
          <w:ilvl w:val="0"/>
          <w:numId w:val="13"/>
        </w:numPr>
        <w:spacing w:after="0" w:line="240" w:lineRule="auto"/>
        <w:rPr>
          <w:lang w:val="en-001"/>
        </w:rPr>
      </w:pPr>
      <w:r>
        <w:rPr>
          <w:lang w:val="en-001"/>
        </w:rPr>
        <w:t>Transformación conforme (bilineal)</w:t>
      </w:r>
    </w:p>
    <w:p w:rsidR="00E979EF" w:rsidRDefault="00E979EF" w:rsidP="00E979EF">
      <w:pPr>
        <w:pStyle w:val="Prrafodelista"/>
        <w:numPr>
          <w:ilvl w:val="0"/>
          <w:numId w:val="13"/>
        </w:numPr>
        <w:spacing w:after="0" w:line="240" w:lineRule="auto"/>
        <w:rPr>
          <w:lang w:val="en-001"/>
        </w:rPr>
      </w:pPr>
      <w:r>
        <w:rPr>
          <w:lang w:val="en-001"/>
        </w:rPr>
        <w:t>Transformación en frecuencia (digital, en z)</w:t>
      </w:r>
    </w:p>
    <w:p w:rsidR="00C65AEA" w:rsidRPr="00E979EF" w:rsidRDefault="00C65AEA" w:rsidP="00E979EF">
      <w:pPr>
        <w:spacing w:after="0" w:line="240" w:lineRule="auto"/>
        <w:rPr>
          <w:lang w:val="en-001"/>
        </w:rPr>
      </w:pPr>
    </w:p>
    <w:p w:rsidR="004E6D0C" w:rsidRDefault="004E6D0C" w:rsidP="00E979EF">
      <w:pPr>
        <w:spacing w:after="0" w:line="240" w:lineRule="auto"/>
        <w:rPr>
          <w:b/>
          <w:lang w:val="en-001"/>
        </w:rPr>
      </w:pPr>
    </w:p>
    <w:p w:rsidR="004E6D0C" w:rsidRDefault="004E6D0C" w:rsidP="00E979EF">
      <w:pPr>
        <w:spacing w:after="0" w:line="240" w:lineRule="auto"/>
        <w:rPr>
          <w:b/>
          <w:lang w:val="en-001"/>
        </w:rPr>
      </w:pPr>
    </w:p>
    <w:p w:rsidR="004E6D0C" w:rsidRDefault="004E6D0C" w:rsidP="00E979EF">
      <w:pPr>
        <w:spacing w:after="0" w:line="240" w:lineRule="auto"/>
        <w:rPr>
          <w:b/>
          <w:lang w:val="en-001"/>
        </w:rPr>
      </w:pPr>
    </w:p>
    <w:p w:rsidR="004E6D0C" w:rsidRDefault="004E6D0C" w:rsidP="00E979EF">
      <w:pPr>
        <w:spacing w:after="0" w:line="240" w:lineRule="auto"/>
        <w:rPr>
          <w:b/>
          <w:lang w:val="en-001"/>
        </w:rPr>
      </w:pPr>
    </w:p>
    <w:p w:rsidR="004E6D0C" w:rsidRDefault="004E6D0C" w:rsidP="00E979EF">
      <w:pPr>
        <w:spacing w:after="0" w:line="240" w:lineRule="auto"/>
        <w:rPr>
          <w:b/>
          <w:lang w:val="en-001"/>
        </w:rPr>
      </w:pPr>
    </w:p>
    <w:p w:rsidR="00D04833" w:rsidRPr="002774DD" w:rsidRDefault="00D04833" w:rsidP="00E979EF">
      <w:pPr>
        <w:spacing w:after="0" w:line="240" w:lineRule="auto"/>
        <w:rPr>
          <w:u w:val="single"/>
          <w:lang w:val="en-001"/>
        </w:rPr>
      </w:pPr>
      <w:r w:rsidRPr="002774DD">
        <w:rPr>
          <w:i/>
          <w:u w:val="single"/>
          <w:lang w:val="en-001"/>
        </w:rPr>
        <w:lastRenderedPageBreak/>
        <w:t>Diseños analógicos básicos.</w:t>
      </w:r>
    </w:p>
    <w:p w:rsidR="00C65AEA" w:rsidRPr="002774DD" w:rsidRDefault="004E6D0C" w:rsidP="00E979EF">
      <w:pPr>
        <w:spacing w:after="0" w:line="240" w:lineRule="auto"/>
        <w:rPr>
          <w:b/>
          <w:lang w:val="en-001"/>
        </w:rPr>
      </w:pPr>
      <w:r w:rsidRPr="002774DD">
        <w:rPr>
          <w:b/>
          <w:lang w:val="en-001"/>
        </w:rPr>
        <w:t>Diseño analógico: Butterworth.</w:t>
      </w:r>
    </w:p>
    <w:p w:rsidR="004E6D0C" w:rsidRPr="00FC02F6" w:rsidRDefault="004E6D0C" w:rsidP="004E6D0C">
      <w:pPr>
        <w:pStyle w:val="Prrafodelista"/>
        <w:numPr>
          <w:ilvl w:val="0"/>
          <w:numId w:val="11"/>
        </w:numPr>
        <w:spacing w:after="0" w:line="240" w:lineRule="auto"/>
        <w:rPr>
          <w:lang w:val="en-001"/>
        </w:rPr>
      </w:pPr>
      <w:r w:rsidRPr="000F373E">
        <w:rPr>
          <w:u w:val="single"/>
          <w:lang w:val="en-001"/>
        </w:rPr>
        <w:t>Función de transferencia</w:t>
      </w:r>
      <w:r>
        <w:rPr>
          <w:lang w:val="en-001"/>
        </w:rPr>
        <w:t xml:space="preserve">: </w:t>
      </w:r>
      <m:oMath>
        <m:sSup>
          <m:sSupPr>
            <m:ctrlPr>
              <w:rPr>
                <w:rFonts w:ascii="Cambria Math" w:hAnsi="Cambria Math"/>
                <w:i/>
                <w:lang w:val="en-001"/>
              </w:rPr>
            </m:ctrlPr>
          </m:sSupPr>
          <m:e>
            <m:r>
              <w:rPr>
                <w:rFonts w:ascii="Cambria Math" w:hAnsi="Cambria Math"/>
                <w:lang w:val="en-001"/>
              </w:rPr>
              <m:t>|H</m:t>
            </m:r>
            <m:d>
              <m:dPr>
                <m:ctrlPr>
                  <w:rPr>
                    <w:rFonts w:ascii="Cambria Math" w:hAnsi="Cambria Math"/>
                    <w:i/>
                    <w:lang w:val="en-001"/>
                  </w:rPr>
                </m:ctrlPr>
              </m:dPr>
              <m:e>
                <m:r>
                  <w:rPr>
                    <w:rFonts w:ascii="Cambria Math" w:hAnsi="Cambria Math"/>
                    <w:lang w:val="en-001"/>
                  </w:rPr>
                  <m:t>jω</m:t>
                </m:r>
              </m:e>
            </m:d>
            <m:r>
              <w:rPr>
                <w:rFonts w:ascii="Cambria Math" w:hAnsi="Cambria Math"/>
                <w:lang w:val="en-001"/>
              </w:rPr>
              <m:t>|</m:t>
            </m:r>
          </m:e>
          <m:sup>
            <m:r>
              <w:rPr>
                <w:rFonts w:ascii="Cambria Math" w:hAnsi="Cambria Math"/>
                <w:lang w:val="en-001"/>
              </w:rPr>
              <m:t>2</m:t>
            </m:r>
          </m:sup>
        </m:sSup>
        <m:r>
          <w:rPr>
            <w:rFonts w:ascii="Cambria Math" w:hAnsi="Cambria Math"/>
            <w:lang w:val="en-001"/>
          </w:rPr>
          <m:t>=</m:t>
        </m:r>
        <m:f>
          <m:fPr>
            <m:ctrlPr>
              <w:rPr>
                <w:rFonts w:ascii="Cambria Math" w:hAnsi="Cambria Math"/>
                <w:i/>
                <w:lang w:val="en-001"/>
              </w:rPr>
            </m:ctrlPr>
          </m:fPr>
          <m:num>
            <m:r>
              <w:rPr>
                <w:rFonts w:ascii="Cambria Math" w:hAnsi="Cambria Math"/>
                <w:lang w:val="en-001"/>
              </w:rPr>
              <m:t>1</m:t>
            </m:r>
          </m:num>
          <m:den>
            <m:r>
              <w:rPr>
                <w:rFonts w:ascii="Cambria Math" w:hAnsi="Cambria Math"/>
                <w:lang w:val="en-001"/>
              </w:rPr>
              <m:t>1+</m:t>
            </m:r>
            <m:sSup>
              <m:sSupPr>
                <m:ctrlPr>
                  <w:rPr>
                    <w:rFonts w:ascii="Cambria Math" w:hAnsi="Cambria Math"/>
                    <w:i/>
                    <w:lang w:val="en-001"/>
                  </w:rPr>
                </m:ctrlPr>
              </m:sSupPr>
              <m:e>
                <m:r>
                  <w:rPr>
                    <w:rFonts w:ascii="Cambria Math" w:hAnsi="Cambria Math"/>
                    <w:lang w:val="en-001"/>
                  </w:rPr>
                  <m:t>ϵ</m:t>
                </m:r>
              </m:e>
              <m:sup>
                <m:r>
                  <w:rPr>
                    <w:rFonts w:ascii="Cambria Math" w:hAnsi="Cambria Math"/>
                    <w:lang w:val="en-001"/>
                  </w:rPr>
                  <m:t>2</m:t>
                </m:r>
              </m:sup>
            </m:sSup>
            <m:sSup>
              <m:sSupPr>
                <m:ctrlPr>
                  <w:rPr>
                    <w:rFonts w:ascii="Cambria Math" w:hAnsi="Cambria Math"/>
                    <w:i/>
                    <w:lang w:val="en-001"/>
                  </w:rPr>
                </m:ctrlPr>
              </m:sSupPr>
              <m:e>
                <m:r>
                  <w:rPr>
                    <w:rFonts w:ascii="Cambria Math" w:hAnsi="Cambria Math"/>
                    <w:lang w:val="en-001"/>
                  </w:rPr>
                  <m:t>(</m:t>
                </m:r>
                <m:f>
                  <m:fPr>
                    <m:ctrlPr>
                      <w:rPr>
                        <w:rFonts w:ascii="Cambria Math" w:hAnsi="Cambria Math"/>
                        <w:i/>
                        <w:lang w:val="en-001"/>
                      </w:rPr>
                    </m:ctrlPr>
                  </m:fPr>
                  <m:num>
                    <m:r>
                      <w:rPr>
                        <w:rFonts w:ascii="Cambria Math" w:hAnsi="Cambria Math"/>
                        <w:lang w:val="en-001"/>
                      </w:rPr>
                      <m:t>ω</m:t>
                    </m:r>
                  </m:num>
                  <m:den>
                    <m:sSub>
                      <m:sSubPr>
                        <m:ctrlPr>
                          <w:rPr>
                            <w:rFonts w:ascii="Cambria Math" w:hAnsi="Cambria Math"/>
                            <w:i/>
                            <w:lang w:val="en-001"/>
                          </w:rPr>
                        </m:ctrlPr>
                      </m:sSubPr>
                      <m:e>
                        <m:r>
                          <w:rPr>
                            <w:rFonts w:ascii="Cambria Math" w:hAnsi="Cambria Math"/>
                            <w:lang w:val="en-001"/>
                          </w:rPr>
                          <m:t>ω</m:t>
                        </m:r>
                      </m:e>
                      <m:sub>
                        <m:r>
                          <w:rPr>
                            <w:rFonts w:ascii="Cambria Math" w:hAnsi="Cambria Math"/>
                            <w:lang w:val="en-001"/>
                          </w:rPr>
                          <m:t>p</m:t>
                        </m:r>
                      </m:sub>
                    </m:sSub>
                  </m:den>
                </m:f>
                <m:r>
                  <w:rPr>
                    <w:rFonts w:ascii="Cambria Math" w:hAnsi="Cambria Math"/>
                    <w:lang w:val="en-001"/>
                  </w:rPr>
                  <m:t>)</m:t>
                </m:r>
              </m:e>
              <m:sup>
                <m:r>
                  <w:rPr>
                    <w:rFonts w:ascii="Cambria Math" w:hAnsi="Cambria Math"/>
                    <w:lang w:val="en-001"/>
                  </w:rPr>
                  <m:t>2N</m:t>
                </m:r>
              </m:sup>
            </m:sSup>
          </m:den>
        </m:f>
      </m:oMath>
      <w:r w:rsidR="00FC02F6">
        <w:rPr>
          <w:rFonts w:eastAsiaTheme="minorEastAsia"/>
          <w:lang w:val="en-001"/>
        </w:rPr>
        <w:t xml:space="preserve">   </w:t>
      </w:r>
    </w:p>
    <w:p w:rsidR="00FC02F6" w:rsidRDefault="00FC02F6" w:rsidP="00FC02F6">
      <w:pPr>
        <w:spacing w:after="0" w:line="240" w:lineRule="auto"/>
        <w:rPr>
          <w:lang w:val="en-001"/>
        </w:rPr>
      </w:pPr>
      <w:r>
        <w:rPr>
          <w:lang w:val="en-001"/>
        </w:rPr>
        <w:t xml:space="preserve">Lo único que voy a ir cambiando en la fórmula es el orden del filtro (N). </w:t>
      </w:r>
    </w:p>
    <w:p w:rsidR="00FC02F6" w:rsidRDefault="00FC02F6" w:rsidP="00FC02F6">
      <w:pPr>
        <w:spacing w:after="0" w:line="240" w:lineRule="auto"/>
        <w:rPr>
          <w:lang w:val="en-001"/>
        </w:rPr>
      </w:pPr>
    </w:p>
    <w:p w:rsidR="00FC02F6" w:rsidRPr="00FC02F6" w:rsidRDefault="00FC02F6" w:rsidP="00FC02F6">
      <w:pPr>
        <w:spacing w:after="0" w:line="240" w:lineRule="auto"/>
        <w:rPr>
          <w:rFonts w:eastAsiaTheme="minorEastAsia"/>
          <w:lang w:val="en-001"/>
        </w:rPr>
      </w:pPr>
      <w:r>
        <w:rPr>
          <w:lang w:val="en-001"/>
        </w:rPr>
        <w:t xml:space="preserve">                              Plano s:                                                       </w:t>
      </w:r>
      <w:r w:rsidR="006551A6">
        <w:rPr>
          <w:lang w:val="en-001"/>
        </w:rPr>
        <w:t xml:space="preserve">                      </w:t>
      </w:r>
      <w:r>
        <w:rPr>
          <w:lang w:val="en-001"/>
        </w:rPr>
        <w:t xml:space="preserve">Plano s vs magnitud </w:t>
      </w:r>
      <m:oMath>
        <m:sSup>
          <m:sSupPr>
            <m:ctrlPr>
              <w:rPr>
                <w:rFonts w:ascii="Cambria Math" w:hAnsi="Cambria Math"/>
                <w:i/>
                <w:lang w:val="en-001"/>
              </w:rPr>
            </m:ctrlPr>
          </m:sSupPr>
          <m:e>
            <m:r>
              <w:rPr>
                <w:rFonts w:ascii="Cambria Math" w:hAnsi="Cambria Math"/>
                <w:lang w:val="en-001"/>
              </w:rPr>
              <m:t>|H</m:t>
            </m:r>
            <m:d>
              <m:dPr>
                <m:ctrlPr>
                  <w:rPr>
                    <w:rFonts w:ascii="Cambria Math" w:hAnsi="Cambria Math"/>
                    <w:i/>
                    <w:lang w:val="en-001"/>
                  </w:rPr>
                </m:ctrlPr>
              </m:dPr>
              <m:e>
                <m:r>
                  <w:rPr>
                    <w:rFonts w:ascii="Cambria Math" w:hAnsi="Cambria Math"/>
                    <w:lang w:val="en-001"/>
                  </w:rPr>
                  <m:t>jω</m:t>
                </m:r>
              </m:e>
            </m:d>
            <m:r>
              <w:rPr>
                <w:rFonts w:ascii="Cambria Math" w:hAnsi="Cambria Math"/>
                <w:lang w:val="en-001"/>
              </w:rPr>
              <m:t>|</m:t>
            </m:r>
          </m:e>
          <m:sup>
            <m:r>
              <w:rPr>
                <w:rFonts w:ascii="Cambria Math" w:hAnsi="Cambria Math"/>
                <w:lang w:val="en-001"/>
              </w:rPr>
              <m:t>2</m:t>
            </m:r>
          </m:sup>
        </m:sSup>
      </m:oMath>
      <w:r>
        <w:rPr>
          <w:rFonts w:eastAsiaTheme="minorEastAsia"/>
          <w:lang w:val="en-001"/>
        </w:rPr>
        <w:t>:</w:t>
      </w:r>
    </w:p>
    <w:p w:rsidR="00FC02F6" w:rsidRDefault="006551A6" w:rsidP="00FC02F6">
      <w:pPr>
        <w:spacing w:after="0" w:line="240" w:lineRule="auto"/>
        <w:rPr>
          <w:lang w:val="en-001"/>
        </w:rPr>
      </w:pPr>
      <w:r w:rsidRPr="00FC02F6">
        <w:rPr>
          <w:noProof/>
          <w:lang w:val="es-ES" w:eastAsia="es-ES"/>
        </w:rPr>
        <w:drawing>
          <wp:anchor distT="0" distB="0" distL="114300" distR="114300" simplePos="0" relativeHeight="251666432" behindDoc="0" locked="0" layoutInCell="1" allowOverlap="1" wp14:anchorId="3E7EEFC7" wp14:editId="26C1722C">
            <wp:simplePos x="0" y="0"/>
            <wp:positionH relativeFrom="margin">
              <wp:posOffset>3143250</wp:posOffset>
            </wp:positionH>
            <wp:positionV relativeFrom="paragraph">
              <wp:posOffset>3810</wp:posOffset>
            </wp:positionV>
            <wp:extent cx="3124200" cy="2317115"/>
            <wp:effectExtent l="0" t="0" r="0" b="698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231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6D0C">
        <w:rPr>
          <w:rFonts w:eastAsiaTheme="minorEastAsia"/>
          <w:noProof/>
          <w:lang w:val="es-ES" w:eastAsia="es-ES"/>
        </w:rPr>
        <w:drawing>
          <wp:anchor distT="0" distB="0" distL="114300" distR="114300" simplePos="0" relativeHeight="251665408" behindDoc="0" locked="0" layoutInCell="1" allowOverlap="1" wp14:anchorId="43C56CDC" wp14:editId="07EDFF27">
            <wp:simplePos x="0" y="0"/>
            <wp:positionH relativeFrom="margin">
              <wp:align>left</wp:align>
            </wp:positionH>
            <wp:positionV relativeFrom="paragraph">
              <wp:posOffset>86360</wp:posOffset>
            </wp:positionV>
            <wp:extent cx="2165350" cy="2165350"/>
            <wp:effectExtent l="0" t="0" r="6350"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02F6" w:rsidRDefault="00FC02F6" w:rsidP="00FC02F6">
      <w:pPr>
        <w:spacing w:after="0" w:line="240" w:lineRule="auto"/>
        <w:rPr>
          <w:lang w:val="en-001"/>
        </w:rPr>
      </w:pPr>
    </w:p>
    <w:p w:rsidR="00FC02F6" w:rsidRDefault="00FC02F6" w:rsidP="00FC02F6">
      <w:pPr>
        <w:spacing w:after="0" w:line="240" w:lineRule="auto"/>
        <w:rPr>
          <w:lang w:val="en-001"/>
        </w:rPr>
      </w:pPr>
    </w:p>
    <w:p w:rsidR="00FC02F6" w:rsidRDefault="00FC02F6" w:rsidP="00FC02F6">
      <w:pPr>
        <w:spacing w:after="0" w:line="240" w:lineRule="auto"/>
        <w:rPr>
          <w:lang w:val="en-001"/>
        </w:rPr>
      </w:pPr>
    </w:p>
    <w:p w:rsidR="00FC02F6" w:rsidRDefault="00FC02F6" w:rsidP="00FC02F6">
      <w:pPr>
        <w:spacing w:after="0" w:line="240" w:lineRule="auto"/>
        <w:rPr>
          <w:lang w:val="en-001"/>
        </w:rPr>
      </w:pPr>
    </w:p>
    <w:p w:rsidR="00FC02F6" w:rsidRDefault="00FC02F6" w:rsidP="00FC02F6">
      <w:pPr>
        <w:spacing w:after="0" w:line="240" w:lineRule="auto"/>
        <w:rPr>
          <w:lang w:val="en-001"/>
        </w:rPr>
      </w:pPr>
    </w:p>
    <w:p w:rsidR="00FC02F6" w:rsidRDefault="00FC02F6" w:rsidP="00FC02F6">
      <w:pPr>
        <w:spacing w:after="0" w:line="240" w:lineRule="auto"/>
        <w:rPr>
          <w:lang w:val="en-001"/>
        </w:rPr>
      </w:pPr>
    </w:p>
    <w:p w:rsidR="00FC02F6" w:rsidRDefault="00FC02F6" w:rsidP="00FC02F6">
      <w:pPr>
        <w:spacing w:after="0" w:line="240" w:lineRule="auto"/>
        <w:rPr>
          <w:lang w:val="en-001"/>
        </w:rPr>
      </w:pPr>
    </w:p>
    <w:p w:rsidR="00FC02F6" w:rsidRDefault="00FC02F6" w:rsidP="00FC02F6">
      <w:pPr>
        <w:spacing w:after="0" w:line="240" w:lineRule="auto"/>
        <w:rPr>
          <w:lang w:val="en-001"/>
        </w:rPr>
      </w:pPr>
    </w:p>
    <w:p w:rsidR="00FC02F6" w:rsidRDefault="00FC02F6" w:rsidP="00FC02F6">
      <w:pPr>
        <w:spacing w:after="0" w:line="240" w:lineRule="auto"/>
        <w:rPr>
          <w:lang w:val="en-001"/>
        </w:rPr>
      </w:pPr>
    </w:p>
    <w:p w:rsidR="00FC02F6" w:rsidRDefault="00FC02F6" w:rsidP="00FC02F6">
      <w:pPr>
        <w:spacing w:after="0" w:line="240" w:lineRule="auto"/>
        <w:rPr>
          <w:lang w:val="en-001"/>
        </w:rPr>
      </w:pPr>
    </w:p>
    <w:p w:rsidR="00FC02F6" w:rsidRDefault="00FC02F6" w:rsidP="00FC02F6">
      <w:pPr>
        <w:spacing w:after="0" w:line="240" w:lineRule="auto"/>
        <w:rPr>
          <w:lang w:val="en-001"/>
        </w:rPr>
      </w:pPr>
    </w:p>
    <w:p w:rsidR="00FC02F6" w:rsidRDefault="00FC02F6" w:rsidP="00FC02F6">
      <w:pPr>
        <w:spacing w:after="0" w:line="240" w:lineRule="auto"/>
        <w:rPr>
          <w:lang w:val="en-001"/>
        </w:rPr>
      </w:pPr>
    </w:p>
    <w:p w:rsidR="00FC02F6" w:rsidRPr="00FC02F6" w:rsidRDefault="00FC02F6" w:rsidP="00FC02F6">
      <w:pPr>
        <w:spacing w:after="0" w:line="240" w:lineRule="auto"/>
        <w:rPr>
          <w:lang w:val="en-001"/>
        </w:rPr>
      </w:pPr>
    </w:p>
    <w:p w:rsidR="00FC02F6" w:rsidRDefault="00682818" w:rsidP="00FC02F6">
      <w:pPr>
        <w:spacing w:after="0" w:line="240" w:lineRule="auto"/>
        <w:rPr>
          <w:lang w:val="en-001"/>
        </w:rPr>
      </w:pPr>
      <w:r>
        <w:rPr>
          <w:lang w:val="en-001"/>
        </w:rPr>
        <w:t xml:space="preserve">Izquierda: </w:t>
      </w:r>
      <w:r w:rsidR="00FC02F6">
        <w:rPr>
          <w:lang w:val="en-001"/>
        </w:rPr>
        <w:t>Vemos que es un filtro de todos polos, en este caso tenemos 4 polos (2 y sus conjugados). Esos polos están siempre sobre el medio círculo.</w:t>
      </w:r>
    </w:p>
    <w:p w:rsidR="00FC02F6" w:rsidRDefault="00682818" w:rsidP="00FC02F6">
      <w:pPr>
        <w:spacing w:after="0" w:line="240" w:lineRule="auto"/>
        <w:rPr>
          <w:lang w:val="en-001"/>
        </w:rPr>
      </w:pPr>
      <w:r>
        <w:rPr>
          <w:lang w:val="en-001"/>
        </w:rPr>
        <w:t xml:space="preserve">Derecha: </w:t>
      </w:r>
      <w:r w:rsidR="00FC02F6">
        <w:rPr>
          <w:lang w:val="en-001"/>
        </w:rPr>
        <w:t>Los polos hacen que la magnitud se vaya a infinito, ya que el denominador se hace 0. Si hacemos un corte y vemos la figura en el plano (</w:t>
      </w:r>
      <m:oMath>
        <m:r>
          <w:rPr>
            <w:rFonts w:ascii="Cambria Math" w:hAnsi="Cambria Math"/>
            <w:lang w:val="en-001"/>
          </w:rPr>
          <m:t>jω</m:t>
        </m:r>
        <m:r>
          <w:rPr>
            <w:rFonts w:ascii="Cambria Math" w:eastAsiaTheme="minorEastAsia" w:hAnsi="Cambria Math"/>
            <w:lang w:val="en-001"/>
          </w:rPr>
          <m:t>,</m:t>
        </m:r>
        <m:r>
          <w:rPr>
            <w:rFonts w:ascii="Cambria Math" w:hAnsi="Cambria Math"/>
            <w:lang w:val="en-001"/>
          </w:rPr>
          <m:t xml:space="preserve"> </m:t>
        </m:r>
        <m:sSup>
          <m:sSupPr>
            <m:ctrlPr>
              <w:rPr>
                <w:rFonts w:ascii="Cambria Math" w:hAnsi="Cambria Math"/>
                <w:i/>
                <w:lang w:val="en-001"/>
              </w:rPr>
            </m:ctrlPr>
          </m:sSupPr>
          <m:e>
            <m:r>
              <w:rPr>
                <w:rFonts w:ascii="Cambria Math" w:hAnsi="Cambria Math"/>
                <w:lang w:val="en-001"/>
              </w:rPr>
              <m:t>|H</m:t>
            </m:r>
            <m:d>
              <m:dPr>
                <m:ctrlPr>
                  <w:rPr>
                    <w:rFonts w:ascii="Cambria Math" w:hAnsi="Cambria Math"/>
                    <w:i/>
                    <w:lang w:val="en-001"/>
                  </w:rPr>
                </m:ctrlPr>
              </m:dPr>
              <m:e>
                <m:r>
                  <w:rPr>
                    <w:rFonts w:ascii="Cambria Math" w:hAnsi="Cambria Math"/>
                    <w:lang w:val="en-001"/>
                  </w:rPr>
                  <m:t>jω</m:t>
                </m:r>
              </m:e>
            </m:d>
            <m:r>
              <w:rPr>
                <w:rFonts w:ascii="Cambria Math" w:hAnsi="Cambria Math"/>
                <w:lang w:val="en-001"/>
              </w:rPr>
              <m:t>|</m:t>
            </m:r>
          </m:e>
          <m:sup>
            <m:r>
              <w:rPr>
                <w:rFonts w:ascii="Cambria Math" w:hAnsi="Cambria Math"/>
                <w:lang w:val="en-001"/>
              </w:rPr>
              <m:t>2</m:t>
            </m:r>
          </m:sup>
        </m:sSup>
      </m:oMath>
      <w:r w:rsidR="00FC02F6">
        <w:rPr>
          <w:rFonts w:eastAsiaTheme="minorEastAsia"/>
          <w:lang w:val="en-001"/>
        </w:rPr>
        <w:t xml:space="preserve">), obtenemos la respuesta en frecuencia del filtro (línea roja), es decir, la Transformada de Fourier de la </w:t>
      </w:r>
      <w:r>
        <w:rPr>
          <w:rFonts w:eastAsiaTheme="minorEastAsia"/>
          <w:lang w:val="en-001"/>
        </w:rPr>
        <w:t>respuesta al impulso del filtro, y es lo que en componentes frecuenciales me da una idea de lo que el filtro deja pasar y lo que no.</w:t>
      </w:r>
    </w:p>
    <w:p w:rsidR="00FC02F6" w:rsidRDefault="00FC02F6" w:rsidP="00FC02F6">
      <w:pPr>
        <w:spacing w:after="0" w:line="240" w:lineRule="auto"/>
        <w:rPr>
          <w:lang w:val="en-001"/>
        </w:rPr>
      </w:pPr>
    </w:p>
    <w:p w:rsidR="00682818" w:rsidRPr="00682818" w:rsidRDefault="00682818" w:rsidP="00FC02F6">
      <w:pPr>
        <w:pStyle w:val="Prrafodelista"/>
        <w:numPr>
          <w:ilvl w:val="0"/>
          <w:numId w:val="11"/>
        </w:numPr>
        <w:spacing w:after="0" w:line="240" w:lineRule="auto"/>
        <w:rPr>
          <w:lang w:val="en-001"/>
        </w:rPr>
      </w:pPr>
      <w:r w:rsidRPr="000F373E">
        <w:rPr>
          <w:u w:val="single"/>
          <w:lang w:val="en-001"/>
        </w:rPr>
        <w:t>Tolerancia en la banda de paso y rechazo</w:t>
      </w:r>
      <w:r>
        <w:rPr>
          <w:lang w:val="en-001"/>
        </w:rPr>
        <w:t>:</w:t>
      </w:r>
    </w:p>
    <w:p w:rsidR="00682818" w:rsidRDefault="00682818" w:rsidP="00FC02F6">
      <w:pPr>
        <w:spacing w:after="0" w:line="240" w:lineRule="auto"/>
        <w:rPr>
          <w:rFonts w:eastAsiaTheme="minorEastAsia"/>
          <w:lang w:val="en-001"/>
        </w:rPr>
      </w:pPr>
      <w:r>
        <w:rPr>
          <w:lang w:val="en-001"/>
        </w:rPr>
        <w:t xml:space="preserve">Quedándonos con esto último, llegamos a </w:t>
      </w:r>
      <w:r w:rsidR="00F240A8">
        <w:rPr>
          <w:lang w:val="en-001"/>
        </w:rPr>
        <w:t>la respuesta en frecuencia del filtro</w:t>
      </w:r>
      <w:r>
        <w:rPr>
          <w:lang w:val="en-001"/>
        </w:rPr>
        <w:t xml:space="preserve">: </w:t>
      </w:r>
      <m:oMath>
        <m:sSup>
          <m:sSupPr>
            <m:ctrlPr>
              <w:rPr>
                <w:rFonts w:ascii="Cambria Math" w:hAnsi="Cambria Math"/>
                <w:i/>
                <w:lang w:val="en-001"/>
              </w:rPr>
            </m:ctrlPr>
          </m:sSupPr>
          <m:e>
            <m:r>
              <w:rPr>
                <w:rFonts w:ascii="Cambria Math" w:hAnsi="Cambria Math"/>
                <w:lang w:val="en-001"/>
              </w:rPr>
              <m:t>|H</m:t>
            </m:r>
            <m:d>
              <m:dPr>
                <m:ctrlPr>
                  <w:rPr>
                    <w:rFonts w:ascii="Cambria Math" w:hAnsi="Cambria Math"/>
                    <w:i/>
                    <w:lang w:val="en-001"/>
                  </w:rPr>
                </m:ctrlPr>
              </m:dPr>
              <m:e>
                <m:r>
                  <w:rPr>
                    <w:rFonts w:ascii="Cambria Math" w:hAnsi="Cambria Math"/>
                    <w:lang w:val="en-001"/>
                  </w:rPr>
                  <m:t>jω</m:t>
                </m:r>
              </m:e>
            </m:d>
            <m:r>
              <w:rPr>
                <w:rFonts w:ascii="Cambria Math" w:hAnsi="Cambria Math"/>
                <w:lang w:val="en-001"/>
              </w:rPr>
              <m:t>|</m:t>
            </m:r>
          </m:e>
          <m:sup>
            <m:r>
              <w:rPr>
                <w:rFonts w:ascii="Cambria Math" w:hAnsi="Cambria Math"/>
                <w:lang w:val="en-001"/>
              </w:rPr>
              <m:t>2</m:t>
            </m:r>
          </m:sup>
        </m:sSup>
        <m:r>
          <w:rPr>
            <w:rFonts w:ascii="Cambria Math" w:hAnsi="Cambria Math"/>
            <w:lang w:val="en-001"/>
          </w:rPr>
          <m:t>=</m:t>
        </m:r>
        <m:f>
          <m:fPr>
            <m:ctrlPr>
              <w:rPr>
                <w:rFonts w:ascii="Cambria Math" w:hAnsi="Cambria Math"/>
                <w:i/>
                <w:lang w:val="en-001"/>
              </w:rPr>
            </m:ctrlPr>
          </m:fPr>
          <m:num>
            <m:r>
              <w:rPr>
                <w:rFonts w:ascii="Cambria Math" w:hAnsi="Cambria Math"/>
                <w:lang w:val="en-001"/>
              </w:rPr>
              <m:t>1</m:t>
            </m:r>
          </m:num>
          <m:den>
            <m:r>
              <w:rPr>
                <w:rFonts w:ascii="Cambria Math" w:hAnsi="Cambria Math"/>
                <w:lang w:val="en-001"/>
              </w:rPr>
              <m:t>1+</m:t>
            </m:r>
            <m:sSup>
              <m:sSupPr>
                <m:ctrlPr>
                  <w:rPr>
                    <w:rFonts w:ascii="Cambria Math" w:hAnsi="Cambria Math"/>
                    <w:i/>
                    <w:lang w:val="en-001"/>
                  </w:rPr>
                </m:ctrlPr>
              </m:sSupPr>
              <m:e>
                <m:r>
                  <w:rPr>
                    <w:rFonts w:ascii="Cambria Math" w:hAnsi="Cambria Math"/>
                    <w:lang w:val="en-001"/>
                  </w:rPr>
                  <m:t>ϵ</m:t>
                </m:r>
              </m:e>
              <m:sup>
                <m:r>
                  <w:rPr>
                    <w:rFonts w:ascii="Cambria Math" w:hAnsi="Cambria Math"/>
                    <w:lang w:val="en-001"/>
                  </w:rPr>
                  <m:t>2</m:t>
                </m:r>
              </m:sup>
            </m:sSup>
            <m:sSup>
              <m:sSupPr>
                <m:ctrlPr>
                  <w:rPr>
                    <w:rFonts w:ascii="Cambria Math" w:hAnsi="Cambria Math"/>
                    <w:i/>
                    <w:lang w:val="en-001"/>
                  </w:rPr>
                </m:ctrlPr>
              </m:sSupPr>
              <m:e>
                <m:r>
                  <w:rPr>
                    <w:rFonts w:ascii="Cambria Math" w:hAnsi="Cambria Math"/>
                    <w:lang w:val="en-001"/>
                  </w:rPr>
                  <m:t>(</m:t>
                </m:r>
                <m:f>
                  <m:fPr>
                    <m:ctrlPr>
                      <w:rPr>
                        <w:rFonts w:ascii="Cambria Math" w:hAnsi="Cambria Math"/>
                        <w:i/>
                        <w:lang w:val="en-001"/>
                      </w:rPr>
                    </m:ctrlPr>
                  </m:fPr>
                  <m:num>
                    <m:r>
                      <w:rPr>
                        <w:rFonts w:ascii="Cambria Math" w:hAnsi="Cambria Math"/>
                        <w:lang w:val="en-001"/>
                      </w:rPr>
                      <m:t>ω</m:t>
                    </m:r>
                  </m:num>
                  <m:den>
                    <m:sSub>
                      <m:sSubPr>
                        <m:ctrlPr>
                          <w:rPr>
                            <w:rFonts w:ascii="Cambria Math" w:hAnsi="Cambria Math"/>
                            <w:i/>
                            <w:lang w:val="en-001"/>
                          </w:rPr>
                        </m:ctrlPr>
                      </m:sSubPr>
                      <m:e>
                        <m:r>
                          <w:rPr>
                            <w:rFonts w:ascii="Cambria Math" w:hAnsi="Cambria Math"/>
                            <w:lang w:val="en-001"/>
                          </w:rPr>
                          <m:t>ω</m:t>
                        </m:r>
                      </m:e>
                      <m:sub>
                        <m:r>
                          <w:rPr>
                            <w:rFonts w:ascii="Cambria Math" w:hAnsi="Cambria Math"/>
                            <w:lang w:val="en-001"/>
                          </w:rPr>
                          <m:t>p</m:t>
                        </m:r>
                      </m:sub>
                    </m:sSub>
                  </m:den>
                </m:f>
                <m:r>
                  <w:rPr>
                    <w:rFonts w:ascii="Cambria Math" w:hAnsi="Cambria Math"/>
                    <w:lang w:val="en-001"/>
                  </w:rPr>
                  <m:t>)</m:t>
                </m:r>
              </m:e>
              <m:sup>
                <m:r>
                  <w:rPr>
                    <w:rFonts w:ascii="Cambria Math" w:hAnsi="Cambria Math"/>
                    <w:lang w:val="en-001"/>
                  </w:rPr>
                  <m:t>2N</m:t>
                </m:r>
              </m:sup>
            </m:sSup>
          </m:den>
        </m:f>
      </m:oMath>
    </w:p>
    <w:p w:rsidR="00F240A8" w:rsidRDefault="00761035" w:rsidP="00FC02F6">
      <w:pPr>
        <w:spacing w:after="0" w:line="240" w:lineRule="auto"/>
        <w:rPr>
          <w:rFonts w:eastAsiaTheme="minorEastAsia"/>
          <w:lang w:val="en-001"/>
        </w:rPr>
      </w:pPr>
      <m:oMath>
        <m:d>
          <m:dPr>
            <m:begChr m:val="|"/>
            <m:endChr m:val="|"/>
            <m:ctrlPr>
              <w:rPr>
                <w:rFonts w:ascii="Cambria Math" w:hAnsi="Cambria Math"/>
                <w:i/>
                <w:lang w:val="en-001"/>
              </w:rPr>
            </m:ctrlPr>
          </m:dPr>
          <m:e>
            <m:r>
              <w:rPr>
                <w:rFonts w:ascii="Cambria Math" w:hAnsi="Cambria Math"/>
                <w:lang w:val="en-001"/>
              </w:rPr>
              <m:t>ω</m:t>
            </m:r>
          </m:e>
        </m:d>
        <m:r>
          <w:rPr>
            <w:rFonts w:ascii="Cambria Math" w:hAnsi="Cambria Math"/>
            <w:lang w:val="en-001"/>
          </w:rPr>
          <m:t>≤</m:t>
        </m:r>
        <m:sSub>
          <m:sSubPr>
            <m:ctrlPr>
              <w:rPr>
                <w:rFonts w:ascii="Cambria Math" w:hAnsi="Cambria Math"/>
                <w:i/>
                <w:lang w:val="en-001"/>
              </w:rPr>
            </m:ctrlPr>
          </m:sSubPr>
          <m:e>
            <m:r>
              <w:rPr>
                <w:rFonts w:ascii="Cambria Math" w:hAnsi="Cambria Math"/>
                <w:lang w:val="en-001"/>
              </w:rPr>
              <m:t>ω</m:t>
            </m:r>
          </m:e>
          <m:sub>
            <m:r>
              <w:rPr>
                <w:rFonts w:ascii="Cambria Math" w:hAnsi="Cambria Math"/>
                <w:lang w:val="en-001"/>
              </w:rPr>
              <m:t>p</m:t>
            </m:r>
          </m:sub>
        </m:sSub>
      </m:oMath>
      <w:r w:rsidR="00F240A8">
        <w:rPr>
          <w:rFonts w:eastAsiaTheme="minorEastAsia"/>
          <w:lang w:val="en-001"/>
        </w:rPr>
        <w:t>: Zona hasta donde quiero que el filtro funcione con la menor distorción posible (fp).</w:t>
      </w:r>
    </w:p>
    <w:p w:rsidR="004046BC" w:rsidRPr="00F240A8" w:rsidRDefault="00761035" w:rsidP="00FC02F6">
      <w:pPr>
        <w:spacing w:after="0" w:line="240" w:lineRule="auto"/>
        <w:rPr>
          <w:rFonts w:eastAsiaTheme="minorEastAsia"/>
          <w:lang w:val="en-001"/>
        </w:rPr>
      </w:pPr>
      <m:oMath>
        <m:d>
          <m:dPr>
            <m:begChr m:val="|"/>
            <m:endChr m:val="|"/>
            <m:ctrlPr>
              <w:rPr>
                <w:rFonts w:ascii="Cambria Math" w:hAnsi="Cambria Math"/>
                <w:i/>
                <w:lang w:val="en-001"/>
              </w:rPr>
            </m:ctrlPr>
          </m:dPr>
          <m:e>
            <m:r>
              <w:rPr>
                <w:rFonts w:ascii="Cambria Math" w:hAnsi="Cambria Math"/>
                <w:lang w:val="en-001"/>
              </w:rPr>
              <m:t>ω</m:t>
            </m:r>
          </m:e>
        </m:d>
        <m:r>
          <w:rPr>
            <w:rFonts w:ascii="Cambria Math" w:hAnsi="Cambria Math"/>
            <w:lang w:val="en-001"/>
          </w:rPr>
          <m:t>≥</m:t>
        </m:r>
        <m:sSub>
          <m:sSubPr>
            <m:ctrlPr>
              <w:rPr>
                <w:rFonts w:ascii="Cambria Math" w:hAnsi="Cambria Math"/>
                <w:i/>
                <w:lang w:val="en-001"/>
              </w:rPr>
            </m:ctrlPr>
          </m:sSubPr>
          <m:e>
            <m:r>
              <w:rPr>
                <w:rFonts w:ascii="Cambria Math" w:hAnsi="Cambria Math"/>
                <w:lang w:val="en-001"/>
              </w:rPr>
              <m:t>ω</m:t>
            </m:r>
          </m:e>
          <m:sub>
            <m:r>
              <w:rPr>
                <w:rFonts w:ascii="Cambria Math" w:hAnsi="Cambria Math"/>
                <w:lang w:val="en-001"/>
              </w:rPr>
              <m:t>p</m:t>
            </m:r>
          </m:sub>
        </m:sSub>
      </m:oMath>
      <w:r w:rsidR="004046BC">
        <w:rPr>
          <w:rFonts w:eastAsiaTheme="minorEastAsia"/>
          <w:lang w:val="en-001"/>
        </w:rPr>
        <w:t>: Zona por arriba de la frecuencia de rechazo (fr).</w:t>
      </w:r>
    </w:p>
    <w:p w:rsidR="00682818" w:rsidRPr="00F240A8" w:rsidRDefault="00F240A8" w:rsidP="00682818">
      <w:pPr>
        <w:pStyle w:val="Prrafodelista"/>
        <w:numPr>
          <w:ilvl w:val="0"/>
          <w:numId w:val="15"/>
        </w:numPr>
        <w:spacing w:after="0" w:line="240" w:lineRule="auto"/>
        <w:rPr>
          <w:lang w:val="en-001"/>
        </w:rPr>
      </w:pPr>
      <w:r>
        <w:rPr>
          <w:b/>
          <w:lang w:val="en-001"/>
        </w:rPr>
        <w:t xml:space="preserve">Tolerancia de paso: </w:t>
      </w:r>
      <w:r w:rsidR="00682818">
        <w:rPr>
          <w:lang w:val="en-001"/>
        </w:rPr>
        <w:t xml:space="preserve">Si </w:t>
      </w:r>
      <m:oMath>
        <m:d>
          <m:dPr>
            <m:begChr m:val="|"/>
            <m:endChr m:val="|"/>
            <m:ctrlPr>
              <w:rPr>
                <w:rFonts w:ascii="Cambria Math" w:hAnsi="Cambria Math"/>
                <w:i/>
                <w:lang w:val="en-001"/>
              </w:rPr>
            </m:ctrlPr>
          </m:dPr>
          <m:e>
            <m:r>
              <w:rPr>
                <w:rFonts w:ascii="Cambria Math" w:hAnsi="Cambria Math"/>
                <w:lang w:val="en-001"/>
              </w:rPr>
              <m:t>ω</m:t>
            </m:r>
          </m:e>
        </m:d>
        <m:r>
          <w:rPr>
            <w:rFonts w:ascii="Cambria Math" w:hAnsi="Cambria Math"/>
            <w:lang w:val="en-001"/>
          </w:rPr>
          <m:t>≤</m:t>
        </m:r>
        <m:sSub>
          <m:sSubPr>
            <m:ctrlPr>
              <w:rPr>
                <w:rFonts w:ascii="Cambria Math" w:hAnsi="Cambria Math"/>
                <w:i/>
                <w:lang w:val="en-001"/>
              </w:rPr>
            </m:ctrlPr>
          </m:sSubPr>
          <m:e>
            <m:r>
              <w:rPr>
                <w:rFonts w:ascii="Cambria Math" w:hAnsi="Cambria Math"/>
                <w:lang w:val="en-001"/>
              </w:rPr>
              <m:t>ω</m:t>
            </m:r>
          </m:e>
          <m:sub>
            <m:r>
              <w:rPr>
                <w:rFonts w:ascii="Cambria Math" w:hAnsi="Cambria Math"/>
                <w:lang w:val="en-001"/>
              </w:rPr>
              <m:t>p</m:t>
            </m:r>
          </m:sub>
        </m:sSub>
        <m:r>
          <w:rPr>
            <w:rFonts w:ascii="Cambria Math" w:hAnsi="Cambria Math"/>
            <w:lang w:val="en-001"/>
          </w:rPr>
          <m:t xml:space="preserve">→ </m:t>
        </m:r>
        <m:sSup>
          <m:sSupPr>
            <m:ctrlPr>
              <w:rPr>
                <w:rFonts w:ascii="Cambria Math" w:hAnsi="Cambria Math"/>
                <w:i/>
                <w:lang w:val="en-001"/>
              </w:rPr>
            </m:ctrlPr>
          </m:sSupPr>
          <m:e>
            <m:d>
              <m:dPr>
                <m:begChr m:val="|"/>
                <m:endChr m:val="|"/>
                <m:ctrlPr>
                  <w:rPr>
                    <w:rFonts w:ascii="Cambria Math" w:hAnsi="Cambria Math"/>
                    <w:i/>
                    <w:lang w:val="en-001"/>
                  </w:rPr>
                </m:ctrlPr>
              </m:dPr>
              <m:e>
                <m:r>
                  <w:rPr>
                    <w:rFonts w:ascii="Cambria Math" w:hAnsi="Cambria Math"/>
                    <w:lang w:val="en-001"/>
                  </w:rPr>
                  <m:t>H</m:t>
                </m:r>
                <m:d>
                  <m:dPr>
                    <m:ctrlPr>
                      <w:rPr>
                        <w:rFonts w:ascii="Cambria Math" w:hAnsi="Cambria Math"/>
                        <w:i/>
                        <w:lang w:val="en-001"/>
                      </w:rPr>
                    </m:ctrlPr>
                  </m:dPr>
                  <m:e>
                    <m:r>
                      <w:rPr>
                        <w:rFonts w:ascii="Cambria Math" w:hAnsi="Cambria Math"/>
                        <w:lang w:val="en-001"/>
                      </w:rPr>
                      <m:t>jω</m:t>
                    </m:r>
                  </m:e>
                </m:d>
              </m:e>
            </m:d>
          </m:e>
          <m:sup>
            <m:r>
              <w:rPr>
                <w:rFonts w:ascii="Cambria Math" w:hAnsi="Cambria Math"/>
                <w:lang w:val="en-001"/>
              </w:rPr>
              <m:t>2</m:t>
            </m:r>
          </m:sup>
        </m:sSup>
        <m:r>
          <w:rPr>
            <w:rFonts w:ascii="Cambria Math" w:hAnsi="Cambria Math"/>
            <w:lang w:val="en-001"/>
          </w:rPr>
          <m:t xml:space="preserve">&gt; </m:t>
        </m:r>
        <m:f>
          <m:fPr>
            <m:ctrlPr>
              <w:rPr>
                <w:rFonts w:ascii="Cambria Math" w:hAnsi="Cambria Math"/>
                <w:i/>
                <w:lang w:val="en-001"/>
              </w:rPr>
            </m:ctrlPr>
          </m:fPr>
          <m:num>
            <m:r>
              <w:rPr>
                <w:rFonts w:ascii="Cambria Math" w:hAnsi="Cambria Math"/>
                <w:lang w:val="en-001"/>
              </w:rPr>
              <m:t>1</m:t>
            </m:r>
          </m:num>
          <m:den>
            <m:r>
              <w:rPr>
                <w:rFonts w:ascii="Cambria Math" w:hAnsi="Cambria Math"/>
                <w:lang w:val="en-001"/>
              </w:rPr>
              <m:t>1+</m:t>
            </m:r>
            <m:sSup>
              <m:sSupPr>
                <m:ctrlPr>
                  <w:rPr>
                    <w:rFonts w:ascii="Cambria Math" w:hAnsi="Cambria Math"/>
                    <w:i/>
                    <w:lang w:val="en-001"/>
                  </w:rPr>
                </m:ctrlPr>
              </m:sSupPr>
              <m:e>
                <m:r>
                  <w:rPr>
                    <w:rFonts w:ascii="Cambria Math" w:hAnsi="Cambria Math"/>
                    <w:lang w:val="en-001"/>
                  </w:rPr>
                  <m:t>ϵ</m:t>
                </m:r>
              </m:e>
              <m:sup>
                <m:r>
                  <w:rPr>
                    <w:rFonts w:ascii="Cambria Math" w:hAnsi="Cambria Math"/>
                    <w:lang w:val="en-001"/>
                  </w:rPr>
                  <m:t>2</m:t>
                </m:r>
              </m:sup>
            </m:sSup>
          </m:den>
        </m:f>
      </m:oMath>
      <w:r>
        <w:rPr>
          <w:rFonts w:eastAsiaTheme="minorEastAsia"/>
          <w:lang w:val="en-001"/>
        </w:rPr>
        <w:t>: Exige que la magnitud esté por arriba de la primera parte inferior celeste.</w:t>
      </w:r>
    </w:p>
    <w:p w:rsidR="00F240A8" w:rsidRPr="00682818" w:rsidRDefault="00F240A8" w:rsidP="00682818">
      <w:pPr>
        <w:pStyle w:val="Prrafodelista"/>
        <w:numPr>
          <w:ilvl w:val="0"/>
          <w:numId w:val="15"/>
        </w:numPr>
        <w:spacing w:after="0" w:line="240" w:lineRule="auto"/>
        <w:rPr>
          <w:lang w:val="en-001"/>
        </w:rPr>
      </w:pPr>
      <w:r>
        <w:rPr>
          <w:b/>
          <w:lang w:val="en-001"/>
        </w:rPr>
        <w:t xml:space="preserve">Tolerancia de recahzo: </w:t>
      </w:r>
      <w:r>
        <w:rPr>
          <w:lang w:val="en-001"/>
        </w:rPr>
        <w:t xml:space="preserve">Si </w:t>
      </w:r>
      <m:oMath>
        <m:d>
          <m:dPr>
            <m:begChr m:val="|"/>
            <m:endChr m:val="|"/>
            <m:ctrlPr>
              <w:rPr>
                <w:rFonts w:ascii="Cambria Math" w:hAnsi="Cambria Math"/>
                <w:i/>
                <w:lang w:val="en-001"/>
              </w:rPr>
            </m:ctrlPr>
          </m:dPr>
          <m:e>
            <m:r>
              <w:rPr>
                <w:rFonts w:ascii="Cambria Math" w:hAnsi="Cambria Math"/>
                <w:lang w:val="en-001"/>
              </w:rPr>
              <m:t>ω</m:t>
            </m:r>
          </m:e>
        </m:d>
        <m:r>
          <w:rPr>
            <w:rFonts w:ascii="Cambria Math" w:hAnsi="Cambria Math"/>
            <w:lang w:val="en-001"/>
          </w:rPr>
          <m:t>≥</m:t>
        </m:r>
        <m:sSub>
          <m:sSubPr>
            <m:ctrlPr>
              <w:rPr>
                <w:rFonts w:ascii="Cambria Math" w:hAnsi="Cambria Math"/>
                <w:i/>
                <w:lang w:val="en-001"/>
              </w:rPr>
            </m:ctrlPr>
          </m:sSubPr>
          <m:e>
            <m:r>
              <w:rPr>
                <w:rFonts w:ascii="Cambria Math" w:hAnsi="Cambria Math"/>
                <w:lang w:val="en-001"/>
              </w:rPr>
              <m:t>ω</m:t>
            </m:r>
          </m:e>
          <m:sub>
            <m:r>
              <w:rPr>
                <w:rFonts w:ascii="Cambria Math" w:hAnsi="Cambria Math"/>
                <w:lang w:val="en-001"/>
              </w:rPr>
              <m:t>p</m:t>
            </m:r>
          </m:sub>
        </m:sSub>
        <m:r>
          <w:rPr>
            <w:rFonts w:ascii="Cambria Math" w:hAnsi="Cambria Math"/>
            <w:lang w:val="en-001"/>
          </w:rPr>
          <m:t xml:space="preserve">→ </m:t>
        </m:r>
        <m:sSup>
          <m:sSupPr>
            <m:ctrlPr>
              <w:rPr>
                <w:rFonts w:ascii="Cambria Math" w:hAnsi="Cambria Math"/>
                <w:i/>
                <w:lang w:val="en-001"/>
              </w:rPr>
            </m:ctrlPr>
          </m:sSupPr>
          <m:e>
            <m:d>
              <m:dPr>
                <m:begChr m:val="|"/>
                <m:endChr m:val="|"/>
                <m:ctrlPr>
                  <w:rPr>
                    <w:rFonts w:ascii="Cambria Math" w:hAnsi="Cambria Math"/>
                    <w:i/>
                    <w:lang w:val="en-001"/>
                  </w:rPr>
                </m:ctrlPr>
              </m:dPr>
              <m:e>
                <m:r>
                  <w:rPr>
                    <w:rFonts w:ascii="Cambria Math" w:hAnsi="Cambria Math"/>
                    <w:lang w:val="en-001"/>
                  </w:rPr>
                  <m:t>H</m:t>
                </m:r>
                <m:d>
                  <m:dPr>
                    <m:ctrlPr>
                      <w:rPr>
                        <w:rFonts w:ascii="Cambria Math" w:hAnsi="Cambria Math"/>
                        <w:i/>
                        <w:lang w:val="en-001"/>
                      </w:rPr>
                    </m:ctrlPr>
                  </m:dPr>
                  <m:e>
                    <m:r>
                      <w:rPr>
                        <w:rFonts w:ascii="Cambria Math" w:hAnsi="Cambria Math"/>
                        <w:lang w:val="en-001"/>
                      </w:rPr>
                      <m:t>jω</m:t>
                    </m:r>
                  </m:e>
                </m:d>
              </m:e>
            </m:d>
          </m:e>
          <m:sup>
            <m:r>
              <w:rPr>
                <w:rFonts w:ascii="Cambria Math" w:hAnsi="Cambria Math"/>
                <w:lang w:val="en-001"/>
              </w:rPr>
              <m:t>2</m:t>
            </m:r>
          </m:sup>
        </m:sSup>
        <m:r>
          <w:rPr>
            <w:rFonts w:ascii="Cambria Math" w:hAnsi="Cambria Math"/>
            <w:lang w:val="en-001"/>
          </w:rPr>
          <m:t xml:space="preserve">&lt; </m:t>
        </m:r>
        <m:f>
          <m:fPr>
            <m:ctrlPr>
              <w:rPr>
                <w:rFonts w:ascii="Cambria Math" w:hAnsi="Cambria Math"/>
                <w:i/>
                <w:lang w:val="en-001"/>
              </w:rPr>
            </m:ctrlPr>
          </m:fPr>
          <m:num>
            <m:r>
              <w:rPr>
                <w:rFonts w:ascii="Cambria Math" w:hAnsi="Cambria Math"/>
                <w:lang w:val="en-001"/>
              </w:rPr>
              <m:t>1</m:t>
            </m:r>
          </m:num>
          <m:den>
            <m:r>
              <w:rPr>
                <w:rFonts w:ascii="Cambria Math" w:hAnsi="Cambria Math"/>
                <w:lang w:val="en-001"/>
              </w:rPr>
              <m:t>1+</m:t>
            </m:r>
            <m:sSup>
              <m:sSupPr>
                <m:ctrlPr>
                  <w:rPr>
                    <w:rFonts w:ascii="Cambria Math" w:hAnsi="Cambria Math"/>
                    <w:i/>
                    <w:lang w:val="en-001"/>
                  </w:rPr>
                </m:ctrlPr>
              </m:sSupPr>
              <m:e>
                <m:r>
                  <w:rPr>
                    <w:rFonts w:ascii="Cambria Math" w:hAnsi="Cambria Math"/>
                    <w:lang w:val="en-001"/>
                  </w:rPr>
                  <m:t>λ</m:t>
                </m:r>
              </m:e>
              <m:sup>
                <m:r>
                  <w:rPr>
                    <w:rFonts w:ascii="Cambria Math" w:hAnsi="Cambria Math"/>
                    <w:lang w:val="en-001"/>
                  </w:rPr>
                  <m:t>2</m:t>
                </m:r>
              </m:sup>
            </m:sSup>
          </m:den>
        </m:f>
      </m:oMath>
      <w:r>
        <w:rPr>
          <w:rFonts w:eastAsiaTheme="minorEastAsia"/>
          <w:lang w:val="en-001"/>
        </w:rPr>
        <w:t>: Exige que la magnitud esté por debajo de la segunda parte superior celeste.</w:t>
      </w:r>
    </w:p>
    <w:p w:rsidR="007D4E81" w:rsidRDefault="006551A6" w:rsidP="006551A6">
      <w:pPr>
        <w:spacing w:after="0" w:line="240" w:lineRule="auto"/>
        <w:jc w:val="center"/>
        <w:rPr>
          <w:lang w:val="en-001"/>
        </w:rPr>
      </w:pPr>
      <w:r w:rsidRPr="007D4E81">
        <w:rPr>
          <w:noProof/>
          <w:lang w:val="es-ES" w:eastAsia="es-ES"/>
        </w:rPr>
        <w:drawing>
          <wp:anchor distT="0" distB="0" distL="114300" distR="114300" simplePos="0" relativeHeight="251667456" behindDoc="0" locked="0" layoutInCell="1" allowOverlap="1" wp14:anchorId="2B2F5F62" wp14:editId="536AFEF4">
            <wp:simplePos x="0" y="0"/>
            <wp:positionH relativeFrom="margin">
              <wp:align>right</wp:align>
            </wp:positionH>
            <wp:positionV relativeFrom="paragraph">
              <wp:posOffset>1489710</wp:posOffset>
            </wp:positionV>
            <wp:extent cx="2239645" cy="1790700"/>
            <wp:effectExtent l="0" t="0" r="825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9645"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0A8" w:rsidRPr="00F240A8">
        <w:rPr>
          <w:noProof/>
          <w:lang w:val="es-ES" w:eastAsia="es-ES"/>
        </w:rPr>
        <w:drawing>
          <wp:inline distT="0" distB="0" distL="0" distR="0" wp14:anchorId="184715D8" wp14:editId="7A1DC96B">
            <wp:extent cx="3657600" cy="177633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587" cy="1785555"/>
                    </a:xfrm>
                    <a:prstGeom prst="rect">
                      <a:avLst/>
                    </a:prstGeom>
                  </pic:spPr>
                </pic:pic>
              </a:graphicData>
            </a:graphic>
          </wp:inline>
        </w:drawing>
      </w:r>
    </w:p>
    <w:p w:rsidR="007D4E81" w:rsidRDefault="007D4E81" w:rsidP="007D4E81">
      <w:pPr>
        <w:pStyle w:val="Prrafodelista"/>
        <w:numPr>
          <w:ilvl w:val="0"/>
          <w:numId w:val="11"/>
        </w:numPr>
        <w:spacing w:after="0" w:line="240" w:lineRule="auto"/>
        <w:rPr>
          <w:lang w:val="en-001"/>
        </w:rPr>
      </w:pPr>
      <w:r w:rsidRPr="000F373E">
        <w:rPr>
          <w:u w:val="single"/>
          <w:lang w:val="en-001"/>
        </w:rPr>
        <w:t>Forma de la respuesta en frecuencia</w:t>
      </w:r>
      <w:r w:rsidR="00C44413" w:rsidRPr="000F373E">
        <w:rPr>
          <w:u w:val="single"/>
          <w:lang w:val="en-001"/>
        </w:rPr>
        <w:t xml:space="preserve"> y características</w:t>
      </w:r>
      <w:r>
        <w:rPr>
          <w:lang w:val="en-001"/>
        </w:rPr>
        <w:t>:</w:t>
      </w:r>
    </w:p>
    <w:p w:rsidR="007D4E81" w:rsidRDefault="007D4E81" w:rsidP="007D4E81">
      <w:pPr>
        <w:pStyle w:val="Prrafodelista"/>
        <w:numPr>
          <w:ilvl w:val="0"/>
          <w:numId w:val="16"/>
        </w:numPr>
        <w:spacing w:after="0" w:line="240" w:lineRule="auto"/>
        <w:rPr>
          <w:lang w:val="en-001"/>
        </w:rPr>
      </w:pPr>
      <w:r>
        <w:rPr>
          <w:lang w:val="en-001"/>
        </w:rPr>
        <w:t>Cuando incremento el orden, la zona de transición se va haciendo 0:</w:t>
      </w:r>
    </w:p>
    <w:p w:rsidR="007D4E81" w:rsidRDefault="007D4E81" w:rsidP="007D4E81">
      <w:pPr>
        <w:pStyle w:val="Prrafodelista"/>
        <w:spacing w:after="0" w:line="240" w:lineRule="auto"/>
        <w:ind w:left="643"/>
        <w:rPr>
          <w:lang w:val="en-001"/>
        </w:rPr>
      </w:pPr>
      <w:r>
        <w:rPr>
          <w:lang w:val="en-001"/>
        </w:rPr>
        <w:t xml:space="preserve">Si </w:t>
      </w:r>
      <m:oMath>
        <m:r>
          <w:rPr>
            <w:rFonts w:ascii="Cambria Math" w:hAnsi="Cambria Math"/>
            <w:lang w:val="en-001"/>
          </w:rPr>
          <m:t>N→ ∞</m:t>
        </m:r>
      </m:oMath>
      <w:r>
        <w:rPr>
          <w:rFonts w:eastAsiaTheme="minorEastAsia"/>
          <w:lang w:val="en-001"/>
        </w:rPr>
        <w:t xml:space="preserve">, entonces </w:t>
      </w:r>
      <m:oMath>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R</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P</m:t>
            </m:r>
          </m:sub>
        </m:sSub>
        <m:r>
          <w:rPr>
            <w:rFonts w:ascii="Cambria Math" w:eastAsiaTheme="minorEastAsia" w:hAnsi="Cambria Math"/>
            <w:lang w:val="en-001"/>
          </w:rPr>
          <m:t xml:space="preserve">, ϵ→0 y </m:t>
        </m:r>
        <m:r>
          <w:rPr>
            <w:rFonts w:ascii="Cambria Math" w:hAnsi="Cambria Math"/>
            <w:lang w:val="en-001"/>
          </w:rPr>
          <m:t>λ→∞</m:t>
        </m:r>
      </m:oMath>
      <w:r>
        <w:rPr>
          <w:rFonts w:eastAsiaTheme="minorEastAsia"/>
          <w:lang w:val="en-001"/>
        </w:rPr>
        <w:t>. En otras palabras, este filtro se va pareciendo cada vez más al filtro ideal.</w:t>
      </w:r>
    </w:p>
    <w:p w:rsidR="007D4E81" w:rsidRDefault="001B7DFF" w:rsidP="001B7DFF">
      <w:pPr>
        <w:pStyle w:val="Prrafodelista"/>
        <w:numPr>
          <w:ilvl w:val="0"/>
          <w:numId w:val="16"/>
        </w:numPr>
        <w:spacing w:after="0" w:line="240" w:lineRule="auto"/>
        <w:rPr>
          <w:lang w:val="en-001"/>
        </w:rPr>
      </w:pPr>
      <w:r>
        <w:rPr>
          <w:lang w:val="en-001"/>
        </w:rPr>
        <w:t>Respuesta monotónicamente decreciente.</w:t>
      </w:r>
    </w:p>
    <w:p w:rsidR="001B7DFF" w:rsidRPr="001B7DFF" w:rsidRDefault="001B7DFF" w:rsidP="001B7DFF">
      <w:pPr>
        <w:pStyle w:val="Prrafodelista"/>
        <w:numPr>
          <w:ilvl w:val="0"/>
          <w:numId w:val="16"/>
        </w:numPr>
        <w:spacing w:after="0" w:line="240" w:lineRule="auto"/>
        <w:rPr>
          <w:rFonts w:eastAsiaTheme="minorEastAsia"/>
          <w:lang w:val="en-001"/>
        </w:rPr>
      </w:pPr>
      <w:r>
        <w:rPr>
          <w:lang w:val="en-001"/>
        </w:rPr>
        <w:t xml:space="preserve">Respuesta máximamente plana cerca de </w:t>
      </w:r>
      <m:oMath>
        <m:r>
          <w:rPr>
            <w:rFonts w:ascii="Cambria Math" w:eastAsiaTheme="minorEastAsia" w:hAnsi="Cambria Math"/>
            <w:lang w:val="en-001"/>
          </w:rPr>
          <m:t>ω=0.</m:t>
        </m:r>
      </m:oMath>
    </w:p>
    <w:p w:rsidR="001B7DFF" w:rsidRPr="001B7DFF" w:rsidRDefault="001B7DFF" w:rsidP="001B7DFF">
      <w:pPr>
        <w:pStyle w:val="Prrafodelista"/>
        <w:numPr>
          <w:ilvl w:val="0"/>
          <w:numId w:val="16"/>
        </w:numPr>
        <w:spacing w:after="0" w:line="240" w:lineRule="auto"/>
        <w:rPr>
          <w:rFonts w:eastAsiaTheme="minorEastAsia"/>
          <w:lang w:val="en-001"/>
        </w:rPr>
      </w:pPr>
      <w:r>
        <w:rPr>
          <w:rFonts w:eastAsiaTheme="minorEastAsia"/>
          <w:lang w:val="en-001"/>
        </w:rPr>
        <w:t xml:space="preserve">Fase tendiendo a </w:t>
      </w:r>
      <m:oMath>
        <m:r>
          <w:rPr>
            <w:rFonts w:ascii="Cambria Math" w:eastAsiaTheme="minorEastAsia" w:hAnsi="Cambria Math"/>
            <w:lang w:val="en-001"/>
          </w:rPr>
          <m:t>-Nπ/2</m:t>
        </m:r>
      </m:oMath>
      <w:r>
        <w:rPr>
          <w:rFonts w:eastAsiaTheme="minorEastAsia"/>
          <w:lang w:val="en-001"/>
        </w:rPr>
        <w:t xml:space="preserve"> para </w:t>
      </w:r>
      <m:oMath>
        <m:r>
          <w:rPr>
            <w:rFonts w:ascii="Cambria Math" w:eastAsiaTheme="minorEastAsia" w:hAnsi="Cambria Math"/>
            <w:lang w:val="en-001"/>
          </w:rPr>
          <m:t>ω→∞</m:t>
        </m:r>
      </m:oMath>
      <w:r>
        <w:rPr>
          <w:rFonts w:eastAsiaTheme="minorEastAsia"/>
          <w:lang w:val="en-001"/>
        </w:rPr>
        <w:t>.</w:t>
      </w:r>
    </w:p>
    <w:p w:rsidR="007D4E81" w:rsidRDefault="007D4E81" w:rsidP="001B7DFF">
      <w:pPr>
        <w:spacing w:after="0" w:line="240" w:lineRule="auto"/>
        <w:rPr>
          <w:lang w:val="en-001"/>
        </w:rPr>
      </w:pPr>
    </w:p>
    <w:p w:rsidR="006551A6" w:rsidRPr="001B7DFF" w:rsidRDefault="006551A6" w:rsidP="001B7DFF">
      <w:pPr>
        <w:spacing w:after="0" w:line="240" w:lineRule="auto"/>
        <w:rPr>
          <w:lang w:val="en-001"/>
        </w:rPr>
      </w:pPr>
    </w:p>
    <w:p w:rsidR="007D4E81" w:rsidRDefault="00C44413" w:rsidP="007D4E81">
      <w:pPr>
        <w:pStyle w:val="Prrafodelista"/>
        <w:numPr>
          <w:ilvl w:val="0"/>
          <w:numId w:val="11"/>
        </w:numPr>
        <w:spacing w:after="0" w:line="240" w:lineRule="auto"/>
        <w:rPr>
          <w:lang w:val="en-001"/>
        </w:rPr>
      </w:pPr>
      <w:r w:rsidRPr="000F373E">
        <w:rPr>
          <w:u w:val="single"/>
          <w:lang w:val="en-001"/>
        </w:rPr>
        <w:lastRenderedPageBreak/>
        <w:t>Ecuación de diseño de Butterworth</w:t>
      </w:r>
      <w:r w:rsidR="007D4E81">
        <w:rPr>
          <w:lang w:val="en-001"/>
        </w:rPr>
        <w:t>:</w:t>
      </w:r>
    </w:p>
    <w:p w:rsidR="007D4E81" w:rsidRPr="001B7DFF" w:rsidRDefault="007D4E81" w:rsidP="007D4E81">
      <w:pPr>
        <w:pStyle w:val="Prrafodelista"/>
        <w:numPr>
          <w:ilvl w:val="0"/>
          <w:numId w:val="14"/>
        </w:numPr>
        <w:spacing w:after="0" w:line="240" w:lineRule="auto"/>
        <w:rPr>
          <w:lang w:val="en-001"/>
        </w:rPr>
      </w:pPr>
      <w:r>
        <w:rPr>
          <w:lang w:val="en-001"/>
        </w:rPr>
        <w:t>Especificaciones típicas (</w:t>
      </w:r>
      <m:oMath>
        <m:sSub>
          <m:sSubPr>
            <m:ctrlPr>
              <w:rPr>
                <w:rFonts w:ascii="Cambria Math" w:hAnsi="Cambria Math"/>
                <w:i/>
                <w:lang w:val="en-001"/>
              </w:rPr>
            </m:ctrlPr>
          </m:sSubPr>
          <m:e>
            <m:r>
              <w:rPr>
                <w:rFonts w:ascii="Cambria Math" w:hAnsi="Cambria Math"/>
                <w:lang w:val="en-001"/>
              </w:rPr>
              <m:t>ω</m:t>
            </m:r>
          </m:e>
          <m:sub>
            <m:r>
              <w:rPr>
                <w:rFonts w:ascii="Cambria Math" w:hAnsi="Cambria Math"/>
                <w:lang w:val="en-001"/>
              </w:rPr>
              <m:t>p</m:t>
            </m:r>
          </m:sub>
        </m:sSub>
        <m:r>
          <w:rPr>
            <w:rFonts w:ascii="Cambria Math" w:hAnsi="Cambria Math"/>
            <w:lang w:val="en-001"/>
          </w:rPr>
          <m:t xml:space="preserve">,A y </m:t>
        </m:r>
        <m:sSub>
          <m:sSubPr>
            <m:ctrlPr>
              <w:rPr>
                <w:rFonts w:ascii="Cambria Math" w:hAnsi="Cambria Math"/>
                <w:i/>
                <w:lang w:val="en-001"/>
              </w:rPr>
            </m:ctrlPr>
          </m:sSubPr>
          <m:e>
            <m:r>
              <w:rPr>
                <w:rFonts w:ascii="Cambria Math" w:hAnsi="Cambria Math"/>
                <w:lang w:val="en-001"/>
              </w:rPr>
              <m:t>K</m:t>
            </m:r>
          </m:e>
          <m:sub>
            <m:r>
              <w:rPr>
                <w:rFonts w:ascii="Cambria Math" w:hAnsi="Cambria Math"/>
                <w:lang w:val="en-001"/>
              </w:rPr>
              <m:t>0</m:t>
            </m:r>
          </m:sub>
        </m:sSub>
      </m:oMath>
      <w:r>
        <w:rPr>
          <w:rFonts w:eastAsiaTheme="minorEastAsia"/>
          <w:lang w:val="en-001"/>
        </w:rPr>
        <w:t>)</w:t>
      </w:r>
      <w:r w:rsidR="001B7DFF">
        <w:rPr>
          <w:rFonts w:eastAsiaTheme="minorEastAsia"/>
          <w:lang w:val="en-001"/>
        </w:rPr>
        <w:t>: Entradas para el diseño de un filtro deseado.</w:t>
      </w:r>
    </w:p>
    <w:p w:rsidR="001B7DFF" w:rsidRPr="001B7DFF" w:rsidRDefault="00761035" w:rsidP="001B7DFF">
      <w:pPr>
        <w:pStyle w:val="Prrafodelista"/>
        <w:numPr>
          <w:ilvl w:val="0"/>
          <w:numId w:val="17"/>
        </w:numPr>
        <w:spacing w:after="0" w:line="240" w:lineRule="auto"/>
        <w:rPr>
          <w:lang w:val="en-001"/>
        </w:rPr>
      </w:pPr>
      <m:oMath>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P</m:t>
            </m:r>
          </m:sub>
        </m:sSub>
      </m:oMath>
      <w:r w:rsidR="001B7DFF">
        <w:rPr>
          <w:rFonts w:eastAsiaTheme="minorEastAsia"/>
          <w:lang w:val="en-001"/>
        </w:rPr>
        <w:t>: Frecuencia de corte.</w:t>
      </w:r>
    </w:p>
    <w:p w:rsidR="001B7DFF" w:rsidRDefault="001B7DFF" w:rsidP="001B7DFF">
      <w:pPr>
        <w:pStyle w:val="Prrafodelista"/>
        <w:numPr>
          <w:ilvl w:val="0"/>
          <w:numId w:val="17"/>
        </w:numPr>
        <w:spacing w:after="0" w:line="240" w:lineRule="auto"/>
        <w:rPr>
          <w:lang w:val="en-001"/>
        </w:rPr>
      </w:pPr>
      <m:oMath>
        <m:r>
          <w:rPr>
            <w:rFonts w:ascii="Cambria Math" w:eastAsiaTheme="minorEastAsia" w:hAnsi="Cambria Math"/>
            <w:lang w:val="en-001"/>
          </w:rPr>
          <m:t>A</m:t>
        </m:r>
      </m:oMath>
      <w:r w:rsidRPr="001B7DFF">
        <w:rPr>
          <w:lang w:val="en-001"/>
        </w:rPr>
        <w:t>:</w:t>
      </w:r>
      <w:r>
        <w:rPr>
          <w:lang w:val="en-001"/>
        </w:rPr>
        <w:t xml:space="preserve"> Relación de atenuación máxima.</w:t>
      </w:r>
    </w:p>
    <w:p w:rsidR="001B7DFF" w:rsidRPr="004E6D0C" w:rsidRDefault="00761035" w:rsidP="001B7DFF">
      <w:pPr>
        <w:pStyle w:val="Prrafodelista"/>
        <w:numPr>
          <w:ilvl w:val="0"/>
          <w:numId w:val="17"/>
        </w:numPr>
        <w:spacing w:after="0" w:line="240" w:lineRule="auto"/>
        <w:rPr>
          <w:lang w:val="en-001"/>
        </w:rPr>
      </w:pPr>
      <m:oMath>
        <m:sSub>
          <m:sSubPr>
            <m:ctrlPr>
              <w:rPr>
                <w:rFonts w:ascii="Cambria Math" w:hAnsi="Cambria Math"/>
                <w:i/>
                <w:lang w:val="en-001"/>
              </w:rPr>
            </m:ctrlPr>
          </m:sSubPr>
          <m:e>
            <m:r>
              <w:rPr>
                <w:rFonts w:ascii="Cambria Math" w:hAnsi="Cambria Math"/>
                <w:lang w:val="en-001"/>
              </w:rPr>
              <m:t>K</m:t>
            </m:r>
          </m:e>
          <m:sub>
            <m:r>
              <w:rPr>
                <w:rFonts w:ascii="Cambria Math" w:hAnsi="Cambria Math"/>
                <w:lang w:val="en-001"/>
              </w:rPr>
              <m:t>0</m:t>
            </m:r>
          </m:sub>
        </m:sSub>
      </m:oMath>
      <w:r w:rsidR="001B7DFF">
        <w:rPr>
          <w:rFonts w:eastAsiaTheme="minorEastAsia"/>
          <w:lang w:val="en-001"/>
        </w:rPr>
        <w:t>: Relación de ancho de transición.</w:t>
      </w:r>
    </w:p>
    <w:p w:rsidR="007D4E81" w:rsidRPr="001B7DFF" w:rsidRDefault="007D4E81" w:rsidP="007D4E81">
      <w:pPr>
        <w:pStyle w:val="Prrafodelista"/>
        <w:numPr>
          <w:ilvl w:val="0"/>
          <w:numId w:val="14"/>
        </w:numPr>
        <w:spacing w:after="0" w:line="240" w:lineRule="auto"/>
        <w:rPr>
          <w:lang w:val="en-001"/>
        </w:rPr>
      </w:pPr>
      <w:r>
        <w:rPr>
          <w:rFonts w:eastAsiaTheme="minorEastAsia"/>
          <w:lang w:val="en-001"/>
        </w:rPr>
        <w:t>Fórmula para la estimación del orden (N)</w:t>
      </w:r>
      <w:r w:rsidR="001B7DFF">
        <w:rPr>
          <w:rFonts w:eastAsiaTheme="minorEastAsia"/>
          <w:lang w:val="en-001"/>
        </w:rPr>
        <w:t>: A partir de los datos anteriores puedo determinar el orden:</w:t>
      </w:r>
    </w:p>
    <w:p w:rsidR="001B7DFF" w:rsidRPr="00DC6098" w:rsidRDefault="001B7DFF" w:rsidP="001B7DFF">
      <w:pPr>
        <w:spacing w:after="0" w:line="240" w:lineRule="auto"/>
        <w:ind w:left="283"/>
        <w:rPr>
          <w:rFonts w:eastAsiaTheme="minorEastAsia"/>
          <w:lang w:val="en-001"/>
        </w:rPr>
      </w:pPr>
      <m:oMathPara>
        <m:oMathParaPr>
          <m:jc m:val="left"/>
        </m:oMathParaPr>
        <m:oMath>
          <m:r>
            <w:rPr>
              <w:rFonts w:ascii="Cambria Math" w:hAnsi="Cambria Math"/>
              <w:lang w:val="en-001"/>
            </w:rPr>
            <m:t>N&gt;</m:t>
          </m:r>
          <m:f>
            <m:fPr>
              <m:ctrlPr>
                <w:rPr>
                  <w:rFonts w:ascii="Cambria Math" w:hAnsi="Cambria Math"/>
                  <w:i/>
                  <w:lang w:val="en-001"/>
                </w:rPr>
              </m:ctrlPr>
            </m:fPr>
            <m:num>
              <m:func>
                <m:funcPr>
                  <m:ctrlPr>
                    <w:rPr>
                      <w:rFonts w:ascii="Cambria Math" w:hAnsi="Cambria Math"/>
                      <w:i/>
                      <w:lang w:val="en-001"/>
                    </w:rPr>
                  </m:ctrlPr>
                </m:funcPr>
                <m:fName>
                  <m:r>
                    <m:rPr>
                      <m:sty m:val="p"/>
                    </m:rPr>
                    <w:rPr>
                      <w:rFonts w:ascii="Cambria Math" w:hAnsi="Cambria Math"/>
                      <w:lang w:val="en-001"/>
                    </w:rPr>
                    <m:t>log</m:t>
                  </m:r>
                </m:fName>
                <m:e>
                  <m:r>
                    <w:rPr>
                      <w:rFonts w:ascii="Cambria Math" w:hAnsi="Cambria Math"/>
                      <w:lang w:val="en-001"/>
                    </w:rPr>
                    <m:t>A</m:t>
                  </m:r>
                </m:e>
              </m:func>
            </m:num>
            <m:den>
              <m:func>
                <m:funcPr>
                  <m:ctrlPr>
                    <w:rPr>
                      <w:rFonts w:ascii="Cambria Math" w:hAnsi="Cambria Math"/>
                      <w:i/>
                      <w:lang w:val="en-001"/>
                    </w:rPr>
                  </m:ctrlPr>
                </m:funcPr>
                <m:fName>
                  <m:r>
                    <m:rPr>
                      <m:sty m:val="p"/>
                    </m:rPr>
                    <w:rPr>
                      <w:rFonts w:ascii="Cambria Math" w:hAnsi="Cambria Math"/>
                      <w:lang w:val="en-001"/>
                    </w:rPr>
                    <m:t>log</m:t>
                  </m:r>
                </m:fName>
                <m:e>
                  <m:r>
                    <w:rPr>
                      <w:rFonts w:ascii="Cambria Math" w:hAnsi="Cambria Math"/>
                      <w:lang w:val="en-001"/>
                    </w:rPr>
                    <m:t xml:space="preserve"> (</m:t>
                  </m:r>
                  <m:f>
                    <m:fPr>
                      <m:ctrlPr>
                        <w:rPr>
                          <w:rFonts w:ascii="Cambria Math" w:hAnsi="Cambria Math"/>
                          <w:i/>
                          <w:lang w:val="en-001"/>
                        </w:rPr>
                      </m:ctrlPr>
                    </m:fPr>
                    <m:num>
                      <m:r>
                        <w:rPr>
                          <w:rFonts w:ascii="Cambria Math" w:hAnsi="Cambria Math"/>
                          <w:lang w:val="en-001"/>
                        </w:rPr>
                        <m:t>1</m:t>
                      </m:r>
                    </m:num>
                    <m:den>
                      <m:sSub>
                        <m:sSubPr>
                          <m:ctrlPr>
                            <w:rPr>
                              <w:rFonts w:ascii="Cambria Math" w:hAnsi="Cambria Math"/>
                              <w:i/>
                              <w:lang w:val="en-001"/>
                            </w:rPr>
                          </m:ctrlPr>
                        </m:sSubPr>
                        <m:e>
                          <m:r>
                            <w:rPr>
                              <w:rFonts w:ascii="Cambria Math" w:hAnsi="Cambria Math"/>
                              <w:lang w:val="en-001"/>
                            </w:rPr>
                            <m:t>K</m:t>
                          </m:r>
                        </m:e>
                        <m:sub>
                          <m:r>
                            <w:rPr>
                              <w:rFonts w:ascii="Cambria Math" w:hAnsi="Cambria Math"/>
                              <w:lang w:val="en-001"/>
                            </w:rPr>
                            <m:t>0</m:t>
                          </m:r>
                        </m:sub>
                      </m:sSub>
                    </m:den>
                  </m:f>
                  <m:r>
                    <w:rPr>
                      <w:rFonts w:ascii="Cambria Math" w:hAnsi="Cambria Math"/>
                      <w:lang w:val="en-001"/>
                    </w:rPr>
                    <m:t>)</m:t>
                  </m:r>
                </m:e>
              </m:func>
            </m:den>
          </m:f>
        </m:oMath>
      </m:oMathPara>
    </w:p>
    <w:p w:rsidR="006551A6" w:rsidRDefault="006551A6" w:rsidP="001B7DFF">
      <w:pPr>
        <w:spacing w:after="0" w:line="240" w:lineRule="auto"/>
        <w:ind w:left="283"/>
        <w:rPr>
          <w:rFonts w:eastAsiaTheme="minorEastAsia"/>
          <w:lang w:val="en-001"/>
        </w:rPr>
      </w:pPr>
      <w:r>
        <w:rPr>
          <w:lang w:val="en-001"/>
        </w:rPr>
        <w:t xml:space="preserve">Siendo: - </w:t>
      </w:r>
      <m:oMath>
        <m:r>
          <w:rPr>
            <w:rFonts w:ascii="Cambria Math" w:hAnsi="Cambria Math"/>
            <w:lang w:val="en-001"/>
          </w:rPr>
          <m:t>A=</m:t>
        </m:r>
        <m:f>
          <m:fPr>
            <m:ctrlPr>
              <w:rPr>
                <w:rFonts w:ascii="Cambria Math" w:hAnsi="Cambria Math"/>
                <w:i/>
                <w:lang w:val="en-001"/>
              </w:rPr>
            </m:ctrlPr>
          </m:fPr>
          <m:num>
            <m:r>
              <w:rPr>
                <w:rFonts w:ascii="Cambria Math" w:hAnsi="Cambria Math"/>
                <w:lang w:val="en-001"/>
              </w:rPr>
              <m:t>λ</m:t>
            </m:r>
          </m:num>
          <m:den>
            <m:r>
              <w:rPr>
                <w:rFonts w:ascii="Cambria Math" w:hAnsi="Cambria Math"/>
                <w:lang w:val="en-001"/>
              </w:rPr>
              <m:t>ϵ</m:t>
            </m:r>
          </m:den>
        </m:f>
        <m:r>
          <w:rPr>
            <w:rFonts w:ascii="Cambria Math" w:hAnsi="Cambria Math"/>
            <w:lang w:val="en-001"/>
          </w:rPr>
          <m:t>=</m:t>
        </m:r>
        <m:rad>
          <m:radPr>
            <m:degHide m:val="1"/>
            <m:ctrlPr>
              <w:rPr>
                <w:rFonts w:ascii="Cambria Math" w:hAnsi="Cambria Math"/>
                <w:i/>
                <w:lang w:val="en-001"/>
              </w:rPr>
            </m:ctrlPr>
          </m:radPr>
          <m:deg/>
          <m:e>
            <m:f>
              <m:fPr>
                <m:ctrlPr>
                  <w:rPr>
                    <w:rFonts w:ascii="Cambria Math" w:hAnsi="Cambria Math"/>
                    <w:i/>
                    <w:lang w:val="en-001"/>
                  </w:rPr>
                </m:ctrlPr>
              </m:fPr>
              <m:num>
                <m:sSup>
                  <m:sSupPr>
                    <m:ctrlPr>
                      <w:rPr>
                        <w:rFonts w:ascii="Cambria Math" w:hAnsi="Cambria Math"/>
                        <w:i/>
                        <w:lang w:val="en-001"/>
                      </w:rPr>
                    </m:ctrlPr>
                  </m:sSupPr>
                  <m:e>
                    <m:r>
                      <w:rPr>
                        <w:rFonts w:ascii="Cambria Math" w:hAnsi="Cambria Math"/>
                        <w:lang w:val="en-001"/>
                      </w:rPr>
                      <m:t>10</m:t>
                    </m:r>
                  </m:e>
                  <m:sup>
                    <m:r>
                      <w:rPr>
                        <w:rFonts w:ascii="Cambria Math" w:hAnsi="Cambria Math"/>
                        <w:lang w:val="en-001"/>
                      </w:rPr>
                      <m:t>0,1A</m:t>
                    </m:r>
                  </m:sup>
                </m:sSup>
                <m:r>
                  <w:rPr>
                    <w:rFonts w:ascii="Cambria Math" w:hAnsi="Cambria Math"/>
                    <w:lang w:val="en-001"/>
                  </w:rPr>
                  <m:t>R-1</m:t>
                </m:r>
              </m:num>
              <m:den>
                <m:sSup>
                  <m:sSupPr>
                    <m:ctrlPr>
                      <w:rPr>
                        <w:rFonts w:ascii="Cambria Math" w:hAnsi="Cambria Math"/>
                        <w:i/>
                        <w:lang w:val="en-001"/>
                      </w:rPr>
                    </m:ctrlPr>
                  </m:sSupPr>
                  <m:e>
                    <m:r>
                      <w:rPr>
                        <w:rFonts w:ascii="Cambria Math" w:hAnsi="Cambria Math"/>
                        <w:lang w:val="en-001"/>
                      </w:rPr>
                      <m:t>10</m:t>
                    </m:r>
                  </m:e>
                  <m:sup>
                    <m:r>
                      <w:rPr>
                        <w:rFonts w:ascii="Cambria Math" w:hAnsi="Cambria Math"/>
                        <w:lang w:val="en-001"/>
                      </w:rPr>
                      <m:t>0,1A</m:t>
                    </m:r>
                  </m:sup>
                </m:sSup>
                <m:r>
                  <w:rPr>
                    <w:rFonts w:ascii="Cambria Math" w:hAnsi="Cambria Math"/>
                    <w:lang w:val="en-001"/>
                  </w:rPr>
                  <m:t>P-1</m:t>
                </m:r>
              </m:den>
            </m:f>
          </m:e>
        </m:rad>
      </m:oMath>
    </w:p>
    <w:p w:rsidR="006551A6" w:rsidRPr="001B7DFF" w:rsidRDefault="006551A6" w:rsidP="001B7DFF">
      <w:pPr>
        <w:spacing w:after="0" w:line="240" w:lineRule="auto"/>
        <w:ind w:left="283"/>
        <w:rPr>
          <w:lang w:val="en-001"/>
        </w:rPr>
      </w:pPr>
      <w:r>
        <w:rPr>
          <w:rFonts w:eastAsiaTheme="minorEastAsia"/>
          <w:lang w:val="en-001"/>
        </w:rPr>
        <w:t xml:space="preserve">              - </w:t>
      </w:r>
      <m:oMath>
        <m:sSub>
          <m:sSubPr>
            <m:ctrlPr>
              <w:rPr>
                <w:rFonts w:ascii="Cambria Math" w:hAnsi="Cambria Math"/>
                <w:i/>
                <w:lang w:val="en-001"/>
              </w:rPr>
            </m:ctrlPr>
          </m:sSubPr>
          <m:e>
            <m:r>
              <w:rPr>
                <w:rFonts w:ascii="Cambria Math" w:hAnsi="Cambria Math"/>
                <w:lang w:val="en-001"/>
              </w:rPr>
              <m:t>K</m:t>
            </m:r>
          </m:e>
          <m:sub>
            <m:r>
              <w:rPr>
                <w:rFonts w:ascii="Cambria Math" w:hAnsi="Cambria Math"/>
                <w:lang w:val="en-001"/>
              </w:rPr>
              <m:t>0</m:t>
            </m:r>
          </m:sub>
        </m:sSub>
        <m:r>
          <w:rPr>
            <w:rFonts w:ascii="Cambria Math" w:hAnsi="Cambria Math"/>
            <w:lang w:val="en-001"/>
          </w:rPr>
          <m:t>=</m:t>
        </m:r>
        <m:f>
          <m:fPr>
            <m:ctrlPr>
              <w:rPr>
                <w:rFonts w:ascii="Cambria Math" w:hAnsi="Cambria Math"/>
                <w:i/>
                <w:lang w:val="en-001"/>
              </w:rPr>
            </m:ctrlPr>
          </m:fPr>
          <m:num>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P</m:t>
                </m:r>
              </m:sub>
            </m:sSub>
          </m:num>
          <m:den>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R</m:t>
                </m:r>
              </m:sub>
            </m:sSub>
          </m:den>
        </m:f>
      </m:oMath>
    </w:p>
    <w:p w:rsidR="007D4E81" w:rsidRDefault="007D4E81" w:rsidP="00FC02F6">
      <w:pPr>
        <w:spacing w:after="0" w:line="240" w:lineRule="auto"/>
        <w:rPr>
          <w:lang w:val="en-001"/>
        </w:rPr>
      </w:pPr>
    </w:p>
    <w:p w:rsidR="006551A6" w:rsidRPr="002774DD" w:rsidRDefault="006551A6" w:rsidP="00FC02F6">
      <w:pPr>
        <w:spacing w:after="0" w:line="240" w:lineRule="auto"/>
        <w:rPr>
          <w:b/>
          <w:lang w:val="en-001"/>
        </w:rPr>
      </w:pPr>
      <w:r w:rsidRPr="002774DD">
        <w:rPr>
          <w:b/>
          <w:lang w:val="en-001"/>
        </w:rPr>
        <w:t>Diseño analógico: Chebyshev.</w:t>
      </w:r>
    </w:p>
    <w:p w:rsidR="00764A9E" w:rsidRPr="00764A9E" w:rsidRDefault="00764A9E" w:rsidP="00764A9E">
      <w:pPr>
        <w:pStyle w:val="Prrafodelista"/>
        <w:numPr>
          <w:ilvl w:val="0"/>
          <w:numId w:val="11"/>
        </w:numPr>
        <w:spacing w:after="0" w:line="240" w:lineRule="auto"/>
        <w:rPr>
          <w:rFonts w:eastAsiaTheme="minorEastAsia"/>
          <w:lang w:val="es-ES"/>
        </w:rPr>
      </w:pPr>
      <w:r w:rsidRPr="000F373E">
        <w:rPr>
          <w:u w:val="single"/>
          <w:lang w:val="es-ES"/>
        </w:rPr>
        <w:t>Función de transferencia</w:t>
      </w:r>
      <w:r w:rsidR="00C44413" w:rsidRPr="000F373E">
        <w:rPr>
          <w:u w:val="single"/>
          <w:lang w:val="en-001"/>
        </w:rPr>
        <w:t xml:space="preserve"> (Tipo I)</w:t>
      </w:r>
      <w:r w:rsidRPr="000F373E">
        <w:rPr>
          <w:u w:val="single"/>
          <w:lang w:val="es-ES"/>
        </w:rPr>
        <w:t>:</w:t>
      </w:r>
      <w:r>
        <w:rPr>
          <w:lang w:val="en-001"/>
        </w:rPr>
        <w:t xml:space="preserve"> </w:t>
      </w:r>
      <m:oMath>
        <m:sSup>
          <m:sSupPr>
            <m:ctrlPr>
              <w:rPr>
                <w:rFonts w:ascii="Cambria Math" w:hAnsi="Cambria Math"/>
                <w:i/>
                <w:lang w:val="en-001"/>
              </w:rPr>
            </m:ctrlPr>
          </m:sSupPr>
          <m:e>
            <m:d>
              <m:dPr>
                <m:begChr m:val="|"/>
                <m:endChr m:val="|"/>
                <m:ctrlPr>
                  <w:rPr>
                    <w:rFonts w:ascii="Cambria Math" w:hAnsi="Cambria Math"/>
                    <w:i/>
                    <w:lang w:val="en-001"/>
                  </w:rPr>
                </m:ctrlPr>
              </m:dPr>
              <m:e>
                <m:r>
                  <w:rPr>
                    <w:rFonts w:ascii="Cambria Math" w:hAnsi="Cambria Math"/>
                    <w:lang w:val="en-001"/>
                  </w:rPr>
                  <m:t>H</m:t>
                </m:r>
                <m:d>
                  <m:dPr>
                    <m:ctrlPr>
                      <w:rPr>
                        <w:rFonts w:ascii="Cambria Math" w:hAnsi="Cambria Math"/>
                        <w:i/>
                        <w:lang w:val="en-001"/>
                      </w:rPr>
                    </m:ctrlPr>
                  </m:dPr>
                  <m:e>
                    <m:r>
                      <w:rPr>
                        <w:rFonts w:ascii="Cambria Math" w:hAnsi="Cambria Math"/>
                        <w:lang w:val="en-001"/>
                      </w:rPr>
                      <m:t>jω</m:t>
                    </m:r>
                  </m:e>
                </m:d>
              </m:e>
            </m:d>
          </m:e>
          <m:sup>
            <m:r>
              <w:rPr>
                <w:rFonts w:ascii="Cambria Math" w:hAnsi="Cambria Math"/>
                <w:lang w:val="en-001"/>
              </w:rPr>
              <m:t>2</m:t>
            </m:r>
          </m:sup>
        </m:sSup>
        <m:r>
          <w:rPr>
            <w:rFonts w:ascii="Cambria Math" w:hAnsi="Cambria Math"/>
            <w:lang w:val="en-001"/>
          </w:rPr>
          <m:t>=</m:t>
        </m:r>
        <m:f>
          <m:fPr>
            <m:ctrlPr>
              <w:rPr>
                <w:rFonts w:ascii="Cambria Math" w:hAnsi="Cambria Math"/>
                <w:i/>
                <w:lang w:val="en-001"/>
              </w:rPr>
            </m:ctrlPr>
          </m:fPr>
          <m:num>
            <m:r>
              <w:rPr>
                <w:rFonts w:ascii="Cambria Math" w:hAnsi="Cambria Math"/>
                <w:lang w:val="en-001"/>
              </w:rPr>
              <m:t>1</m:t>
            </m:r>
          </m:num>
          <m:den>
            <m:r>
              <w:rPr>
                <w:rFonts w:ascii="Cambria Math" w:hAnsi="Cambria Math"/>
                <w:lang w:val="en-001"/>
              </w:rPr>
              <m:t>1+</m:t>
            </m:r>
            <m:sSup>
              <m:sSupPr>
                <m:ctrlPr>
                  <w:rPr>
                    <w:rFonts w:ascii="Cambria Math" w:hAnsi="Cambria Math"/>
                    <w:i/>
                    <w:lang w:val="en-001"/>
                  </w:rPr>
                </m:ctrlPr>
              </m:sSupPr>
              <m:e>
                <m:r>
                  <w:rPr>
                    <w:rFonts w:ascii="Cambria Math" w:hAnsi="Cambria Math"/>
                    <w:lang w:val="en-001"/>
                  </w:rPr>
                  <m:t>ϵ</m:t>
                </m:r>
              </m:e>
              <m:sup>
                <m:r>
                  <w:rPr>
                    <w:rFonts w:ascii="Cambria Math" w:hAnsi="Cambria Math"/>
                    <w:lang w:val="en-001"/>
                  </w:rPr>
                  <m:t>2</m:t>
                </m:r>
              </m:sup>
            </m:sSup>
            <m:sSubSup>
              <m:sSubSupPr>
                <m:ctrlPr>
                  <w:rPr>
                    <w:rFonts w:ascii="Cambria Math" w:hAnsi="Cambria Math"/>
                    <w:i/>
                    <w:lang w:val="en-001"/>
                  </w:rPr>
                </m:ctrlPr>
              </m:sSubSupPr>
              <m:e>
                <m:r>
                  <w:rPr>
                    <w:rFonts w:ascii="Cambria Math" w:hAnsi="Cambria Math"/>
                    <w:lang w:val="en-001"/>
                  </w:rPr>
                  <m:t>V</m:t>
                </m:r>
              </m:e>
              <m:sub>
                <m:r>
                  <w:rPr>
                    <w:rFonts w:ascii="Cambria Math" w:hAnsi="Cambria Math"/>
                    <w:lang w:val="en-001"/>
                  </w:rPr>
                  <m:t>N</m:t>
                </m:r>
              </m:sub>
              <m:sup>
                <m:r>
                  <w:rPr>
                    <w:rFonts w:ascii="Cambria Math" w:hAnsi="Cambria Math"/>
                    <w:lang w:val="en-001"/>
                  </w:rPr>
                  <m:t>2</m:t>
                </m:r>
              </m:sup>
            </m:sSubSup>
            <m:d>
              <m:dPr>
                <m:ctrlPr>
                  <w:rPr>
                    <w:rFonts w:ascii="Cambria Math" w:hAnsi="Cambria Math"/>
                    <w:i/>
                    <w:lang w:val="en-001"/>
                  </w:rPr>
                </m:ctrlPr>
              </m:dPr>
              <m:e>
                <m:f>
                  <m:fPr>
                    <m:ctrlPr>
                      <w:rPr>
                        <w:rFonts w:ascii="Cambria Math" w:hAnsi="Cambria Math"/>
                        <w:i/>
                        <w:lang w:val="en-001"/>
                      </w:rPr>
                    </m:ctrlPr>
                  </m:fPr>
                  <m:num>
                    <m:r>
                      <w:rPr>
                        <w:rFonts w:ascii="Cambria Math" w:hAnsi="Cambria Math"/>
                        <w:lang w:val="en-001"/>
                      </w:rPr>
                      <m:t>ω</m:t>
                    </m:r>
                  </m:num>
                  <m:den>
                    <m:sSub>
                      <m:sSubPr>
                        <m:ctrlPr>
                          <w:rPr>
                            <w:rFonts w:ascii="Cambria Math" w:hAnsi="Cambria Math"/>
                            <w:i/>
                            <w:lang w:val="en-001"/>
                          </w:rPr>
                        </m:ctrlPr>
                      </m:sSubPr>
                      <m:e>
                        <m:r>
                          <w:rPr>
                            <w:rFonts w:ascii="Cambria Math" w:hAnsi="Cambria Math"/>
                            <w:lang w:val="en-001"/>
                          </w:rPr>
                          <m:t>ω</m:t>
                        </m:r>
                      </m:e>
                      <m:sub>
                        <m:r>
                          <w:rPr>
                            <w:rFonts w:ascii="Cambria Math" w:hAnsi="Cambria Math"/>
                            <w:lang w:val="en-001"/>
                          </w:rPr>
                          <m:t>p</m:t>
                        </m:r>
                      </m:sub>
                    </m:sSub>
                  </m:den>
                </m:f>
              </m:e>
            </m:d>
          </m:den>
        </m:f>
      </m:oMath>
    </w:p>
    <w:p w:rsidR="00764A9E" w:rsidRPr="00764A9E" w:rsidRDefault="00764A9E" w:rsidP="00764A9E">
      <w:pPr>
        <w:pStyle w:val="Prrafodelista"/>
        <w:spacing w:after="0" w:line="240" w:lineRule="auto"/>
        <w:ind w:left="360"/>
        <w:rPr>
          <w:rFonts w:eastAsiaTheme="minorEastAsia"/>
          <w:lang w:val="es-ES"/>
        </w:rPr>
      </w:pPr>
      <w:r w:rsidRPr="00764A9E">
        <w:rPr>
          <w:rFonts w:eastAsiaTheme="minorEastAsia"/>
          <w:lang w:val="en-001"/>
        </w:rPr>
        <w:t xml:space="preserve">Polinomio de Chebyshev: </w:t>
      </w:r>
    </w:p>
    <w:p w:rsidR="00764A9E" w:rsidRPr="00764A9E" w:rsidRDefault="00761035" w:rsidP="00764A9E">
      <w:pPr>
        <w:pStyle w:val="Prrafodelista"/>
        <w:numPr>
          <w:ilvl w:val="0"/>
          <w:numId w:val="14"/>
        </w:numPr>
        <w:spacing w:after="0" w:line="240" w:lineRule="auto"/>
        <w:rPr>
          <w:rFonts w:eastAsiaTheme="minorEastAsia"/>
          <w:lang w:val="es-ES"/>
        </w:rPr>
      </w:pPr>
      <m:oMath>
        <m:sSub>
          <m:sSubPr>
            <m:ctrlPr>
              <w:rPr>
                <w:rFonts w:ascii="Cambria Math" w:eastAsiaTheme="minorEastAsia" w:hAnsi="Cambria Math"/>
                <w:i/>
                <w:lang w:val="en-001"/>
              </w:rPr>
            </m:ctrlPr>
          </m:sSubPr>
          <m:e>
            <m:r>
              <w:rPr>
                <w:rFonts w:ascii="Cambria Math" w:eastAsiaTheme="minorEastAsia" w:hAnsi="Cambria Math"/>
                <w:lang w:val="en-001"/>
              </w:rPr>
              <m:t>V</m:t>
            </m:r>
          </m:e>
          <m:sub>
            <m:r>
              <w:rPr>
                <w:rFonts w:ascii="Cambria Math" w:eastAsiaTheme="minorEastAsia" w:hAnsi="Cambria Math"/>
                <w:lang w:val="en-001"/>
              </w:rPr>
              <m:t>N</m:t>
            </m:r>
          </m:sub>
        </m:sSub>
        <m:d>
          <m:dPr>
            <m:ctrlPr>
              <w:rPr>
                <w:rFonts w:ascii="Cambria Math" w:eastAsiaTheme="minorEastAsia" w:hAnsi="Cambria Math"/>
                <w:i/>
                <w:lang w:val="en-001"/>
              </w:rPr>
            </m:ctrlPr>
          </m:dPr>
          <m:e>
            <m:r>
              <w:rPr>
                <w:rFonts w:ascii="Cambria Math" w:eastAsiaTheme="minorEastAsia" w:hAnsi="Cambria Math"/>
                <w:lang w:val="en-001"/>
              </w:rPr>
              <m:t>x</m:t>
            </m:r>
          </m:e>
        </m:d>
        <m:r>
          <w:rPr>
            <w:rFonts w:ascii="Cambria Math" w:eastAsiaTheme="minorEastAsia" w:hAnsi="Cambria Math"/>
            <w:lang w:val="en-001"/>
          </w:rPr>
          <m:t>=2x</m:t>
        </m:r>
        <m:sSub>
          <m:sSubPr>
            <m:ctrlPr>
              <w:rPr>
                <w:rFonts w:ascii="Cambria Math" w:eastAsiaTheme="minorEastAsia" w:hAnsi="Cambria Math"/>
                <w:i/>
                <w:lang w:val="en-001"/>
              </w:rPr>
            </m:ctrlPr>
          </m:sSubPr>
          <m:e>
            <m:r>
              <w:rPr>
                <w:rFonts w:ascii="Cambria Math" w:eastAsiaTheme="minorEastAsia" w:hAnsi="Cambria Math"/>
                <w:lang w:val="en-001"/>
              </w:rPr>
              <m:t>V</m:t>
            </m:r>
          </m:e>
          <m:sub>
            <m:r>
              <w:rPr>
                <w:rFonts w:ascii="Cambria Math" w:eastAsiaTheme="minorEastAsia" w:hAnsi="Cambria Math"/>
                <w:lang w:val="en-001"/>
              </w:rPr>
              <m:t>N-1</m:t>
            </m:r>
          </m:sub>
        </m:sSub>
        <m:d>
          <m:dPr>
            <m:ctrlPr>
              <w:rPr>
                <w:rFonts w:ascii="Cambria Math" w:eastAsiaTheme="minorEastAsia" w:hAnsi="Cambria Math"/>
                <w:i/>
                <w:lang w:val="en-001"/>
              </w:rPr>
            </m:ctrlPr>
          </m:dPr>
          <m:e>
            <m:r>
              <w:rPr>
                <w:rFonts w:ascii="Cambria Math" w:eastAsiaTheme="minorEastAsia" w:hAnsi="Cambria Math"/>
                <w:lang w:val="en-001"/>
              </w:rPr>
              <m:t>x</m:t>
            </m:r>
          </m:e>
        </m:d>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V</m:t>
            </m:r>
          </m:e>
          <m:sub>
            <m:r>
              <w:rPr>
                <w:rFonts w:ascii="Cambria Math" w:eastAsiaTheme="minorEastAsia" w:hAnsi="Cambria Math"/>
                <w:lang w:val="en-001"/>
              </w:rPr>
              <m:t>N-2</m:t>
            </m:r>
          </m:sub>
        </m:sSub>
        <m:r>
          <w:rPr>
            <w:rFonts w:ascii="Cambria Math" w:eastAsiaTheme="minorEastAsia" w:hAnsi="Cambria Math"/>
            <w:lang w:val="en-001"/>
          </w:rPr>
          <m:t>(x)</m:t>
        </m:r>
      </m:oMath>
    </w:p>
    <w:p w:rsidR="00764A9E" w:rsidRPr="00764A9E" w:rsidRDefault="00761035" w:rsidP="00764A9E">
      <w:pPr>
        <w:pStyle w:val="Prrafodelista"/>
        <w:numPr>
          <w:ilvl w:val="0"/>
          <w:numId w:val="14"/>
        </w:numPr>
        <w:spacing w:after="0" w:line="240" w:lineRule="auto"/>
        <w:rPr>
          <w:rFonts w:eastAsiaTheme="minorEastAsia"/>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0</m:t>
            </m:r>
          </m:sub>
        </m:sSub>
        <m:r>
          <w:rPr>
            <w:rFonts w:ascii="Cambria Math" w:eastAsiaTheme="minorEastAsia" w:hAnsi="Cambria Math"/>
            <w:lang w:val="es-ES"/>
          </w:rPr>
          <m:t>=1</m:t>
        </m:r>
      </m:oMath>
    </w:p>
    <w:p w:rsidR="00764A9E" w:rsidRPr="002A5E69" w:rsidRDefault="00761035" w:rsidP="00764A9E">
      <w:pPr>
        <w:pStyle w:val="Prrafodelista"/>
        <w:numPr>
          <w:ilvl w:val="0"/>
          <w:numId w:val="14"/>
        </w:numPr>
        <w:spacing w:after="0" w:line="240" w:lineRule="auto"/>
        <w:rPr>
          <w:rFonts w:eastAsiaTheme="minorEastAsia"/>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1</m:t>
            </m:r>
          </m:sub>
        </m:sSub>
        <m:r>
          <w:rPr>
            <w:rFonts w:ascii="Cambria Math" w:eastAsiaTheme="minorEastAsia" w:hAnsi="Cambria Math"/>
            <w:lang w:val="es-ES"/>
          </w:rPr>
          <m:t>=x</m:t>
        </m:r>
      </m:oMath>
    </w:p>
    <w:p w:rsidR="00764A9E" w:rsidRDefault="00764A9E" w:rsidP="00764A9E">
      <w:pPr>
        <w:spacing w:after="0" w:line="240" w:lineRule="auto"/>
        <w:rPr>
          <w:rFonts w:eastAsiaTheme="minorEastAsia"/>
          <w:lang w:val="es-ES"/>
        </w:rPr>
      </w:pPr>
      <w:r>
        <w:rPr>
          <w:lang w:val="en-001"/>
        </w:rPr>
        <w:t xml:space="preserve">                         Plano s:                                                                             Plano s vs magnitud </w:t>
      </w:r>
      <m:oMath>
        <m:sSup>
          <m:sSupPr>
            <m:ctrlPr>
              <w:rPr>
                <w:rFonts w:ascii="Cambria Math" w:hAnsi="Cambria Math"/>
                <w:i/>
                <w:lang w:val="en-001"/>
              </w:rPr>
            </m:ctrlPr>
          </m:sSupPr>
          <m:e>
            <m:r>
              <w:rPr>
                <w:rFonts w:ascii="Cambria Math" w:hAnsi="Cambria Math"/>
                <w:lang w:val="en-001"/>
              </w:rPr>
              <m:t>|H</m:t>
            </m:r>
            <m:d>
              <m:dPr>
                <m:ctrlPr>
                  <w:rPr>
                    <w:rFonts w:ascii="Cambria Math" w:hAnsi="Cambria Math"/>
                    <w:i/>
                    <w:lang w:val="en-001"/>
                  </w:rPr>
                </m:ctrlPr>
              </m:dPr>
              <m:e>
                <m:r>
                  <w:rPr>
                    <w:rFonts w:ascii="Cambria Math" w:hAnsi="Cambria Math"/>
                    <w:lang w:val="en-001"/>
                  </w:rPr>
                  <m:t>jω</m:t>
                </m:r>
              </m:e>
            </m:d>
            <m:r>
              <w:rPr>
                <w:rFonts w:ascii="Cambria Math" w:hAnsi="Cambria Math"/>
                <w:lang w:val="en-001"/>
              </w:rPr>
              <m:t>|</m:t>
            </m:r>
          </m:e>
          <m:sup>
            <m:r>
              <w:rPr>
                <w:rFonts w:ascii="Cambria Math" w:hAnsi="Cambria Math"/>
                <w:lang w:val="en-001"/>
              </w:rPr>
              <m:t>2</m:t>
            </m:r>
          </m:sup>
        </m:sSup>
      </m:oMath>
      <w:r>
        <w:rPr>
          <w:rFonts w:eastAsiaTheme="minorEastAsia"/>
          <w:lang w:val="en-001"/>
        </w:rPr>
        <w:t>:</w:t>
      </w:r>
    </w:p>
    <w:p w:rsidR="00764A9E" w:rsidRDefault="00764A9E" w:rsidP="00764A9E">
      <w:pPr>
        <w:spacing w:after="0" w:line="240" w:lineRule="auto"/>
        <w:rPr>
          <w:rFonts w:eastAsiaTheme="minorEastAsia"/>
          <w:lang w:val="es-ES"/>
        </w:rPr>
      </w:pPr>
      <w:r w:rsidRPr="00764A9E">
        <w:rPr>
          <w:rFonts w:eastAsiaTheme="minorEastAsia"/>
          <w:noProof/>
          <w:lang w:val="es-ES" w:eastAsia="es-ES"/>
        </w:rPr>
        <w:drawing>
          <wp:anchor distT="0" distB="0" distL="114300" distR="114300" simplePos="0" relativeHeight="251668480" behindDoc="0" locked="0" layoutInCell="1" allowOverlap="1" wp14:anchorId="5EAE162A" wp14:editId="57952B1D">
            <wp:simplePos x="0" y="0"/>
            <wp:positionH relativeFrom="column">
              <wp:posOffset>3200037</wp:posOffset>
            </wp:positionH>
            <wp:positionV relativeFrom="paragraph">
              <wp:posOffset>4445</wp:posOffset>
            </wp:positionV>
            <wp:extent cx="2590800" cy="1922780"/>
            <wp:effectExtent l="0" t="0" r="0" b="127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1922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4A9E">
        <w:rPr>
          <w:rFonts w:eastAsiaTheme="minorEastAsia"/>
          <w:noProof/>
          <w:lang w:val="es-ES" w:eastAsia="es-ES"/>
        </w:rPr>
        <w:drawing>
          <wp:anchor distT="0" distB="0" distL="114300" distR="114300" simplePos="0" relativeHeight="251669504" behindDoc="0" locked="0" layoutInCell="1" allowOverlap="1" wp14:anchorId="0E27B35E" wp14:editId="2418D233">
            <wp:simplePos x="0" y="0"/>
            <wp:positionH relativeFrom="column">
              <wp:posOffset>125095</wp:posOffset>
            </wp:positionH>
            <wp:positionV relativeFrom="paragraph">
              <wp:posOffset>3810</wp:posOffset>
            </wp:positionV>
            <wp:extent cx="1943100" cy="19431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anchor>
        </w:drawing>
      </w:r>
      <w:r w:rsidRPr="00764A9E">
        <w:rPr>
          <w:rFonts w:eastAsiaTheme="minorEastAsia"/>
          <w:lang w:val="es-ES"/>
        </w:rPr>
        <w:t xml:space="preserve"> </w:t>
      </w:r>
    </w:p>
    <w:p w:rsidR="00764A9E" w:rsidRDefault="00764A9E" w:rsidP="00764A9E">
      <w:pPr>
        <w:spacing w:after="0" w:line="240" w:lineRule="auto"/>
        <w:rPr>
          <w:rFonts w:eastAsiaTheme="minorEastAsia"/>
          <w:lang w:val="en-001"/>
        </w:rPr>
      </w:pPr>
    </w:p>
    <w:p w:rsidR="00764A9E" w:rsidRDefault="00764A9E" w:rsidP="00764A9E">
      <w:pPr>
        <w:spacing w:after="0" w:line="240" w:lineRule="auto"/>
        <w:rPr>
          <w:rFonts w:eastAsiaTheme="minorEastAsia"/>
          <w:lang w:val="en-001"/>
        </w:rPr>
      </w:pPr>
    </w:p>
    <w:p w:rsidR="00764A9E" w:rsidRDefault="00764A9E" w:rsidP="00764A9E">
      <w:pPr>
        <w:spacing w:after="0" w:line="240" w:lineRule="auto"/>
        <w:rPr>
          <w:rFonts w:eastAsiaTheme="minorEastAsia"/>
          <w:lang w:val="en-001"/>
        </w:rPr>
      </w:pPr>
    </w:p>
    <w:p w:rsidR="00764A9E" w:rsidRDefault="00764A9E" w:rsidP="00764A9E">
      <w:pPr>
        <w:spacing w:after="0" w:line="240" w:lineRule="auto"/>
        <w:rPr>
          <w:rFonts w:eastAsiaTheme="minorEastAsia"/>
          <w:lang w:val="en-001"/>
        </w:rPr>
      </w:pPr>
    </w:p>
    <w:p w:rsidR="00764A9E" w:rsidRDefault="00764A9E" w:rsidP="00764A9E">
      <w:pPr>
        <w:spacing w:after="0" w:line="240" w:lineRule="auto"/>
        <w:rPr>
          <w:rFonts w:eastAsiaTheme="minorEastAsia"/>
          <w:lang w:val="en-001"/>
        </w:rPr>
      </w:pPr>
    </w:p>
    <w:p w:rsidR="00764A9E" w:rsidRDefault="00764A9E" w:rsidP="00764A9E">
      <w:pPr>
        <w:spacing w:after="0" w:line="240" w:lineRule="auto"/>
        <w:rPr>
          <w:rFonts w:eastAsiaTheme="minorEastAsia"/>
          <w:lang w:val="en-001"/>
        </w:rPr>
      </w:pPr>
    </w:p>
    <w:p w:rsidR="00764A9E" w:rsidRDefault="00764A9E" w:rsidP="00764A9E">
      <w:pPr>
        <w:spacing w:after="0" w:line="240" w:lineRule="auto"/>
        <w:rPr>
          <w:rFonts w:eastAsiaTheme="minorEastAsia"/>
          <w:lang w:val="en-001"/>
        </w:rPr>
      </w:pPr>
    </w:p>
    <w:p w:rsidR="00764A9E" w:rsidRDefault="00764A9E" w:rsidP="00764A9E">
      <w:pPr>
        <w:spacing w:after="0" w:line="240" w:lineRule="auto"/>
        <w:rPr>
          <w:rFonts w:eastAsiaTheme="minorEastAsia"/>
          <w:lang w:val="en-001"/>
        </w:rPr>
      </w:pPr>
    </w:p>
    <w:p w:rsidR="00764A9E" w:rsidRDefault="00764A9E" w:rsidP="00764A9E">
      <w:pPr>
        <w:spacing w:after="0" w:line="240" w:lineRule="auto"/>
        <w:rPr>
          <w:rFonts w:eastAsiaTheme="minorEastAsia"/>
          <w:lang w:val="en-001"/>
        </w:rPr>
      </w:pPr>
    </w:p>
    <w:p w:rsidR="00764A9E" w:rsidRDefault="00764A9E" w:rsidP="00764A9E">
      <w:pPr>
        <w:spacing w:after="0" w:line="240" w:lineRule="auto"/>
        <w:rPr>
          <w:rFonts w:eastAsiaTheme="minorEastAsia"/>
          <w:lang w:val="en-001"/>
        </w:rPr>
      </w:pPr>
    </w:p>
    <w:p w:rsidR="00764A9E" w:rsidRDefault="00764A9E" w:rsidP="00764A9E">
      <w:pPr>
        <w:spacing w:after="0" w:line="240" w:lineRule="auto"/>
        <w:rPr>
          <w:rFonts w:eastAsiaTheme="minorEastAsia"/>
          <w:lang w:val="en-001"/>
        </w:rPr>
      </w:pPr>
    </w:p>
    <w:p w:rsidR="00764A9E" w:rsidRDefault="00764A9E" w:rsidP="00764A9E">
      <w:pPr>
        <w:spacing w:after="0" w:line="240" w:lineRule="auto"/>
        <w:rPr>
          <w:rFonts w:eastAsiaTheme="minorEastAsia"/>
          <w:lang w:val="en-001"/>
        </w:rPr>
      </w:pPr>
      <w:r>
        <w:rPr>
          <w:rFonts w:eastAsiaTheme="minorEastAsia"/>
          <w:lang w:val="en-001"/>
        </w:rPr>
        <w:t xml:space="preserve">Izquierda: La diferencia con el anterior es que los polos se acercan al eje </w:t>
      </w:r>
      <m:oMath>
        <m:r>
          <w:rPr>
            <w:rFonts w:ascii="Cambria Math" w:hAnsi="Cambria Math"/>
            <w:lang w:val="en-001"/>
          </w:rPr>
          <m:t>jω</m:t>
        </m:r>
      </m:oMath>
      <w:r>
        <w:rPr>
          <w:rFonts w:eastAsiaTheme="minorEastAsia"/>
          <w:lang w:val="en-001"/>
        </w:rPr>
        <w:t>, mientras que en el otro, los polos estaban sobre el semi círculo anterior.</w:t>
      </w:r>
    </w:p>
    <w:p w:rsidR="00764A9E" w:rsidRDefault="00764A9E" w:rsidP="00764A9E">
      <w:pPr>
        <w:spacing w:after="0" w:line="240" w:lineRule="auto"/>
        <w:rPr>
          <w:rFonts w:eastAsiaTheme="minorEastAsia"/>
          <w:lang w:val="en-001"/>
        </w:rPr>
      </w:pPr>
      <w:r>
        <w:rPr>
          <w:rFonts w:eastAsiaTheme="minorEastAsia"/>
          <w:lang w:val="en-001"/>
        </w:rPr>
        <w:t xml:space="preserve">Derecha: </w:t>
      </w:r>
      <w:r w:rsidR="009B1828">
        <w:rPr>
          <w:rFonts w:eastAsiaTheme="minorEastAsia"/>
          <w:lang w:val="en-001"/>
        </w:rPr>
        <w:t xml:space="preserve">Plano ese vs magnitud de respuesta en frecuencia. Si hacemos nuevamente el corte del plano </w:t>
      </w:r>
      <w:r>
        <w:rPr>
          <w:rFonts w:eastAsiaTheme="minorEastAsia"/>
          <w:lang w:val="en-001"/>
        </w:rPr>
        <w:t xml:space="preserve"> </w:t>
      </w:r>
      <m:oMath>
        <m:r>
          <w:rPr>
            <w:rFonts w:ascii="Cambria Math" w:hAnsi="Cambria Math"/>
            <w:lang w:val="en-001"/>
          </w:rPr>
          <m:t>jω</m:t>
        </m:r>
      </m:oMath>
      <w:r w:rsidR="009B1828">
        <w:rPr>
          <w:rFonts w:eastAsiaTheme="minorEastAsia"/>
          <w:lang w:val="en-001"/>
        </w:rPr>
        <w:t xml:space="preserve"> vs </w:t>
      </w:r>
      <m:oMath>
        <m:sSup>
          <m:sSupPr>
            <m:ctrlPr>
              <w:rPr>
                <w:rFonts w:ascii="Cambria Math" w:hAnsi="Cambria Math"/>
                <w:i/>
                <w:lang w:val="en-001"/>
              </w:rPr>
            </m:ctrlPr>
          </m:sSupPr>
          <m:e>
            <m:d>
              <m:dPr>
                <m:begChr m:val="|"/>
                <m:endChr m:val="|"/>
                <m:ctrlPr>
                  <w:rPr>
                    <w:rFonts w:ascii="Cambria Math" w:hAnsi="Cambria Math"/>
                    <w:i/>
                    <w:lang w:val="en-001"/>
                  </w:rPr>
                </m:ctrlPr>
              </m:dPr>
              <m:e>
                <m:r>
                  <w:rPr>
                    <w:rFonts w:ascii="Cambria Math" w:hAnsi="Cambria Math"/>
                    <w:lang w:val="en-001"/>
                  </w:rPr>
                  <m:t>H</m:t>
                </m:r>
                <m:d>
                  <m:dPr>
                    <m:ctrlPr>
                      <w:rPr>
                        <w:rFonts w:ascii="Cambria Math" w:hAnsi="Cambria Math"/>
                        <w:i/>
                        <w:lang w:val="en-001"/>
                      </w:rPr>
                    </m:ctrlPr>
                  </m:dPr>
                  <m:e>
                    <m:r>
                      <w:rPr>
                        <w:rFonts w:ascii="Cambria Math" w:hAnsi="Cambria Math"/>
                        <w:lang w:val="en-001"/>
                      </w:rPr>
                      <m:t>jω</m:t>
                    </m:r>
                  </m:e>
                </m:d>
              </m:e>
            </m:d>
          </m:e>
          <m:sup>
            <m:r>
              <w:rPr>
                <w:rFonts w:ascii="Cambria Math" w:hAnsi="Cambria Math"/>
                <w:lang w:val="en-001"/>
              </w:rPr>
              <m:t>2</m:t>
            </m:r>
          </m:sup>
        </m:sSup>
      </m:oMath>
      <w:r w:rsidR="009B1828">
        <w:rPr>
          <w:rFonts w:eastAsiaTheme="minorEastAsia"/>
          <w:lang w:val="en-001"/>
        </w:rPr>
        <w:t>, vemos que donde cae 3 db (frecuencia 1) es donde el filtro corta.</w:t>
      </w:r>
    </w:p>
    <w:p w:rsidR="009B1828" w:rsidRDefault="009B1828" w:rsidP="00764A9E">
      <w:pPr>
        <w:spacing w:after="0" w:line="240" w:lineRule="auto"/>
        <w:rPr>
          <w:rFonts w:eastAsiaTheme="minorEastAsia"/>
          <w:lang w:val="en-001"/>
        </w:rPr>
      </w:pPr>
    </w:p>
    <w:p w:rsidR="009B1828" w:rsidRDefault="00C44413" w:rsidP="009B1828">
      <w:pPr>
        <w:pStyle w:val="Prrafodelista"/>
        <w:numPr>
          <w:ilvl w:val="0"/>
          <w:numId w:val="11"/>
        </w:numPr>
        <w:spacing w:after="0" w:line="240" w:lineRule="auto"/>
        <w:rPr>
          <w:rFonts w:eastAsiaTheme="minorEastAsia"/>
          <w:lang w:val="en-001"/>
        </w:rPr>
      </w:pPr>
      <w:r w:rsidRPr="000F373E">
        <w:rPr>
          <w:u w:val="single"/>
          <w:lang w:val="en-001"/>
        </w:rPr>
        <w:t>Forma de la respuesta en frecuencia y características</w:t>
      </w:r>
      <w:r w:rsidR="009B1828">
        <w:rPr>
          <w:rFonts w:eastAsiaTheme="minorEastAsia"/>
          <w:lang w:val="en-001"/>
        </w:rPr>
        <w:t>:</w:t>
      </w:r>
    </w:p>
    <w:p w:rsidR="009B1828" w:rsidRPr="009B1828" w:rsidRDefault="009B1828" w:rsidP="009B1828">
      <w:pPr>
        <w:pStyle w:val="Prrafodelista"/>
        <w:numPr>
          <w:ilvl w:val="0"/>
          <w:numId w:val="18"/>
        </w:numPr>
        <w:spacing w:after="0" w:line="240" w:lineRule="auto"/>
        <w:rPr>
          <w:rFonts w:eastAsiaTheme="minorEastAsia"/>
          <w:lang w:val="en-001"/>
        </w:rPr>
      </w:pPr>
      <w:r w:rsidRPr="009B1828">
        <w:rPr>
          <w:rFonts w:eastAsiaTheme="minorEastAsia"/>
          <w:lang w:val="en-001"/>
        </w:rPr>
        <w:t>Tipo I: ondulaciones en la banda de paso y monotónico</w:t>
      </w:r>
      <w:r>
        <w:rPr>
          <w:rFonts w:eastAsiaTheme="minorEastAsia"/>
          <w:lang w:val="en-001"/>
        </w:rPr>
        <w:t xml:space="preserve"> </w:t>
      </w:r>
      <w:r w:rsidRPr="009B1828">
        <w:rPr>
          <w:rFonts w:eastAsiaTheme="minorEastAsia"/>
          <w:lang w:val="en-001"/>
        </w:rPr>
        <w:t>decreciente en la banda de rechazo</w:t>
      </w:r>
      <w:r w:rsidR="002A5E69">
        <w:rPr>
          <w:rFonts w:eastAsiaTheme="minorEastAsia"/>
          <w:lang w:val="en-001"/>
        </w:rPr>
        <w:t>.</w:t>
      </w:r>
    </w:p>
    <w:p w:rsidR="009B1828" w:rsidRDefault="009B1828" w:rsidP="009B1828">
      <w:pPr>
        <w:pStyle w:val="Prrafodelista"/>
        <w:numPr>
          <w:ilvl w:val="0"/>
          <w:numId w:val="18"/>
        </w:numPr>
        <w:spacing w:after="0" w:line="240" w:lineRule="auto"/>
        <w:rPr>
          <w:rFonts w:eastAsiaTheme="minorEastAsia"/>
          <w:lang w:val="en-001"/>
        </w:rPr>
      </w:pPr>
      <w:r w:rsidRPr="009B1828">
        <w:rPr>
          <w:rFonts w:eastAsiaTheme="minorEastAsia"/>
          <w:lang w:val="en-001"/>
        </w:rPr>
        <w:t>Tipo II: ondulaciones en la banda de rechazo y monotónico</w:t>
      </w:r>
      <w:r>
        <w:rPr>
          <w:rFonts w:eastAsiaTheme="minorEastAsia"/>
          <w:lang w:val="en-001"/>
        </w:rPr>
        <w:t xml:space="preserve"> </w:t>
      </w:r>
      <w:r w:rsidRPr="009B1828">
        <w:rPr>
          <w:rFonts w:eastAsiaTheme="minorEastAsia"/>
          <w:lang w:val="en-001"/>
        </w:rPr>
        <w:t>decreciente en la banda de paso</w:t>
      </w:r>
      <w:r w:rsidR="002A5E69">
        <w:rPr>
          <w:rFonts w:eastAsiaTheme="minorEastAsia"/>
          <w:lang w:val="en-001"/>
        </w:rPr>
        <w:t>. Ventaja: Necesitamos que la parte no filtrada pase lo mas “limpia” posible, por lo que vemos que tiene menos ondulaciones. En cambio en la banda de rechazo no nos importa que las ondulaciones afecten de manera diferente a las componentes frecuenciales.</w:t>
      </w:r>
    </w:p>
    <w:p w:rsidR="00C44413" w:rsidRPr="00C44413" w:rsidRDefault="00C44413" w:rsidP="00C44413">
      <w:pPr>
        <w:spacing w:after="0" w:line="240" w:lineRule="auto"/>
        <w:rPr>
          <w:rFonts w:eastAsiaTheme="minorEastAsia"/>
          <w:lang w:val="en-001"/>
        </w:rPr>
      </w:pPr>
    </w:p>
    <w:p w:rsidR="00764A9E" w:rsidRDefault="002A5E69" w:rsidP="002A5E69">
      <w:pPr>
        <w:spacing w:after="0" w:line="240" w:lineRule="auto"/>
        <w:jc w:val="center"/>
        <w:rPr>
          <w:lang w:val="es-ES"/>
        </w:rPr>
      </w:pPr>
      <w:r w:rsidRPr="002A5E69">
        <w:rPr>
          <w:noProof/>
          <w:lang w:val="es-ES" w:eastAsia="es-ES"/>
        </w:rPr>
        <w:drawing>
          <wp:inline distT="0" distB="0" distL="0" distR="0" wp14:anchorId="0272F8C0" wp14:editId="3510223C">
            <wp:extent cx="4926100" cy="202438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0931" cy="2067460"/>
                    </a:xfrm>
                    <a:prstGeom prst="rect">
                      <a:avLst/>
                    </a:prstGeom>
                  </pic:spPr>
                </pic:pic>
              </a:graphicData>
            </a:graphic>
          </wp:inline>
        </w:drawing>
      </w:r>
    </w:p>
    <w:p w:rsidR="00DC6098" w:rsidRPr="00DC6098" w:rsidRDefault="00DC6098" w:rsidP="00207EE4">
      <w:pPr>
        <w:pStyle w:val="Prrafodelista"/>
        <w:numPr>
          <w:ilvl w:val="0"/>
          <w:numId w:val="19"/>
        </w:numPr>
        <w:spacing w:after="0" w:line="240" w:lineRule="auto"/>
        <w:rPr>
          <w:lang w:val="es-ES"/>
        </w:rPr>
      </w:pPr>
      <w:r w:rsidRPr="00DC6098">
        <w:rPr>
          <w:noProof/>
          <w:lang w:val="es-ES" w:eastAsia="es-ES"/>
        </w:rPr>
        <w:lastRenderedPageBreak/>
        <w:drawing>
          <wp:anchor distT="0" distB="0" distL="114300" distR="114300" simplePos="0" relativeHeight="251670528" behindDoc="0" locked="0" layoutInCell="1" allowOverlap="1" wp14:anchorId="6BDAA8BA" wp14:editId="3E87E108">
            <wp:simplePos x="0" y="0"/>
            <wp:positionH relativeFrom="margin">
              <wp:posOffset>3508103</wp:posOffset>
            </wp:positionH>
            <wp:positionV relativeFrom="paragraph">
              <wp:posOffset>277495</wp:posOffset>
            </wp:positionV>
            <wp:extent cx="3134995" cy="1052195"/>
            <wp:effectExtent l="0" t="0" r="825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34995" cy="1052195"/>
                    </a:xfrm>
                    <a:prstGeom prst="rect">
                      <a:avLst/>
                    </a:prstGeom>
                  </pic:spPr>
                </pic:pic>
              </a:graphicData>
            </a:graphic>
          </wp:anchor>
        </w:drawing>
      </w:r>
      <w:r w:rsidR="00207EE4" w:rsidRPr="00207EE4">
        <w:rPr>
          <w:lang w:val="es-ES"/>
        </w:rPr>
        <w:t>Diferentes formas para orden par o impar</w:t>
      </w:r>
      <w:r w:rsidR="00207EE4">
        <w:rPr>
          <w:lang w:val="en-001"/>
        </w:rPr>
        <w:t xml:space="preserve">: </w:t>
      </w:r>
      <w:r>
        <w:rPr>
          <w:lang w:val="en-001"/>
        </w:rPr>
        <w:t>Para el caso impar, en la componente frecuencial de frecuencia 0, no hay ningún efecto del filtro (multiplica por 1), en cambio en el caso de orden par, a la componente de continua la está afectando con el margen de tolerancia que hayamos definido. Si en una aplicación es importante no perjudicar la componente continua, debemos usar un filtro de orden impar.</w:t>
      </w:r>
    </w:p>
    <w:p w:rsidR="00DC6098" w:rsidRDefault="00DC6098" w:rsidP="00DC6098">
      <w:pPr>
        <w:spacing w:after="0" w:line="240" w:lineRule="auto"/>
        <w:rPr>
          <w:lang w:val="es-ES"/>
        </w:rPr>
      </w:pPr>
    </w:p>
    <w:p w:rsidR="00DC6098" w:rsidRPr="000F373E" w:rsidRDefault="00DC6098" w:rsidP="00DC6098">
      <w:pPr>
        <w:pStyle w:val="Prrafodelista"/>
        <w:numPr>
          <w:ilvl w:val="0"/>
          <w:numId w:val="11"/>
        </w:numPr>
        <w:spacing w:after="0" w:line="240" w:lineRule="auto"/>
        <w:rPr>
          <w:u w:val="single"/>
          <w:lang w:val="es-ES"/>
        </w:rPr>
      </w:pPr>
      <w:r w:rsidRPr="000F373E">
        <w:rPr>
          <w:u w:val="single"/>
          <w:lang w:val="en-001"/>
        </w:rPr>
        <w:t>Ecuación de diseño de Chebyshev (tipos I y II):</w:t>
      </w:r>
    </w:p>
    <w:p w:rsidR="00DC6098" w:rsidRPr="00DC6098" w:rsidRDefault="00DC6098" w:rsidP="00DC6098">
      <w:pPr>
        <w:pStyle w:val="Prrafodelista"/>
        <w:numPr>
          <w:ilvl w:val="0"/>
          <w:numId w:val="19"/>
        </w:numPr>
        <w:spacing w:after="0" w:line="240" w:lineRule="auto"/>
        <w:rPr>
          <w:rFonts w:eastAsiaTheme="minorEastAsia"/>
          <w:lang w:val="en-001"/>
        </w:rPr>
      </w:pPr>
      <w:r w:rsidRPr="00DC6098">
        <w:rPr>
          <w:lang w:val="en-001"/>
        </w:rPr>
        <w:t xml:space="preserve">Se debe cumplir: </w:t>
      </w:r>
      <m:oMath>
        <m:r>
          <w:rPr>
            <w:rFonts w:ascii="Cambria Math" w:hAnsi="Cambria Math"/>
            <w:lang w:val="en-001"/>
          </w:rPr>
          <m:t xml:space="preserve">N&gt; </m:t>
        </m:r>
        <m:f>
          <m:fPr>
            <m:ctrlPr>
              <w:rPr>
                <w:rFonts w:ascii="Cambria Math" w:hAnsi="Cambria Math"/>
                <w:i/>
                <w:lang w:val="en-001"/>
              </w:rPr>
            </m:ctrlPr>
          </m:fPr>
          <m:num>
            <m:sSup>
              <m:sSupPr>
                <m:ctrlPr>
                  <w:rPr>
                    <w:rFonts w:ascii="Cambria Math" w:hAnsi="Cambria Math"/>
                    <w:i/>
                    <w:lang w:val="en-001"/>
                  </w:rPr>
                </m:ctrlPr>
              </m:sSupPr>
              <m:e>
                <m:r>
                  <w:rPr>
                    <w:rFonts w:ascii="Cambria Math" w:hAnsi="Cambria Math"/>
                    <w:lang w:val="en-001"/>
                  </w:rPr>
                  <m:t>cosh</m:t>
                </m:r>
              </m:e>
              <m:sup>
                <m:r>
                  <w:rPr>
                    <w:rFonts w:ascii="Cambria Math" w:hAnsi="Cambria Math"/>
                    <w:lang w:val="en-001"/>
                  </w:rPr>
                  <m:t>-1</m:t>
                </m:r>
              </m:sup>
            </m:sSup>
            <m:r>
              <w:rPr>
                <w:rFonts w:ascii="Cambria Math" w:hAnsi="Cambria Math"/>
                <w:lang w:val="en-001"/>
              </w:rPr>
              <m:t>A</m:t>
            </m:r>
          </m:num>
          <m:den>
            <m:sSup>
              <m:sSupPr>
                <m:ctrlPr>
                  <w:rPr>
                    <w:rFonts w:ascii="Cambria Math" w:hAnsi="Cambria Math"/>
                    <w:i/>
                    <w:lang w:val="en-001"/>
                  </w:rPr>
                </m:ctrlPr>
              </m:sSupPr>
              <m:e>
                <m:r>
                  <w:rPr>
                    <w:rFonts w:ascii="Cambria Math" w:hAnsi="Cambria Math"/>
                    <w:lang w:val="en-001"/>
                  </w:rPr>
                  <m:t>cosh</m:t>
                </m:r>
              </m:e>
              <m:sup>
                <m:r>
                  <w:rPr>
                    <w:rFonts w:ascii="Cambria Math" w:hAnsi="Cambria Math"/>
                    <w:lang w:val="en-001"/>
                  </w:rPr>
                  <m:t>-1</m:t>
                </m:r>
              </m:sup>
            </m:sSup>
            <m:r>
              <w:rPr>
                <w:rFonts w:ascii="Cambria Math" w:hAnsi="Cambria Math"/>
                <w:lang w:val="en-001"/>
              </w:rPr>
              <m:t>(</m:t>
            </m:r>
            <m:f>
              <m:fPr>
                <m:ctrlPr>
                  <w:rPr>
                    <w:rFonts w:ascii="Cambria Math" w:hAnsi="Cambria Math"/>
                    <w:i/>
                    <w:lang w:val="en-001"/>
                  </w:rPr>
                </m:ctrlPr>
              </m:fPr>
              <m:num>
                <m:r>
                  <w:rPr>
                    <w:rFonts w:ascii="Cambria Math" w:hAnsi="Cambria Math"/>
                    <w:lang w:val="en-001"/>
                  </w:rPr>
                  <m:t>1</m:t>
                </m:r>
              </m:num>
              <m:den>
                <m:sSub>
                  <m:sSubPr>
                    <m:ctrlPr>
                      <w:rPr>
                        <w:rFonts w:ascii="Cambria Math" w:hAnsi="Cambria Math"/>
                        <w:i/>
                        <w:lang w:val="en-001"/>
                      </w:rPr>
                    </m:ctrlPr>
                  </m:sSubPr>
                  <m:e>
                    <m:r>
                      <w:rPr>
                        <w:rFonts w:ascii="Cambria Math" w:hAnsi="Cambria Math"/>
                        <w:lang w:val="en-001"/>
                      </w:rPr>
                      <m:t>K</m:t>
                    </m:r>
                  </m:e>
                  <m:sub>
                    <m:r>
                      <w:rPr>
                        <w:rFonts w:ascii="Cambria Math" w:hAnsi="Cambria Math"/>
                        <w:lang w:val="en-001"/>
                      </w:rPr>
                      <m:t>0</m:t>
                    </m:r>
                  </m:sub>
                </m:sSub>
              </m:den>
            </m:f>
            <m:r>
              <w:rPr>
                <w:rFonts w:ascii="Cambria Math" w:hAnsi="Cambria Math"/>
                <w:lang w:val="en-001"/>
              </w:rPr>
              <m:t>)</m:t>
            </m:r>
          </m:den>
        </m:f>
      </m:oMath>
    </w:p>
    <w:p w:rsidR="00DC6098" w:rsidRPr="00DC6098" w:rsidRDefault="00DC6098" w:rsidP="00DC6098">
      <w:pPr>
        <w:pStyle w:val="Prrafodelista"/>
        <w:spacing w:after="0" w:line="240" w:lineRule="auto"/>
        <w:rPr>
          <w:rFonts w:eastAsiaTheme="minorEastAsia"/>
          <w:lang w:val="en-001"/>
        </w:rPr>
      </w:pPr>
      <w:r w:rsidRPr="00DC6098">
        <w:rPr>
          <w:lang w:val="en-001"/>
        </w:rPr>
        <w:t xml:space="preserve">Siendo: - </w:t>
      </w:r>
      <m:oMath>
        <m:r>
          <w:rPr>
            <w:rFonts w:ascii="Cambria Math" w:hAnsi="Cambria Math"/>
            <w:lang w:val="en-001"/>
          </w:rPr>
          <m:t>A=</m:t>
        </m:r>
        <m:f>
          <m:fPr>
            <m:ctrlPr>
              <w:rPr>
                <w:rFonts w:ascii="Cambria Math" w:hAnsi="Cambria Math"/>
                <w:i/>
                <w:lang w:val="en-001"/>
              </w:rPr>
            </m:ctrlPr>
          </m:fPr>
          <m:num>
            <m:r>
              <w:rPr>
                <w:rFonts w:ascii="Cambria Math" w:hAnsi="Cambria Math"/>
                <w:lang w:val="en-001"/>
              </w:rPr>
              <m:t>λ</m:t>
            </m:r>
          </m:num>
          <m:den>
            <m:r>
              <w:rPr>
                <w:rFonts w:ascii="Cambria Math" w:hAnsi="Cambria Math"/>
                <w:lang w:val="en-001"/>
              </w:rPr>
              <m:t>ϵ</m:t>
            </m:r>
          </m:den>
        </m:f>
        <m:r>
          <w:rPr>
            <w:rFonts w:ascii="Cambria Math" w:hAnsi="Cambria Math"/>
            <w:lang w:val="en-001"/>
          </w:rPr>
          <m:t>=</m:t>
        </m:r>
        <m:rad>
          <m:radPr>
            <m:degHide m:val="1"/>
            <m:ctrlPr>
              <w:rPr>
                <w:rFonts w:ascii="Cambria Math" w:hAnsi="Cambria Math"/>
                <w:i/>
                <w:lang w:val="en-001"/>
              </w:rPr>
            </m:ctrlPr>
          </m:radPr>
          <m:deg/>
          <m:e>
            <m:f>
              <m:fPr>
                <m:ctrlPr>
                  <w:rPr>
                    <w:rFonts w:ascii="Cambria Math" w:hAnsi="Cambria Math"/>
                    <w:i/>
                    <w:lang w:val="en-001"/>
                  </w:rPr>
                </m:ctrlPr>
              </m:fPr>
              <m:num>
                <m:sSup>
                  <m:sSupPr>
                    <m:ctrlPr>
                      <w:rPr>
                        <w:rFonts w:ascii="Cambria Math" w:hAnsi="Cambria Math"/>
                        <w:i/>
                        <w:lang w:val="en-001"/>
                      </w:rPr>
                    </m:ctrlPr>
                  </m:sSupPr>
                  <m:e>
                    <m:r>
                      <w:rPr>
                        <w:rFonts w:ascii="Cambria Math" w:hAnsi="Cambria Math"/>
                        <w:lang w:val="en-001"/>
                      </w:rPr>
                      <m:t>10</m:t>
                    </m:r>
                  </m:e>
                  <m:sup>
                    <m:r>
                      <w:rPr>
                        <w:rFonts w:ascii="Cambria Math" w:hAnsi="Cambria Math"/>
                        <w:lang w:val="en-001"/>
                      </w:rPr>
                      <m:t>0,1A</m:t>
                    </m:r>
                  </m:sup>
                </m:sSup>
                <m:r>
                  <w:rPr>
                    <w:rFonts w:ascii="Cambria Math" w:hAnsi="Cambria Math"/>
                    <w:lang w:val="en-001"/>
                  </w:rPr>
                  <m:t>R-1</m:t>
                </m:r>
              </m:num>
              <m:den>
                <m:sSup>
                  <m:sSupPr>
                    <m:ctrlPr>
                      <w:rPr>
                        <w:rFonts w:ascii="Cambria Math" w:hAnsi="Cambria Math"/>
                        <w:i/>
                        <w:lang w:val="en-001"/>
                      </w:rPr>
                    </m:ctrlPr>
                  </m:sSupPr>
                  <m:e>
                    <m:r>
                      <w:rPr>
                        <w:rFonts w:ascii="Cambria Math" w:hAnsi="Cambria Math"/>
                        <w:lang w:val="en-001"/>
                      </w:rPr>
                      <m:t>10</m:t>
                    </m:r>
                  </m:e>
                  <m:sup>
                    <m:r>
                      <w:rPr>
                        <w:rFonts w:ascii="Cambria Math" w:hAnsi="Cambria Math"/>
                        <w:lang w:val="en-001"/>
                      </w:rPr>
                      <m:t>0,1A</m:t>
                    </m:r>
                  </m:sup>
                </m:sSup>
                <m:r>
                  <w:rPr>
                    <w:rFonts w:ascii="Cambria Math" w:hAnsi="Cambria Math"/>
                    <w:lang w:val="en-001"/>
                  </w:rPr>
                  <m:t>P-1</m:t>
                </m:r>
              </m:den>
            </m:f>
          </m:e>
        </m:rad>
      </m:oMath>
    </w:p>
    <w:p w:rsidR="00DC6098" w:rsidRPr="007F2024" w:rsidRDefault="00DC6098" w:rsidP="007F2024">
      <w:pPr>
        <w:pStyle w:val="Prrafodelista"/>
        <w:spacing w:after="0" w:line="240" w:lineRule="auto"/>
        <w:rPr>
          <w:rFonts w:eastAsiaTheme="minorEastAsia"/>
          <w:lang w:val="en-001"/>
        </w:rPr>
      </w:pPr>
      <w:r w:rsidRPr="00DC6098">
        <w:rPr>
          <w:rFonts w:eastAsiaTheme="minorEastAsia"/>
          <w:lang w:val="en-001"/>
        </w:rPr>
        <w:t xml:space="preserve">              - </w:t>
      </w:r>
      <m:oMath>
        <m:sSub>
          <m:sSubPr>
            <m:ctrlPr>
              <w:rPr>
                <w:rFonts w:ascii="Cambria Math" w:hAnsi="Cambria Math"/>
                <w:i/>
                <w:lang w:val="en-001"/>
              </w:rPr>
            </m:ctrlPr>
          </m:sSubPr>
          <m:e>
            <m:r>
              <w:rPr>
                <w:rFonts w:ascii="Cambria Math" w:hAnsi="Cambria Math"/>
                <w:lang w:val="en-001"/>
              </w:rPr>
              <m:t>K</m:t>
            </m:r>
          </m:e>
          <m:sub>
            <m:r>
              <w:rPr>
                <w:rFonts w:ascii="Cambria Math" w:hAnsi="Cambria Math"/>
                <w:lang w:val="en-001"/>
              </w:rPr>
              <m:t>0</m:t>
            </m:r>
          </m:sub>
        </m:sSub>
        <m:r>
          <w:rPr>
            <w:rFonts w:ascii="Cambria Math" w:hAnsi="Cambria Math"/>
            <w:lang w:val="en-001"/>
          </w:rPr>
          <m:t>=</m:t>
        </m:r>
        <m:f>
          <m:fPr>
            <m:ctrlPr>
              <w:rPr>
                <w:rFonts w:ascii="Cambria Math" w:hAnsi="Cambria Math"/>
                <w:i/>
                <w:lang w:val="en-001"/>
              </w:rPr>
            </m:ctrlPr>
          </m:fPr>
          <m:num>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P</m:t>
                </m:r>
              </m:sub>
            </m:sSub>
          </m:num>
          <m:den>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R</m:t>
                </m:r>
              </m:sub>
            </m:sSub>
          </m:den>
        </m:f>
      </m:oMath>
    </w:p>
    <w:p w:rsidR="00DC6098" w:rsidRDefault="00DC6098" w:rsidP="00DC6098">
      <w:pPr>
        <w:spacing w:after="0" w:line="240" w:lineRule="auto"/>
        <w:rPr>
          <w:lang w:val="en-001"/>
        </w:rPr>
      </w:pPr>
      <w:r>
        <w:rPr>
          <w:lang w:val="en-001"/>
        </w:rPr>
        <w:t>Conceptualmente estamos haciendo lo mismo que en Butterworth, es decir, dadas las especificaciones que son las mismas, nos dice cuál es el orden mínimo que tenemos que ponerle al filtro para cumplir las especificaciones deseadas.</w:t>
      </w:r>
    </w:p>
    <w:p w:rsidR="00DC6098" w:rsidRDefault="00DC6098" w:rsidP="00DC6098">
      <w:pPr>
        <w:spacing w:after="0" w:line="240" w:lineRule="auto"/>
        <w:rPr>
          <w:b/>
          <w:lang w:val="en-001"/>
        </w:rPr>
      </w:pPr>
      <w:r>
        <w:rPr>
          <w:b/>
          <w:lang w:val="en-001"/>
        </w:rPr>
        <w:t>Siempre en el diseño de estos tipos de filtros basados en un prototipo analógico, es N el resultado que estamos buscando. La forma del filtro ya está definida mediante su ecuación.</w:t>
      </w:r>
    </w:p>
    <w:p w:rsidR="00DC6098" w:rsidRDefault="00DC6098" w:rsidP="00DC6098">
      <w:pPr>
        <w:spacing w:after="0" w:line="240" w:lineRule="auto"/>
        <w:rPr>
          <w:lang w:val="en-001"/>
        </w:rPr>
      </w:pPr>
    </w:p>
    <w:p w:rsidR="00DC6098" w:rsidRPr="000C0E27" w:rsidRDefault="00DC6098" w:rsidP="00DC6098">
      <w:pPr>
        <w:spacing w:after="0" w:line="240" w:lineRule="auto"/>
        <w:rPr>
          <w:b/>
          <w:lang w:val="en-001"/>
        </w:rPr>
      </w:pPr>
      <w:r w:rsidRPr="000C0E27">
        <w:rPr>
          <w:b/>
          <w:lang w:val="en-001"/>
        </w:rPr>
        <w:t>Diseño analógico: Filtros elípticos.</w:t>
      </w:r>
    </w:p>
    <w:p w:rsidR="00DC6098" w:rsidRPr="007F2024" w:rsidRDefault="007F2024" w:rsidP="007F2024">
      <w:pPr>
        <w:pStyle w:val="Prrafodelista"/>
        <w:numPr>
          <w:ilvl w:val="0"/>
          <w:numId w:val="11"/>
        </w:numPr>
        <w:spacing w:after="0" w:line="240" w:lineRule="auto"/>
        <w:rPr>
          <w:lang w:val="en-001"/>
        </w:rPr>
      </w:pPr>
      <w:r w:rsidRPr="000F373E">
        <w:rPr>
          <w:u w:val="single"/>
          <w:lang w:val="en-001"/>
        </w:rPr>
        <w:t>Función de transferencia</w:t>
      </w:r>
      <w:r>
        <w:rPr>
          <w:lang w:val="en-001"/>
        </w:rPr>
        <w:t xml:space="preserve">: </w:t>
      </w:r>
      <m:oMath>
        <m:sSup>
          <m:sSupPr>
            <m:ctrlPr>
              <w:rPr>
                <w:rFonts w:ascii="Cambria Math" w:hAnsi="Cambria Math"/>
                <w:i/>
                <w:lang w:val="en-001"/>
              </w:rPr>
            </m:ctrlPr>
          </m:sSupPr>
          <m:e>
            <m:d>
              <m:dPr>
                <m:begChr m:val="|"/>
                <m:endChr m:val="|"/>
                <m:ctrlPr>
                  <w:rPr>
                    <w:rFonts w:ascii="Cambria Math" w:hAnsi="Cambria Math"/>
                    <w:i/>
                    <w:lang w:val="en-001"/>
                  </w:rPr>
                </m:ctrlPr>
              </m:dPr>
              <m:e>
                <m:r>
                  <w:rPr>
                    <w:rFonts w:ascii="Cambria Math" w:hAnsi="Cambria Math"/>
                    <w:lang w:val="en-001"/>
                  </w:rPr>
                  <m:t>H</m:t>
                </m:r>
                <m:d>
                  <m:dPr>
                    <m:ctrlPr>
                      <w:rPr>
                        <w:rFonts w:ascii="Cambria Math" w:hAnsi="Cambria Math"/>
                        <w:i/>
                        <w:lang w:val="en-001"/>
                      </w:rPr>
                    </m:ctrlPr>
                  </m:dPr>
                  <m:e>
                    <m:r>
                      <w:rPr>
                        <w:rFonts w:ascii="Cambria Math" w:hAnsi="Cambria Math"/>
                        <w:lang w:val="en-001"/>
                      </w:rPr>
                      <m:t>jω</m:t>
                    </m:r>
                  </m:e>
                </m:d>
              </m:e>
            </m:d>
          </m:e>
          <m:sup>
            <m:r>
              <w:rPr>
                <w:rFonts w:ascii="Cambria Math" w:hAnsi="Cambria Math"/>
                <w:lang w:val="en-001"/>
              </w:rPr>
              <m:t>2</m:t>
            </m:r>
          </m:sup>
        </m:sSup>
        <m:r>
          <w:rPr>
            <w:rFonts w:ascii="Cambria Math" w:hAnsi="Cambria Math"/>
            <w:lang w:val="en-001"/>
          </w:rPr>
          <m:t>=</m:t>
        </m:r>
        <m:f>
          <m:fPr>
            <m:ctrlPr>
              <w:rPr>
                <w:rFonts w:ascii="Cambria Math" w:hAnsi="Cambria Math"/>
                <w:i/>
                <w:lang w:val="en-001"/>
              </w:rPr>
            </m:ctrlPr>
          </m:fPr>
          <m:num>
            <m:r>
              <w:rPr>
                <w:rFonts w:ascii="Cambria Math" w:hAnsi="Cambria Math"/>
                <w:lang w:val="en-001"/>
              </w:rPr>
              <m:t>1</m:t>
            </m:r>
          </m:num>
          <m:den>
            <m:r>
              <w:rPr>
                <w:rFonts w:ascii="Cambria Math" w:hAnsi="Cambria Math"/>
                <w:lang w:val="en-001"/>
              </w:rPr>
              <m:t>1+</m:t>
            </m:r>
            <m:sSup>
              <m:sSupPr>
                <m:ctrlPr>
                  <w:rPr>
                    <w:rFonts w:ascii="Cambria Math" w:hAnsi="Cambria Math"/>
                    <w:i/>
                    <w:lang w:val="en-001"/>
                  </w:rPr>
                </m:ctrlPr>
              </m:sSupPr>
              <m:e>
                <m:r>
                  <w:rPr>
                    <w:rFonts w:ascii="Cambria Math" w:hAnsi="Cambria Math"/>
                    <w:lang w:val="en-001"/>
                  </w:rPr>
                  <m:t>ϵ</m:t>
                </m:r>
              </m:e>
              <m:sup>
                <m:r>
                  <w:rPr>
                    <w:rFonts w:ascii="Cambria Math" w:hAnsi="Cambria Math"/>
                    <w:lang w:val="en-001"/>
                  </w:rPr>
                  <m:t>2</m:t>
                </m:r>
              </m:sup>
            </m:sSup>
            <m:sSubSup>
              <m:sSubSupPr>
                <m:ctrlPr>
                  <w:rPr>
                    <w:rFonts w:ascii="Cambria Math" w:hAnsi="Cambria Math"/>
                    <w:i/>
                    <w:lang w:val="en-001"/>
                  </w:rPr>
                </m:ctrlPr>
              </m:sSubSupPr>
              <m:e>
                <m:r>
                  <w:rPr>
                    <w:rFonts w:ascii="Cambria Math" w:hAnsi="Cambria Math"/>
                    <w:lang w:val="en-001"/>
                  </w:rPr>
                  <m:t>F</m:t>
                </m:r>
              </m:e>
              <m:sub>
                <m:r>
                  <w:rPr>
                    <w:rFonts w:ascii="Cambria Math" w:hAnsi="Cambria Math"/>
                    <w:lang w:val="en-001"/>
                  </w:rPr>
                  <m:t>N</m:t>
                </m:r>
              </m:sub>
              <m:sup>
                <m:r>
                  <w:rPr>
                    <w:rFonts w:ascii="Cambria Math" w:hAnsi="Cambria Math"/>
                    <w:lang w:val="en-001"/>
                  </w:rPr>
                  <m:t>2</m:t>
                </m:r>
              </m:sup>
            </m:sSubSup>
            <m:d>
              <m:dPr>
                <m:ctrlPr>
                  <w:rPr>
                    <w:rFonts w:ascii="Cambria Math" w:hAnsi="Cambria Math"/>
                    <w:i/>
                    <w:lang w:val="en-001"/>
                  </w:rPr>
                </m:ctrlPr>
              </m:dPr>
              <m:e>
                <m:f>
                  <m:fPr>
                    <m:ctrlPr>
                      <w:rPr>
                        <w:rFonts w:ascii="Cambria Math" w:hAnsi="Cambria Math"/>
                        <w:i/>
                        <w:lang w:val="en-001"/>
                      </w:rPr>
                    </m:ctrlPr>
                  </m:fPr>
                  <m:num>
                    <m:r>
                      <w:rPr>
                        <w:rFonts w:ascii="Cambria Math" w:hAnsi="Cambria Math"/>
                        <w:lang w:val="en-001"/>
                      </w:rPr>
                      <m:t>ω</m:t>
                    </m:r>
                  </m:num>
                  <m:den>
                    <m:sSub>
                      <m:sSubPr>
                        <m:ctrlPr>
                          <w:rPr>
                            <w:rFonts w:ascii="Cambria Math" w:hAnsi="Cambria Math"/>
                            <w:i/>
                            <w:lang w:val="en-001"/>
                          </w:rPr>
                        </m:ctrlPr>
                      </m:sSubPr>
                      <m:e>
                        <m:r>
                          <w:rPr>
                            <w:rFonts w:ascii="Cambria Math" w:hAnsi="Cambria Math"/>
                            <w:lang w:val="en-001"/>
                          </w:rPr>
                          <m:t>ω</m:t>
                        </m:r>
                      </m:e>
                      <m:sub>
                        <m:r>
                          <w:rPr>
                            <w:rFonts w:ascii="Cambria Math" w:hAnsi="Cambria Math"/>
                            <w:lang w:val="en-001"/>
                          </w:rPr>
                          <m:t>p</m:t>
                        </m:r>
                      </m:sub>
                    </m:sSub>
                  </m:den>
                </m:f>
              </m:e>
            </m:d>
          </m:den>
        </m:f>
      </m:oMath>
    </w:p>
    <w:p w:rsidR="007F2024" w:rsidRDefault="00761035" w:rsidP="007F2024">
      <w:pPr>
        <w:pStyle w:val="Prrafodelista"/>
        <w:spacing w:after="0" w:line="240" w:lineRule="auto"/>
        <w:ind w:left="360"/>
        <w:rPr>
          <w:rFonts w:eastAsiaTheme="minorEastAsia"/>
          <w:lang w:val="en-001"/>
        </w:rPr>
      </w:pPr>
      <m:oMath>
        <m:sSub>
          <m:sSubPr>
            <m:ctrlPr>
              <w:rPr>
                <w:rFonts w:ascii="Cambria Math" w:hAnsi="Cambria Math"/>
                <w:i/>
                <w:lang w:val="en-001"/>
              </w:rPr>
            </m:ctrlPr>
          </m:sSubPr>
          <m:e>
            <m:r>
              <w:rPr>
                <w:rFonts w:ascii="Cambria Math" w:hAnsi="Cambria Math"/>
                <w:lang w:val="en-001"/>
              </w:rPr>
              <m:t>F</m:t>
            </m:r>
          </m:e>
          <m:sub>
            <m:r>
              <w:rPr>
                <w:rFonts w:ascii="Cambria Math" w:hAnsi="Cambria Math"/>
                <w:lang w:val="en-001"/>
              </w:rPr>
              <m:t>N</m:t>
            </m:r>
          </m:sub>
        </m:sSub>
        <m:d>
          <m:dPr>
            <m:ctrlPr>
              <w:rPr>
                <w:rFonts w:ascii="Cambria Math" w:hAnsi="Cambria Math"/>
                <w:i/>
                <w:lang w:val="en-001"/>
              </w:rPr>
            </m:ctrlPr>
          </m:dPr>
          <m:e>
            <m:r>
              <w:rPr>
                <w:rFonts w:ascii="Cambria Math" w:hAnsi="Cambria Math"/>
                <w:lang w:val="en-001"/>
              </w:rPr>
              <m:t>x</m:t>
            </m:r>
          </m:e>
        </m:d>
      </m:oMath>
      <w:r w:rsidR="007F2024">
        <w:rPr>
          <w:rFonts w:eastAsiaTheme="minorEastAsia"/>
          <w:lang w:val="en-001"/>
        </w:rPr>
        <w:t>: Función elíptica Jacobiana.</w:t>
      </w:r>
    </w:p>
    <w:p w:rsidR="007F2024" w:rsidRDefault="007F2024" w:rsidP="007F2024">
      <w:pPr>
        <w:spacing w:after="0" w:line="240" w:lineRule="auto"/>
        <w:rPr>
          <w:lang w:val="en-001"/>
        </w:rPr>
      </w:pPr>
      <w:r>
        <w:rPr>
          <w:lang w:val="en-001"/>
        </w:rPr>
        <w:t xml:space="preserve">                                   Plano s:                                                                         Plano s vs magnitud </w:t>
      </w:r>
      <m:oMath>
        <m:sSup>
          <m:sSupPr>
            <m:ctrlPr>
              <w:rPr>
                <w:rFonts w:ascii="Cambria Math" w:hAnsi="Cambria Math"/>
                <w:i/>
                <w:lang w:val="en-001"/>
              </w:rPr>
            </m:ctrlPr>
          </m:sSupPr>
          <m:e>
            <m:r>
              <w:rPr>
                <w:rFonts w:ascii="Cambria Math" w:hAnsi="Cambria Math"/>
                <w:lang w:val="en-001"/>
              </w:rPr>
              <m:t>|H</m:t>
            </m:r>
            <m:d>
              <m:dPr>
                <m:ctrlPr>
                  <w:rPr>
                    <w:rFonts w:ascii="Cambria Math" w:hAnsi="Cambria Math"/>
                    <w:i/>
                    <w:lang w:val="en-001"/>
                  </w:rPr>
                </m:ctrlPr>
              </m:dPr>
              <m:e>
                <m:r>
                  <w:rPr>
                    <w:rFonts w:ascii="Cambria Math" w:hAnsi="Cambria Math"/>
                    <w:lang w:val="en-001"/>
                  </w:rPr>
                  <m:t>jω</m:t>
                </m:r>
              </m:e>
            </m:d>
            <m:r>
              <w:rPr>
                <w:rFonts w:ascii="Cambria Math" w:hAnsi="Cambria Math"/>
                <w:lang w:val="en-001"/>
              </w:rPr>
              <m:t>|</m:t>
            </m:r>
          </m:e>
          <m:sup>
            <m:r>
              <w:rPr>
                <w:rFonts w:ascii="Cambria Math" w:hAnsi="Cambria Math"/>
                <w:lang w:val="en-001"/>
              </w:rPr>
              <m:t>2</m:t>
            </m:r>
          </m:sup>
        </m:sSup>
      </m:oMath>
      <w:r>
        <w:rPr>
          <w:rFonts w:eastAsiaTheme="minorEastAsia"/>
          <w:lang w:val="en-001"/>
        </w:rPr>
        <w:t>:</w:t>
      </w:r>
    </w:p>
    <w:p w:rsidR="007F2024" w:rsidRPr="007F2024" w:rsidRDefault="00FC4420" w:rsidP="007F2024">
      <w:pPr>
        <w:spacing w:after="0" w:line="240" w:lineRule="auto"/>
        <w:rPr>
          <w:lang w:val="en-001"/>
        </w:rPr>
      </w:pPr>
      <w:r w:rsidRPr="007F2024">
        <w:rPr>
          <w:noProof/>
          <w:lang w:val="es-ES" w:eastAsia="es-ES"/>
        </w:rPr>
        <w:drawing>
          <wp:anchor distT="0" distB="0" distL="114300" distR="114300" simplePos="0" relativeHeight="251672576" behindDoc="0" locked="0" layoutInCell="1" allowOverlap="1" wp14:anchorId="77ADE4FB" wp14:editId="65366E9D">
            <wp:simplePos x="0" y="0"/>
            <wp:positionH relativeFrom="margin">
              <wp:posOffset>3429000</wp:posOffset>
            </wp:positionH>
            <wp:positionV relativeFrom="paragraph">
              <wp:posOffset>5715</wp:posOffset>
            </wp:positionV>
            <wp:extent cx="2574290" cy="1903095"/>
            <wp:effectExtent l="0" t="0" r="0" b="190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4290" cy="190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2024" w:rsidRPr="007F2024">
        <w:rPr>
          <w:noProof/>
          <w:lang w:val="es-ES" w:eastAsia="es-ES"/>
        </w:rPr>
        <w:drawing>
          <wp:anchor distT="0" distB="0" distL="114300" distR="114300" simplePos="0" relativeHeight="251671552" behindDoc="0" locked="0" layoutInCell="1" allowOverlap="1" wp14:anchorId="724472A4" wp14:editId="46EEEBCC">
            <wp:simplePos x="0" y="0"/>
            <wp:positionH relativeFrom="margin">
              <wp:posOffset>489312</wp:posOffset>
            </wp:positionH>
            <wp:positionV relativeFrom="paragraph">
              <wp:posOffset>5715</wp:posOffset>
            </wp:positionV>
            <wp:extent cx="1676400" cy="1920240"/>
            <wp:effectExtent l="0" t="0" r="0" b="381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400"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6098" w:rsidRPr="00DC6098" w:rsidRDefault="00DC6098" w:rsidP="00DC6098">
      <w:pPr>
        <w:spacing w:after="0" w:line="240" w:lineRule="auto"/>
        <w:ind w:left="360"/>
        <w:rPr>
          <w:lang w:val="en-001"/>
        </w:rPr>
      </w:pPr>
    </w:p>
    <w:p w:rsidR="00DC6098" w:rsidRDefault="00DC6098" w:rsidP="00DC6098">
      <w:pPr>
        <w:spacing w:after="0" w:line="240" w:lineRule="auto"/>
        <w:rPr>
          <w:lang w:val="en-001"/>
        </w:rPr>
      </w:pPr>
    </w:p>
    <w:p w:rsidR="002A5E69" w:rsidRPr="006E72B7" w:rsidRDefault="002A5E69" w:rsidP="00DC6098">
      <w:pPr>
        <w:spacing w:after="0" w:line="240" w:lineRule="auto"/>
        <w:jc w:val="center"/>
        <w:rPr>
          <w:lang w:val="es-ES"/>
        </w:rPr>
      </w:pPr>
    </w:p>
    <w:p w:rsidR="006551A6" w:rsidRPr="006551A6" w:rsidRDefault="006551A6" w:rsidP="00FC02F6">
      <w:pPr>
        <w:spacing w:after="0" w:line="240" w:lineRule="auto"/>
        <w:rPr>
          <w:lang w:val="en-001"/>
        </w:rPr>
      </w:pPr>
    </w:p>
    <w:p w:rsidR="006551A6" w:rsidRDefault="006551A6" w:rsidP="00FC02F6">
      <w:pPr>
        <w:spacing w:after="0" w:line="240" w:lineRule="auto"/>
        <w:rPr>
          <w:lang w:val="en-001"/>
        </w:rPr>
      </w:pPr>
    </w:p>
    <w:p w:rsidR="007F2024" w:rsidRDefault="007F2024" w:rsidP="00FC02F6">
      <w:pPr>
        <w:spacing w:after="0" w:line="240" w:lineRule="auto"/>
        <w:rPr>
          <w:lang w:val="en-001"/>
        </w:rPr>
      </w:pPr>
    </w:p>
    <w:p w:rsidR="007F2024" w:rsidRDefault="007F2024" w:rsidP="00FC02F6">
      <w:pPr>
        <w:spacing w:after="0" w:line="240" w:lineRule="auto"/>
        <w:rPr>
          <w:lang w:val="en-001"/>
        </w:rPr>
      </w:pPr>
    </w:p>
    <w:p w:rsidR="007F2024" w:rsidRDefault="007F2024" w:rsidP="00FC02F6">
      <w:pPr>
        <w:spacing w:after="0" w:line="240" w:lineRule="auto"/>
        <w:rPr>
          <w:lang w:val="en-001"/>
        </w:rPr>
      </w:pPr>
    </w:p>
    <w:p w:rsidR="007F2024" w:rsidRDefault="007F2024" w:rsidP="00FC02F6">
      <w:pPr>
        <w:spacing w:after="0" w:line="240" w:lineRule="auto"/>
        <w:rPr>
          <w:lang w:val="en-001"/>
        </w:rPr>
      </w:pPr>
    </w:p>
    <w:p w:rsidR="007F2024" w:rsidRDefault="007F2024" w:rsidP="00FC02F6">
      <w:pPr>
        <w:spacing w:after="0" w:line="240" w:lineRule="auto"/>
        <w:rPr>
          <w:lang w:val="en-001"/>
        </w:rPr>
      </w:pPr>
    </w:p>
    <w:p w:rsidR="007F2024" w:rsidRDefault="007F2024" w:rsidP="00FC02F6">
      <w:pPr>
        <w:spacing w:after="0" w:line="240" w:lineRule="auto"/>
        <w:rPr>
          <w:lang w:val="en-001"/>
        </w:rPr>
      </w:pPr>
    </w:p>
    <w:p w:rsidR="007F2024" w:rsidRDefault="007F2024" w:rsidP="007F2024">
      <w:pPr>
        <w:spacing w:after="0" w:line="240" w:lineRule="auto"/>
        <w:rPr>
          <w:rFonts w:eastAsiaTheme="minorEastAsia"/>
          <w:lang w:val="en-001"/>
        </w:rPr>
      </w:pPr>
      <w:r w:rsidRPr="007F2024">
        <w:rPr>
          <w:lang w:val="en-001"/>
        </w:rPr>
        <w:t xml:space="preserve">Izquierda: Esta función incorpora no sólo los polos, sino un par de ceros (eje </w:t>
      </w:r>
      <m:oMath>
        <m:r>
          <w:rPr>
            <w:rFonts w:ascii="Cambria Math" w:hAnsi="Cambria Math"/>
            <w:lang w:val="en-001"/>
          </w:rPr>
          <m:t>jω</m:t>
        </m:r>
      </m:oMath>
      <w:r w:rsidRPr="007F2024">
        <w:rPr>
          <w:rFonts w:eastAsiaTheme="minorEastAsia"/>
          <w:lang w:val="en-001"/>
        </w:rPr>
        <w:t>).</w:t>
      </w:r>
    </w:p>
    <w:p w:rsidR="007F2024" w:rsidRDefault="007F2024" w:rsidP="007F2024">
      <w:pPr>
        <w:spacing w:after="0" w:line="240" w:lineRule="auto"/>
        <w:rPr>
          <w:rFonts w:eastAsiaTheme="minorEastAsia"/>
          <w:lang w:val="en-001"/>
        </w:rPr>
      </w:pPr>
      <w:r>
        <w:rPr>
          <w:rFonts w:eastAsiaTheme="minorEastAsia"/>
          <w:lang w:val="en-001"/>
        </w:rPr>
        <w:t xml:space="preserve">Derecha: Acá también podemos ver los dos ceros. </w:t>
      </w:r>
      <w:r>
        <w:rPr>
          <w:rFonts w:eastAsiaTheme="minorEastAsia"/>
          <w:u w:val="single"/>
          <w:lang w:val="en-001"/>
        </w:rPr>
        <w:t>Ventaja:</w:t>
      </w:r>
      <w:r>
        <w:rPr>
          <w:rFonts w:eastAsiaTheme="minorEastAsia"/>
          <w:lang w:val="en-001"/>
        </w:rPr>
        <w:t xml:space="preserve"> Esto hace que la caída en la banda de transición sea mucho más abrupta. Si quiero un filtro que tenga mejor definida las frecuencias a partir de la cual no deja pasar las componentes, para un mismo orden, el de Butterworth tiene una caída menos abrupta que el de Chevyshev, y a su vez el de Chevyshev tiene una caída más abrupta que el elíptico.</w:t>
      </w:r>
    </w:p>
    <w:p w:rsidR="007F2024" w:rsidRDefault="007F2024" w:rsidP="007F2024">
      <w:pPr>
        <w:spacing w:after="0" w:line="240" w:lineRule="auto"/>
        <w:rPr>
          <w:rFonts w:eastAsiaTheme="minorEastAsia"/>
          <w:lang w:val="en-001"/>
        </w:rPr>
      </w:pPr>
      <w:r w:rsidRPr="007F2024">
        <w:rPr>
          <w:rFonts w:eastAsiaTheme="minorEastAsia"/>
          <w:noProof/>
          <w:lang w:val="es-ES" w:eastAsia="es-ES"/>
        </w:rPr>
        <w:drawing>
          <wp:anchor distT="0" distB="0" distL="114300" distR="114300" simplePos="0" relativeHeight="251673600" behindDoc="0" locked="0" layoutInCell="1" allowOverlap="1" wp14:anchorId="60225076" wp14:editId="1F75A18D">
            <wp:simplePos x="0" y="0"/>
            <wp:positionH relativeFrom="margin">
              <wp:align>right</wp:align>
            </wp:positionH>
            <wp:positionV relativeFrom="paragraph">
              <wp:posOffset>8800</wp:posOffset>
            </wp:positionV>
            <wp:extent cx="2042795" cy="1632585"/>
            <wp:effectExtent l="0" t="0" r="0" b="571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795" cy="1632585"/>
                    </a:xfrm>
                    <a:prstGeom prst="rect">
                      <a:avLst/>
                    </a:prstGeom>
                    <a:noFill/>
                    <a:ln>
                      <a:noFill/>
                    </a:ln>
                  </pic:spPr>
                </pic:pic>
              </a:graphicData>
            </a:graphic>
          </wp:anchor>
        </w:drawing>
      </w:r>
    </w:p>
    <w:p w:rsidR="007F2024" w:rsidRDefault="007F2024" w:rsidP="007F2024">
      <w:pPr>
        <w:pStyle w:val="Prrafodelista"/>
        <w:numPr>
          <w:ilvl w:val="0"/>
          <w:numId w:val="11"/>
        </w:numPr>
        <w:spacing w:after="0" w:line="240" w:lineRule="auto"/>
        <w:rPr>
          <w:rFonts w:eastAsiaTheme="minorEastAsia"/>
          <w:lang w:val="en-001"/>
        </w:rPr>
      </w:pPr>
      <w:r w:rsidRPr="000F373E">
        <w:rPr>
          <w:u w:val="single"/>
          <w:lang w:val="en-001"/>
        </w:rPr>
        <w:t>Forma de la respuesta en frecuencia y características</w:t>
      </w:r>
      <w:r>
        <w:rPr>
          <w:rFonts w:eastAsiaTheme="minorEastAsia"/>
          <w:lang w:val="en-001"/>
        </w:rPr>
        <w:t>:</w:t>
      </w:r>
    </w:p>
    <w:p w:rsidR="007F2024" w:rsidRDefault="007F2024" w:rsidP="007F2024">
      <w:pPr>
        <w:pStyle w:val="Prrafodelista"/>
        <w:numPr>
          <w:ilvl w:val="0"/>
          <w:numId w:val="19"/>
        </w:numPr>
        <w:spacing w:after="0" w:line="240" w:lineRule="auto"/>
        <w:rPr>
          <w:rFonts w:eastAsiaTheme="minorEastAsia"/>
          <w:lang w:val="en-001"/>
        </w:rPr>
      </w:pPr>
      <w:r>
        <w:rPr>
          <w:rFonts w:eastAsiaTheme="minorEastAsia"/>
          <w:lang w:val="en-001"/>
        </w:rPr>
        <w:t>Ondulaciones en las bandas de paso y rechazo: Es el precio que pagamos por una caída más abrupta.</w:t>
      </w:r>
    </w:p>
    <w:p w:rsidR="007F2024" w:rsidRDefault="007F2024" w:rsidP="007F2024">
      <w:pPr>
        <w:pStyle w:val="Prrafodelista"/>
        <w:numPr>
          <w:ilvl w:val="0"/>
          <w:numId w:val="19"/>
        </w:numPr>
        <w:spacing w:after="0" w:line="240" w:lineRule="auto"/>
        <w:rPr>
          <w:rFonts w:eastAsiaTheme="minorEastAsia"/>
          <w:lang w:val="en-001"/>
        </w:rPr>
      </w:pPr>
      <w:r>
        <w:rPr>
          <w:rFonts w:eastAsiaTheme="minorEastAsia"/>
          <w:lang w:val="en-001"/>
        </w:rPr>
        <w:t>Corte más abrupto que los anteriores (para igual orden).</w:t>
      </w:r>
    </w:p>
    <w:p w:rsidR="007F2024" w:rsidRDefault="007F2024" w:rsidP="007F2024">
      <w:pPr>
        <w:pStyle w:val="Prrafodelista"/>
        <w:numPr>
          <w:ilvl w:val="0"/>
          <w:numId w:val="19"/>
        </w:numPr>
        <w:spacing w:after="0" w:line="240" w:lineRule="auto"/>
        <w:rPr>
          <w:rFonts w:eastAsiaTheme="minorEastAsia"/>
          <w:lang w:val="en-001"/>
        </w:rPr>
      </w:pPr>
      <w:r>
        <w:rPr>
          <w:rFonts w:eastAsiaTheme="minorEastAsia"/>
          <w:lang w:val="en-001"/>
        </w:rPr>
        <w:t>Diferentes formas para orden par o impar.</w:t>
      </w:r>
    </w:p>
    <w:p w:rsidR="007F2024" w:rsidRPr="007F2024" w:rsidRDefault="007F2024" w:rsidP="007F2024">
      <w:pPr>
        <w:spacing w:after="0" w:line="240" w:lineRule="auto"/>
        <w:rPr>
          <w:rFonts w:eastAsiaTheme="minorEastAsia"/>
          <w:lang w:val="en-001"/>
        </w:rPr>
      </w:pPr>
    </w:p>
    <w:p w:rsidR="00FC4420" w:rsidRPr="00FC4420" w:rsidRDefault="00FC4420" w:rsidP="00FC4420">
      <w:pPr>
        <w:pStyle w:val="Prrafodelista"/>
        <w:numPr>
          <w:ilvl w:val="0"/>
          <w:numId w:val="11"/>
        </w:numPr>
        <w:spacing w:after="0" w:line="240" w:lineRule="auto"/>
        <w:rPr>
          <w:lang w:val="es-ES"/>
        </w:rPr>
      </w:pPr>
      <w:r w:rsidRPr="000F373E">
        <w:rPr>
          <w:u w:val="single"/>
          <w:lang w:val="en-001"/>
        </w:rPr>
        <w:t>Ecuación de diseño para filtros elípticos</w:t>
      </w:r>
      <w:r>
        <w:rPr>
          <w:lang w:val="en-001"/>
        </w:rPr>
        <w:t>:</w:t>
      </w:r>
    </w:p>
    <w:p w:rsidR="00FC4420" w:rsidRPr="00DC6098" w:rsidRDefault="00FC4420" w:rsidP="00FC4420">
      <w:pPr>
        <w:pStyle w:val="Prrafodelista"/>
        <w:numPr>
          <w:ilvl w:val="0"/>
          <w:numId w:val="20"/>
        </w:numPr>
        <w:spacing w:after="0" w:line="240" w:lineRule="auto"/>
        <w:rPr>
          <w:rFonts w:eastAsiaTheme="minorEastAsia"/>
          <w:lang w:val="en-001"/>
        </w:rPr>
      </w:pPr>
      <w:r w:rsidRPr="00DC6098">
        <w:rPr>
          <w:lang w:val="en-001"/>
        </w:rPr>
        <w:t xml:space="preserve">Se debe cumplir: </w:t>
      </w:r>
      <m:oMath>
        <m:r>
          <w:rPr>
            <w:rFonts w:ascii="Cambria Math" w:hAnsi="Cambria Math"/>
            <w:lang w:val="en-001"/>
          </w:rPr>
          <m:t xml:space="preserve">N&gt; </m:t>
        </m:r>
        <m:f>
          <m:fPr>
            <m:ctrlPr>
              <w:rPr>
                <w:rFonts w:ascii="Cambria Math" w:hAnsi="Cambria Math"/>
                <w:i/>
                <w:lang w:val="en-001"/>
              </w:rPr>
            </m:ctrlPr>
          </m:fPr>
          <m:num>
            <m:r>
              <m:rPr>
                <m:sty m:val="p"/>
              </m:rPr>
              <w:rPr>
                <w:rFonts w:ascii="Cambria Math" w:hAnsi="Cambria Math"/>
                <w:lang w:val="en-001"/>
              </w:rPr>
              <m:t>log⁡</m:t>
            </m:r>
            <m:r>
              <w:rPr>
                <w:rFonts w:ascii="Cambria Math" w:hAnsi="Cambria Math"/>
                <w:lang w:val="en-001"/>
              </w:rPr>
              <m:t>(16A)</m:t>
            </m:r>
          </m:num>
          <m:den>
            <m:r>
              <m:rPr>
                <m:sty m:val="p"/>
              </m:rPr>
              <w:rPr>
                <w:rFonts w:ascii="Cambria Math" w:hAnsi="Cambria Math"/>
                <w:lang w:val="en-001"/>
              </w:rPr>
              <m:t>log⁡</m:t>
            </m:r>
            <m:r>
              <w:rPr>
                <w:rFonts w:ascii="Cambria Math" w:hAnsi="Cambria Math"/>
                <w:lang w:val="en-001"/>
              </w:rPr>
              <m:t>(</m:t>
            </m:r>
            <m:f>
              <m:fPr>
                <m:ctrlPr>
                  <w:rPr>
                    <w:rFonts w:ascii="Cambria Math" w:hAnsi="Cambria Math"/>
                    <w:i/>
                    <w:lang w:val="en-001"/>
                  </w:rPr>
                </m:ctrlPr>
              </m:fPr>
              <m:num>
                <m:r>
                  <w:rPr>
                    <w:rFonts w:ascii="Cambria Math" w:hAnsi="Cambria Math"/>
                    <w:lang w:val="en-001"/>
                  </w:rPr>
                  <m:t>1</m:t>
                </m:r>
              </m:num>
              <m:den>
                <m:r>
                  <w:rPr>
                    <w:rFonts w:ascii="Cambria Math" w:hAnsi="Cambria Math"/>
                    <w:lang w:val="en-001"/>
                  </w:rPr>
                  <m:t>q</m:t>
                </m:r>
              </m:den>
            </m:f>
            <m:r>
              <w:rPr>
                <w:rFonts w:ascii="Cambria Math" w:hAnsi="Cambria Math"/>
                <w:lang w:val="en-001"/>
              </w:rPr>
              <m:t>)</m:t>
            </m:r>
          </m:den>
        </m:f>
      </m:oMath>
    </w:p>
    <w:p w:rsidR="00FC4420" w:rsidRPr="00DC6098" w:rsidRDefault="00FC4420" w:rsidP="00FC4420">
      <w:pPr>
        <w:pStyle w:val="Prrafodelista"/>
        <w:spacing w:after="0" w:line="240" w:lineRule="auto"/>
        <w:rPr>
          <w:rFonts w:eastAsiaTheme="minorEastAsia"/>
          <w:lang w:val="en-001"/>
        </w:rPr>
      </w:pPr>
      <w:r w:rsidRPr="00DC6098">
        <w:rPr>
          <w:lang w:val="en-001"/>
        </w:rPr>
        <w:t xml:space="preserve">Siendo: - </w:t>
      </w:r>
      <m:oMath>
        <m:r>
          <w:rPr>
            <w:rFonts w:ascii="Cambria Math" w:hAnsi="Cambria Math"/>
            <w:lang w:val="en-001"/>
          </w:rPr>
          <m:t>q=</m:t>
        </m:r>
        <m:sSub>
          <m:sSubPr>
            <m:ctrlPr>
              <w:rPr>
                <w:rFonts w:ascii="Cambria Math" w:hAnsi="Cambria Math"/>
                <w:i/>
                <w:lang w:val="en-001"/>
              </w:rPr>
            </m:ctrlPr>
          </m:sSubPr>
          <m:e>
            <m:r>
              <w:rPr>
                <w:rFonts w:ascii="Cambria Math" w:hAnsi="Cambria Math"/>
                <w:lang w:val="en-001"/>
              </w:rPr>
              <m:t>q</m:t>
            </m:r>
          </m:e>
          <m:sub>
            <m:r>
              <w:rPr>
                <w:rFonts w:ascii="Cambria Math" w:hAnsi="Cambria Math"/>
                <w:lang w:val="en-001"/>
              </w:rPr>
              <m:t>0</m:t>
            </m:r>
          </m:sub>
        </m:sSub>
        <m:r>
          <w:rPr>
            <w:rFonts w:ascii="Cambria Math" w:hAnsi="Cambria Math"/>
            <w:lang w:val="en-001"/>
          </w:rPr>
          <m:t>+2</m:t>
        </m:r>
        <m:sSubSup>
          <m:sSubSupPr>
            <m:ctrlPr>
              <w:rPr>
                <w:rFonts w:ascii="Cambria Math" w:hAnsi="Cambria Math"/>
                <w:i/>
                <w:lang w:val="en-001"/>
              </w:rPr>
            </m:ctrlPr>
          </m:sSubSupPr>
          <m:e>
            <m:r>
              <w:rPr>
                <w:rFonts w:ascii="Cambria Math" w:hAnsi="Cambria Math"/>
                <w:lang w:val="en-001"/>
              </w:rPr>
              <m:t>q</m:t>
            </m:r>
          </m:e>
          <m:sub>
            <m:r>
              <w:rPr>
                <w:rFonts w:ascii="Cambria Math" w:hAnsi="Cambria Math"/>
                <w:lang w:val="en-001"/>
              </w:rPr>
              <m:t>0</m:t>
            </m:r>
          </m:sub>
          <m:sup>
            <m:r>
              <w:rPr>
                <w:rFonts w:ascii="Cambria Math" w:hAnsi="Cambria Math"/>
                <w:lang w:val="en-001"/>
              </w:rPr>
              <m:t>5</m:t>
            </m:r>
          </m:sup>
        </m:sSubSup>
        <m:r>
          <w:rPr>
            <w:rFonts w:ascii="Cambria Math" w:hAnsi="Cambria Math"/>
            <w:lang w:val="en-001"/>
          </w:rPr>
          <m:t>+15</m:t>
        </m:r>
        <m:sSubSup>
          <m:sSubSupPr>
            <m:ctrlPr>
              <w:rPr>
                <w:rFonts w:ascii="Cambria Math" w:hAnsi="Cambria Math"/>
                <w:i/>
                <w:lang w:val="en-001"/>
              </w:rPr>
            </m:ctrlPr>
          </m:sSubSupPr>
          <m:e>
            <m:r>
              <w:rPr>
                <w:rFonts w:ascii="Cambria Math" w:hAnsi="Cambria Math"/>
                <w:lang w:val="en-001"/>
              </w:rPr>
              <m:t>q</m:t>
            </m:r>
          </m:e>
          <m:sub>
            <m:r>
              <w:rPr>
                <w:rFonts w:ascii="Cambria Math" w:hAnsi="Cambria Math"/>
                <w:lang w:val="en-001"/>
              </w:rPr>
              <m:t>0</m:t>
            </m:r>
          </m:sub>
          <m:sup>
            <m:r>
              <w:rPr>
                <w:rFonts w:ascii="Cambria Math" w:hAnsi="Cambria Math"/>
                <w:lang w:val="en-001"/>
              </w:rPr>
              <m:t>9</m:t>
            </m:r>
          </m:sup>
        </m:sSubSup>
        <m:r>
          <w:rPr>
            <w:rFonts w:ascii="Cambria Math" w:hAnsi="Cambria Math"/>
            <w:lang w:val="en-001"/>
          </w:rPr>
          <m:t>+150</m:t>
        </m:r>
        <m:sSubSup>
          <m:sSubSupPr>
            <m:ctrlPr>
              <w:rPr>
                <w:rFonts w:ascii="Cambria Math" w:hAnsi="Cambria Math"/>
                <w:i/>
                <w:lang w:val="en-001"/>
              </w:rPr>
            </m:ctrlPr>
          </m:sSubSupPr>
          <m:e>
            <m:r>
              <w:rPr>
                <w:rFonts w:ascii="Cambria Math" w:hAnsi="Cambria Math"/>
                <w:lang w:val="en-001"/>
              </w:rPr>
              <m:t>q</m:t>
            </m:r>
          </m:e>
          <m:sub>
            <m:r>
              <w:rPr>
                <w:rFonts w:ascii="Cambria Math" w:hAnsi="Cambria Math"/>
                <w:lang w:val="en-001"/>
              </w:rPr>
              <m:t>0</m:t>
            </m:r>
          </m:sub>
          <m:sup>
            <m:r>
              <w:rPr>
                <w:rFonts w:ascii="Cambria Math" w:hAnsi="Cambria Math"/>
                <w:lang w:val="en-001"/>
              </w:rPr>
              <m:t>13</m:t>
            </m:r>
          </m:sup>
        </m:sSubSup>
      </m:oMath>
    </w:p>
    <w:p w:rsidR="007F2024" w:rsidRDefault="00FC4420" w:rsidP="00FC4420">
      <w:pPr>
        <w:pStyle w:val="Prrafodelista"/>
        <w:spacing w:after="0" w:line="240" w:lineRule="auto"/>
        <w:rPr>
          <w:rFonts w:eastAsiaTheme="minorEastAsia"/>
          <w:lang w:val="en-001"/>
        </w:rPr>
      </w:pPr>
      <w:r w:rsidRPr="00DC6098">
        <w:rPr>
          <w:rFonts w:eastAsiaTheme="minorEastAsia"/>
          <w:lang w:val="en-001"/>
        </w:rPr>
        <w:t xml:space="preserve">              - </w:t>
      </w:r>
      <m:oMath>
        <m:sSub>
          <m:sSubPr>
            <m:ctrlPr>
              <w:rPr>
                <w:rFonts w:ascii="Cambria Math" w:hAnsi="Cambria Math"/>
                <w:i/>
                <w:lang w:val="en-001"/>
              </w:rPr>
            </m:ctrlPr>
          </m:sSubPr>
          <m:e>
            <m:r>
              <w:rPr>
                <w:rFonts w:ascii="Cambria Math" w:hAnsi="Cambria Math"/>
                <w:lang w:val="en-001"/>
              </w:rPr>
              <m:t>q</m:t>
            </m:r>
          </m:e>
          <m:sub>
            <m:r>
              <w:rPr>
                <w:rFonts w:ascii="Cambria Math" w:hAnsi="Cambria Math"/>
                <w:lang w:val="en-001"/>
              </w:rPr>
              <m:t>0</m:t>
            </m:r>
          </m:sub>
        </m:sSub>
        <m:r>
          <w:rPr>
            <w:rFonts w:ascii="Cambria Math" w:hAnsi="Cambria Math"/>
            <w:lang w:val="en-001"/>
          </w:rPr>
          <m:t>=</m:t>
        </m:r>
        <m:f>
          <m:fPr>
            <m:ctrlPr>
              <w:rPr>
                <w:rFonts w:ascii="Cambria Math" w:hAnsi="Cambria Math"/>
                <w:i/>
                <w:lang w:val="en-001"/>
              </w:rPr>
            </m:ctrlPr>
          </m:fPr>
          <m:num>
            <m:r>
              <w:rPr>
                <w:rFonts w:ascii="Cambria Math" w:eastAsiaTheme="minorEastAsia" w:hAnsi="Cambria Math"/>
                <w:lang w:val="en-001"/>
              </w:rPr>
              <m:t>1-</m:t>
            </m:r>
            <m:sSup>
              <m:sSupPr>
                <m:ctrlPr>
                  <w:rPr>
                    <w:rFonts w:ascii="Cambria Math" w:eastAsiaTheme="minorEastAsia" w:hAnsi="Cambria Math"/>
                    <w:i/>
                    <w:lang w:val="en-001"/>
                  </w:rPr>
                </m:ctrlPr>
              </m:sSupPr>
              <m:e>
                <m:r>
                  <w:rPr>
                    <w:rFonts w:ascii="Cambria Math" w:eastAsiaTheme="minorEastAsia" w:hAnsi="Cambria Math"/>
                    <w:lang w:val="en-001"/>
                  </w:rPr>
                  <m:t>(1-</m:t>
                </m:r>
                <m:sSubSup>
                  <m:sSubSupPr>
                    <m:ctrlPr>
                      <w:rPr>
                        <w:rFonts w:ascii="Cambria Math" w:eastAsiaTheme="minorEastAsia" w:hAnsi="Cambria Math"/>
                        <w:i/>
                        <w:lang w:val="en-001"/>
                      </w:rPr>
                    </m:ctrlPr>
                  </m:sSubSupPr>
                  <m:e>
                    <m:r>
                      <w:rPr>
                        <w:rFonts w:ascii="Cambria Math" w:eastAsiaTheme="minorEastAsia" w:hAnsi="Cambria Math"/>
                        <w:lang w:val="en-001"/>
                      </w:rPr>
                      <m:t>K</m:t>
                    </m:r>
                  </m:e>
                  <m:sub>
                    <m:r>
                      <w:rPr>
                        <w:rFonts w:ascii="Cambria Math" w:eastAsiaTheme="minorEastAsia" w:hAnsi="Cambria Math"/>
                        <w:lang w:val="en-001"/>
                      </w:rPr>
                      <m:t>0</m:t>
                    </m:r>
                  </m:sub>
                  <m:sup>
                    <m:r>
                      <w:rPr>
                        <w:rFonts w:ascii="Cambria Math" w:eastAsiaTheme="minorEastAsia" w:hAnsi="Cambria Math"/>
                        <w:lang w:val="en-001"/>
                      </w:rPr>
                      <m:t>2</m:t>
                    </m:r>
                  </m:sup>
                </m:sSubSup>
                <m:r>
                  <w:rPr>
                    <w:rFonts w:ascii="Cambria Math" w:eastAsiaTheme="minorEastAsia" w:hAnsi="Cambria Math"/>
                    <w:lang w:val="en-001"/>
                  </w:rPr>
                  <m:t>)</m:t>
                </m:r>
              </m:e>
              <m:sup>
                <m:r>
                  <w:rPr>
                    <w:rFonts w:ascii="Cambria Math" w:eastAsiaTheme="minorEastAsia" w:hAnsi="Cambria Math"/>
                    <w:lang w:val="en-001"/>
                  </w:rPr>
                  <m:t>0,25</m:t>
                </m:r>
              </m:sup>
            </m:sSup>
          </m:num>
          <m:den>
            <m:r>
              <w:rPr>
                <w:rFonts w:ascii="Cambria Math" w:eastAsiaTheme="minorEastAsia" w:hAnsi="Cambria Math"/>
                <w:lang w:val="en-001"/>
              </w:rPr>
              <m:t>2[1+</m:t>
            </m:r>
            <m:sSup>
              <m:sSupPr>
                <m:ctrlPr>
                  <w:rPr>
                    <w:rFonts w:ascii="Cambria Math" w:eastAsiaTheme="minorEastAsia" w:hAnsi="Cambria Math"/>
                    <w:i/>
                    <w:lang w:val="en-001"/>
                  </w:rPr>
                </m:ctrlPr>
              </m:sSupPr>
              <m:e>
                <m:d>
                  <m:dPr>
                    <m:ctrlPr>
                      <w:rPr>
                        <w:rFonts w:ascii="Cambria Math" w:eastAsiaTheme="minorEastAsia" w:hAnsi="Cambria Math"/>
                        <w:i/>
                        <w:lang w:val="en-001"/>
                      </w:rPr>
                    </m:ctrlPr>
                  </m:dPr>
                  <m:e>
                    <m:r>
                      <w:rPr>
                        <w:rFonts w:ascii="Cambria Math" w:eastAsiaTheme="minorEastAsia" w:hAnsi="Cambria Math"/>
                        <w:lang w:val="en-001"/>
                      </w:rPr>
                      <m:t>1-</m:t>
                    </m:r>
                    <m:sSubSup>
                      <m:sSubSupPr>
                        <m:ctrlPr>
                          <w:rPr>
                            <w:rFonts w:ascii="Cambria Math" w:eastAsiaTheme="minorEastAsia" w:hAnsi="Cambria Math"/>
                            <w:i/>
                            <w:lang w:val="en-001"/>
                          </w:rPr>
                        </m:ctrlPr>
                      </m:sSubSupPr>
                      <m:e>
                        <m:r>
                          <w:rPr>
                            <w:rFonts w:ascii="Cambria Math" w:eastAsiaTheme="minorEastAsia" w:hAnsi="Cambria Math"/>
                            <w:lang w:val="en-001"/>
                          </w:rPr>
                          <m:t>K</m:t>
                        </m:r>
                      </m:e>
                      <m:sub>
                        <m:r>
                          <w:rPr>
                            <w:rFonts w:ascii="Cambria Math" w:eastAsiaTheme="minorEastAsia" w:hAnsi="Cambria Math"/>
                            <w:lang w:val="en-001"/>
                          </w:rPr>
                          <m:t>0</m:t>
                        </m:r>
                      </m:sub>
                      <m:sup>
                        <m:r>
                          <w:rPr>
                            <w:rFonts w:ascii="Cambria Math" w:eastAsiaTheme="minorEastAsia" w:hAnsi="Cambria Math"/>
                            <w:lang w:val="en-001"/>
                          </w:rPr>
                          <m:t>2</m:t>
                        </m:r>
                      </m:sup>
                    </m:sSubSup>
                  </m:e>
                </m:d>
              </m:e>
              <m:sup>
                <m:r>
                  <w:rPr>
                    <w:rFonts w:ascii="Cambria Math" w:eastAsiaTheme="minorEastAsia" w:hAnsi="Cambria Math"/>
                    <w:lang w:val="en-001"/>
                  </w:rPr>
                  <m:t>0,25</m:t>
                </m:r>
              </m:sup>
            </m:sSup>
            <m:r>
              <w:rPr>
                <w:rFonts w:ascii="Cambria Math" w:eastAsiaTheme="minorEastAsia" w:hAnsi="Cambria Math"/>
                <w:lang w:val="en-001"/>
              </w:rPr>
              <m:t>]</m:t>
            </m:r>
          </m:den>
        </m:f>
      </m:oMath>
    </w:p>
    <w:p w:rsidR="00FC4420" w:rsidRDefault="002774DD" w:rsidP="00FC4420">
      <w:pPr>
        <w:spacing w:after="0" w:line="240" w:lineRule="auto"/>
        <w:rPr>
          <w:rFonts w:eastAsiaTheme="minorEastAsia"/>
          <w:u w:val="single"/>
          <w:lang w:val="en-001"/>
        </w:rPr>
      </w:pPr>
      <w:r w:rsidRPr="00112A6B">
        <w:rPr>
          <w:rFonts w:eastAsiaTheme="minorEastAsia"/>
          <w:u w:val="single"/>
          <w:lang w:val="en-001"/>
        </w:rPr>
        <w:lastRenderedPageBreak/>
        <w:t>Transformaciones en frecuencia.</w:t>
      </w:r>
    </w:p>
    <w:p w:rsidR="00112A6B" w:rsidRDefault="00DD033F" w:rsidP="00FC4420">
      <w:pPr>
        <w:spacing w:after="0" w:line="240" w:lineRule="auto"/>
        <w:rPr>
          <w:rFonts w:eastAsiaTheme="minorEastAsia"/>
          <w:lang w:val="en-001"/>
        </w:rPr>
      </w:pPr>
      <w:r>
        <w:rPr>
          <w:rFonts w:eastAsiaTheme="minorEastAsia"/>
          <w:lang w:val="en-001"/>
        </w:rPr>
        <w:t xml:space="preserve">Hasta acá vimos 3 formas de hacer filtros analógicos pasa-bajos normalizados (paso 1 de los 2 métodos, </w:t>
      </w:r>
      <w:r>
        <w:rPr>
          <w:rFonts w:eastAsiaTheme="minorEastAsia"/>
          <w:b/>
          <w:lang w:val="en-001"/>
        </w:rPr>
        <w:t>Diseño analógico</w:t>
      </w:r>
      <w:r>
        <w:rPr>
          <w:rFonts w:eastAsiaTheme="minorEastAsia"/>
          <w:lang w:val="en-001"/>
        </w:rPr>
        <w:t xml:space="preserve">). Ahora queremos por ejemplo converirlos en pasa-altos, que no corten en una frecuencia normalizada, sino en una que nosotros querramos (1 Hz, 100 Hz, etc.). Esto resumiría lo que se define en el paso 2 y 3 de cada método, respectivamente, llamada </w:t>
      </w:r>
      <w:r>
        <w:rPr>
          <w:rFonts w:eastAsiaTheme="minorEastAsia"/>
          <w:b/>
          <w:lang w:val="en-001"/>
        </w:rPr>
        <w:t>Transformación en frecuencia</w:t>
      </w:r>
      <w:r>
        <w:rPr>
          <w:rFonts w:eastAsiaTheme="minorEastAsia"/>
          <w:lang w:val="en-001"/>
        </w:rPr>
        <w:t>. Finalmente quedaría convertirlo a digital con la transformación bilineal que ya lo vimos.</w:t>
      </w:r>
    </w:p>
    <w:p w:rsidR="00DD033F" w:rsidRDefault="00DD033F" w:rsidP="00FC4420">
      <w:pPr>
        <w:spacing w:after="0" w:line="240" w:lineRule="auto"/>
        <w:rPr>
          <w:rFonts w:eastAsiaTheme="minorEastAsia"/>
          <w:lang w:val="en-001"/>
        </w:rPr>
      </w:pPr>
    </w:p>
    <w:p w:rsidR="00DD033F" w:rsidRDefault="00DD033F" w:rsidP="00FC4420">
      <w:pPr>
        <w:spacing w:after="0" w:line="240" w:lineRule="auto"/>
        <w:rPr>
          <w:rFonts w:eastAsiaTheme="minorEastAsia"/>
          <w:lang w:val="en-001"/>
        </w:rPr>
      </w:pPr>
      <w:r>
        <w:rPr>
          <w:rFonts w:eastAsiaTheme="minorEastAsia"/>
          <w:b/>
          <w:lang w:val="en-001"/>
        </w:rPr>
        <w:t>Transformaciones en frecuencia “analógica”.</w:t>
      </w:r>
    </w:p>
    <w:p w:rsidR="00DD033F" w:rsidRDefault="004C1EBA" w:rsidP="00FC4420">
      <w:pPr>
        <w:spacing w:after="0" w:line="240" w:lineRule="auto"/>
        <w:rPr>
          <w:rFonts w:eastAsiaTheme="minorEastAsia"/>
          <w:lang w:val="en-001"/>
        </w:rPr>
      </w:pPr>
      <w:r>
        <w:rPr>
          <w:rFonts w:eastAsiaTheme="minorEastAsia"/>
          <w:lang w:val="en-001"/>
        </w:rPr>
        <w:t xml:space="preserve">Método 1. </w:t>
      </w:r>
      <w:r w:rsidR="00DD033F">
        <w:rPr>
          <w:rFonts w:eastAsiaTheme="minorEastAsia"/>
          <w:lang w:val="en-001"/>
        </w:rPr>
        <w:t>Dados los filtros definidos en el dominio de Laplace (analogico):</w:t>
      </w:r>
    </w:p>
    <w:p w:rsidR="00DD033F" w:rsidRDefault="0011425D" w:rsidP="00DD033F">
      <w:pPr>
        <w:pStyle w:val="Prrafodelista"/>
        <w:numPr>
          <w:ilvl w:val="0"/>
          <w:numId w:val="11"/>
        </w:numPr>
        <w:spacing w:after="0" w:line="240" w:lineRule="auto"/>
        <w:rPr>
          <w:rFonts w:eastAsiaTheme="minorEastAsia"/>
          <w:lang w:val="en-001"/>
        </w:rPr>
      </w:pPr>
      <w:r>
        <w:rPr>
          <w:rFonts w:eastAsiaTheme="minorEastAsia"/>
          <w:u w:val="single"/>
          <w:lang w:val="en-001"/>
        </w:rPr>
        <w:t>Pasa-bajos -&gt; Pasa-</w:t>
      </w:r>
      <w:r w:rsidRPr="0011425D">
        <w:rPr>
          <w:rFonts w:eastAsiaTheme="minorEastAsia"/>
          <w:u w:val="single"/>
          <w:lang w:val="en-001"/>
        </w:rPr>
        <w:t>bajos</w:t>
      </w:r>
      <w:r>
        <w:rPr>
          <w:rFonts w:eastAsiaTheme="minorEastAsia"/>
          <w:lang w:val="en-001"/>
        </w:rPr>
        <w:t xml:space="preserve">: </w:t>
      </w:r>
      <w:r w:rsidR="00DD033F" w:rsidRPr="0011425D">
        <w:rPr>
          <w:rFonts w:eastAsiaTheme="minorEastAsia"/>
          <w:lang w:val="en-001"/>
        </w:rPr>
        <w:t>Un</w:t>
      </w:r>
      <w:r w:rsidR="00DD033F">
        <w:rPr>
          <w:rFonts w:eastAsiaTheme="minorEastAsia"/>
          <w:lang w:val="en-001"/>
        </w:rPr>
        <w:t xml:space="preserve"> pasa-bajos que yo le quiero cambiar la frecuencia de corte, tengo que comprimir o estirar la señal, </w:t>
      </w:r>
      <w:r>
        <w:rPr>
          <w:rFonts w:eastAsiaTheme="minorEastAsia"/>
          <w:lang w:val="en-001"/>
        </w:rPr>
        <w:t xml:space="preserve">dependiendo si la frecuencia es más baja o más alta de la normalizada. Entonces debo dividir por la frecuencia en donde yo quiero que vaya a estar la frecuencia de corte: </w:t>
      </w:r>
      <m:oMath>
        <m:r>
          <m:rPr>
            <m:sty m:val="bi"/>
          </m:rPr>
          <w:rPr>
            <w:rFonts w:ascii="Cambria Math" w:eastAsiaTheme="minorEastAsia" w:hAnsi="Cambria Math"/>
            <w:lang w:val="en-001"/>
          </w:rPr>
          <m:t>s→</m:t>
        </m:r>
        <m:f>
          <m:fPr>
            <m:ctrlPr>
              <w:rPr>
                <w:rFonts w:ascii="Cambria Math" w:eastAsiaTheme="minorEastAsia" w:hAnsi="Cambria Math"/>
                <w:b/>
                <w:i/>
                <w:lang w:val="en-001"/>
              </w:rPr>
            </m:ctrlPr>
          </m:fPr>
          <m:num>
            <m:r>
              <m:rPr>
                <m:sty m:val="bi"/>
              </m:rPr>
              <w:rPr>
                <w:rFonts w:ascii="Cambria Math" w:eastAsiaTheme="minorEastAsia" w:hAnsi="Cambria Math"/>
                <w:lang w:val="en-001"/>
              </w:rPr>
              <m:t>s</m:t>
            </m:r>
          </m:num>
          <m:den>
            <m:sSub>
              <m:sSubPr>
                <m:ctrlPr>
                  <w:rPr>
                    <w:rFonts w:ascii="Cambria Math" w:eastAsiaTheme="minorEastAsia" w:hAnsi="Cambria Math"/>
                    <w:b/>
                    <w:i/>
                    <w:lang w:val="en-001"/>
                  </w:rPr>
                </m:ctrlPr>
              </m:sSubPr>
              <m:e>
                <m:r>
                  <m:rPr>
                    <m:sty m:val="bi"/>
                  </m:rPr>
                  <w:rPr>
                    <w:rFonts w:ascii="Cambria Math" w:eastAsiaTheme="minorEastAsia" w:hAnsi="Cambria Math"/>
                    <w:lang w:val="en-001"/>
                  </w:rPr>
                  <m:t>ω</m:t>
                </m:r>
              </m:e>
              <m:sub>
                <m:r>
                  <m:rPr>
                    <m:sty m:val="bi"/>
                  </m:rPr>
                  <w:rPr>
                    <w:rFonts w:ascii="Cambria Math" w:eastAsiaTheme="minorEastAsia" w:hAnsi="Cambria Math"/>
                    <w:lang w:val="en-001"/>
                  </w:rPr>
                  <m:t>p</m:t>
                </m:r>
              </m:sub>
            </m:sSub>
          </m:den>
        </m:f>
        <m:r>
          <w:rPr>
            <w:rFonts w:ascii="Cambria Math" w:eastAsiaTheme="minorEastAsia" w:hAnsi="Cambria Math"/>
            <w:lang w:val="en-001"/>
          </w:rPr>
          <m:t>.</m:t>
        </m:r>
      </m:oMath>
    </w:p>
    <w:p w:rsidR="0011425D" w:rsidRDefault="0011425D" w:rsidP="00DD033F">
      <w:pPr>
        <w:pStyle w:val="Prrafodelista"/>
        <w:numPr>
          <w:ilvl w:val="0"/>
          <w:numId w:val="11"/>
        </w:numPr>
        <w:spacing w:after="0" w:line="240" w:lineRule="auto"/>
        <w:rPr>
          <w:rFonts w:eastAsiaTheme="minorEastAsia"/>
          <w:lang w:val="en-001"/>
        </w:rPr>
      </w:pPr>
      <w:r>
        <w:rPr>
          <w:rFonts w:eastAsiaTheme="minorEastAsia"/>
          <w:u w:val="single"/>
          <w:lang w:val="en-001"/>
        </w:rPr>
        <w:t>Pasa-bajos -&gt; Pasa altos</w:t>
      </w:r>
      <w:r>
        <w:rPr>
          <w:rFonts w:eastAsiaTheme="minorEastAsia"/>
          <w:lang w:val="en-001"/>
        </w:rPr>
        <w:t xml:space="preserve">: Para convertir un filtro pasa-bajos en pasa-altos, debo dar vuelta la respuesta en frecuencia: </w:t>
      </w:r>
      <m:oMath>
        <m:r>
          <m:rPr>
            <m:sty m:val="bi"/>
          </m:rPr>
          <w:rPr>
            <w:rFonts w:ascii="Cambria Math" w:eastAsiaTheme="minorEastAsia" w:hAnsi="Cambria Math"/>
            <w:lang w:val="en-001"/>
          </w:rPr>
          <m:t>s→</m:t>
        </m:r>
        <m:f>
          <m:fPr>
            <m:ctrlPr>
              <w:rPr>
                <w:rFonts w:ascii="Cambria Math" w:eastAsiaTheme="minorEastAsia" w:hAnsi="Cambria Math"/>
                <w:b/>
                <w:i/>
                <w:lang w:val="en-001"/>
              </w:rPr>
            </m:ctrlPr>
          </m:fPr>
          <m:num>
            <m:sSub>
              <m:sSubPr>
                <m:ctrlPr>
                  <w:rPr>
                    <w:rFonts w:ascii="Cambria Math" w:eastAsiaTheme="minorEastAsia" w:hAnsi="Cambria Math"/>
                    <w:b/>
                    <w:i/>
                    <w:lang w:val="en-001"/>
                  </w:rPr>
                </m:ctrlPr>
              </m:sSubPr>
              <m:e>
                <m:r>
                  <m:rPr>
                    <m:sty m:val="bi"/>
                  </m:rPr>
                  <w:rPr>
                    <w:rFonts w:ascii="Cambria Math" w:eastAsiaTheme="minorEastAsia" w:hAnsi="Cambria Math"/>
                    <w:lang w:val="en-001"/>
                  </w:rPr>
                  <m:t>ω</m:t>
                </m:r>
              </m:e>
              <m:sub>
                <m:r>
                  <m:rPr>
                    <m:sty m:val="bi"/>
                  </m:rPr>
                  <w:rPr>
                    <w:rFonts w:ascii="Cambria Math" w:eastAsiaTheme="minorEastAsia" w:hAnsi="Cambria Math"/>
                    <w:lang w:val="en-001"/>
                  </w:rPr>
                  <m:t>p</m:t>
                </m:r>
              </m:sub>
            </m:sSub>
          </m:num>
          <m:den>
            <m:r>
              <m:rPr>
                <m:sty m:val="bi"/>
              </m:rPr>
              <w:rPr>
                <w:rFonts w:ascii="Cambria Math" w:eastAsiaTheme="minorEastAsia" w:hAnsi="Cambria Math"/>
                <w:lang w:val="en-001"/>
              </w:rPr>
              <m:t>s</m:t>
            </m:r>
          </m:den>
        </m:f>
        <m:r>
          <w:rPr>
            <w:rFonts w:ascii="Cambria Math" w:eastAsiaTheme="minorEastAsia" w:hAnsi="Cambria Math"/>
            <w:lang w:val="en-001"/>
          </w:rPr>
          <m:t>.</m:t>
        </m:r>
      </m:oMath>
    </w:p>
    <w:p w:rsidR="0011425D" w:rsidRDefault="0011425D" w:rsidP="00FC4420">
      <w:pPr>
        <w:spacing w:after="0" w:line="240" w:lineRule="auto"/>
        <w:rPr>
          <w:rFonts w:eastAsiaTheme="minorEastAsia"/>
          <w:lang w:val="en-001"/>
        </w:rPr>
      </w:pPr>
      <w:r>
        <w:rPr>
          <w:rFonts w:eastAsiaTheme="minorEastAsia"/>
          <w:noProof/>
          <w:lang w:val="es-ES" w:eastAsia="es-ES"/>
        </w:rPr>
        <w:drawing>
          <wp:anchor distT="0" distB="0" distL="114300" distR="114300" simplePos="0" relativeHeight="251674624" behindDoc="0" locked="0" layoutInCell="1" allowOverlap="1">
            <wp:simplePos x="0" y="0"/>
            <wp:positionH relativeFrom="margin">
              <wp:posOffset>201386</wp:posOffset>
            </wp:positionH>
            <wp:positionV relativeFrom="paragraph">
              <wp:posOffset>5080</wp:posOffset>
            </wp:positionV>
            <wp:extent cx="4169229" cy="1662752"/>
            <wp:effectExtent l="0" t="0" r="317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9229" cy="1662752"/>
                    </a:xfrm>
                    <a:prstGeom prst="rect">
                      <a:avLst/>
                    </a:prstGeom>
                    <a:noFill/>
                    <a:ln>
                      <a:noFill/>
                    </a:ln>
                  </pic:spPr>
                </pic:pic>
              </a:graphicData>
            </a:graphic>
          </wp:anchor>
        </w:drawing>
      </w:r>
      <w:r>
        <w:rPr>
          <w:rFonts w:eastAsiaTheme="minorEastAsia"/>
          <w:lang w:val="en-001"/>
        </w:rPr>
        <w:t xml:space="preserve">  Rojo: Filtro pasa-bajos</w:t>
      </w:r>
    </w:p>
    <w:p w:rsidR="0011425D" w:rsidRPr="00112A6B" w:rsidRDefault="0011425D" w:rsidP="00FC4420">
      <w:pPr>
        <w:spacing w:after="0" w:line="240" w:lineRule="auto"/>
        <w:rPr>
          <w:rFonts w:eastAsiaTheme="minorEastAsia"/>
          <w:lang w:val="en-001"/>
        </w:rPr>
      </w:pPr>
      <w:r>
        <w:rPr>
          <w:rFonts w:eastAsiaTheme="minorEastAsia"/>
          <w:lang w:val="en-001"/>
        </w:rPr>
        <w:t xml:space="preserve">  Azul: Filtro pasa-altos</w:t>
      </w:r>
    </w:p>
    <w:p w:rsidR="002774DD" w:rsidRDefault="002774DD" w:rsidP="00FC4420">
      <w:pPr>
        <w:spacing w:after="0" w:line="240" w:lineRule="auto"/>
        <w:rPr>
          <w:rFonts w:eastAsiaTheme="minorEastAsia"/>
          <w:lang w:val="en-001"/>
        </w:rPr>
      </w:pPr>
    </w:p>
    <w:p w:rsidR="0011425D" w:rsidRDefault="0011425D" w:rsidP="00FC4420">
      <w:pPr>
        <w:spacing w:after="0" w:line="240" w:lineRule="auto"/>
        <w:rPr>
          <w:rFonts w:eastAsiaTheme="minorEastAsia"/>
          <w:lang w:val="en-001"/>
        </w:rPr>
      </w:pPr>
    </w:p>
    <w:p w:rsidR="0011425D" w:rsidRDefault="0011425D" w:rsidP="00FC4420">
      <w:pPr>
        <w:spacing w:after="0" w:line="240" w:lineRule="auto"/>
        <w:rPr>
          <w:rFonts w:eastAsiaTheme="minorEastAsia"/>
          <w:lang w:val="en-001"/>
        </w:rPr>
      </w:pPr>
    </w:p>
    <w:p w:rsidR="0011425D" w:rsidRDefault="0011425D" w:rsidP="00FC4420">
      <w:pPr>
        <w:spacing w:after="0" w:line="240" w:lineRule="auto"/>
        <w:rPr>
          <w:rFonts w:eastAsiaTheme="minorEastAsia"/>
          <w:lang w:val="en-001"/>
        </w:rPr>
      </w:pPr>
    </w:p>
    <w:p w:rsidR="0011425D" w:rsidRDefault="0011425D" w:rsidP="00FC4420">
      <w:pPr>
        <w:spacing w:after="0" w:line="240" w:lineRule="auto"/>
        <w:rPr>
          <w:rFonts w:eastAsiaTheme="minorEastAsia"/>
          <w:lang w:val="en-001"/>
        </w:rPr>
      </w:pPr>
    </w:p>
    <w:p w:rsidR="0011425D" w:rsidRDefault="0011425D" w:rsidP="00FC4420">
      <w:pPr>
        <w:spacing w:after="0" w:line="240" w:lineRule="auto"/>
        <w:rPr>
          <w:rFonts w:eastAsiaTheme="minorEastAsia"/>
          <w:lang w:val="en-001"/>
        </w:rPr>
      </w:pPr>
    </w:p>
    <w:p w:rsidR="0011425D" w:rsidRDefault="0011425D" w:rsidP="00FC4420">
      <w:pPr>
        <w:spacing w:after="0" w:line="240" w:lineRule="auto"/>
        <w:rPr>
          <w:rFonts w:eastAsiaTheme="minorEastAsia"/>
          <w:lang w:val="en-001"/>
        </w:rPr>
      </w:pPr>
    </w:p>
    <w:p w:rsidR="0011425D" w:rsidRDefault="0011425D" w:rsidP="00FC4420">
      <w:pPr>
        <w:spacing w:after="0" w:line="240" w:lineRule="auto"/>
        <w:rPr>
          <w:rFonts w:eastAsiaTheme="minorEastAsia"/>
          <w:lang w:val="en-001"/>
        </w:rPr>
      </w:pPr>
    </w:p>
    <w:p w:rsidR="008D6B85" w:rsidRPr="008D6B85" w:rsidRDefault="0092443C" w:rsidP="008D6B85">
      <w:pPr>
        <w:pStyle w:val="Prrafodelista"/>
        <w:numPr>
          <w:ilvl w:val="0"/>
          <w:numId w:val="21"/>
        </w:numPr>
        <w:spacing w:after="0" w:line="240" w:lineRule="auto"/>
        <w:rPr>
          <w:rFonts w:eastAsiaTheme="minorEastAsia"/>
          <w:lang w:val="en-001"/>
        </w:rPr>
      </w:pPr>
      <w:r>
        <w:rPr>
          <w:rFonts w:eastAsiaTheme="minorEastAsia"/>
          <w:u w:val="single"/>
          <w:lang w:val="en-001"/>
        </w:rPr>
        <w:t>Pasa-bajos -&gt; Pasa-banda:</w:t>
      </w:r>
      <w:r w:rsidR="008D6B85">
        <w:rPr>
          <w:rFonts w:eastAsiaTheme="minorEastAsia"/>
          <w:lang w:val="en-001"/>
        </w:rPr>
        <w:t xml:space="preserve"> Realiza un corrimiento o desplazamiento del filtro: : </w:t>
      </w:r>
      <m:oMath>
        <m:r>
          <m:rPr>
            <m:sty m:val="bi"/>
          </m:rPr>
          <w:rPr>
            <w:rFonts w:ascii="Cambria Math" w:eastAsiaTheme="minorEastAsia" w:hAnsi="Cambria Math"/>
            <w:lang w:val="en-001"/>
          </w:rPr>
          <m:t>s→</m:t>
        </m:r>
        <m:f>
          <m:fPr>
            <m:ctrlPr>
              <w:rPr>
                <w:rFonts w:ascii="Cambria Math" w:eastAsiaTheme="minorEastAsia" w:hAnsi="Cambria Math"/>
                <w:b/>
                <w:i/>
                <w:lang w:val="en-001"/>
              </w:rPr>
            </m:ctrlPr>
          </m:fPr>
          <m:num>
            <m:sSup>
              <m:sSupPr>
                <m:ctrlPr>
                  <w:rPr>
                    <w:rFonts w:ascii="Cambria Math" w:eastAsiaTheme="minorEastAsia" w:hAnsi="Cambria Math"/>
                    <w:b/>
                    <w:i/>
                    <w:lang w:val="en-001"/>
                  </w:rPr>
                </m:ctrlPr>
              </m:sSupPr>
              <m:e>
                <m:r>
                  <m:rPr>
                    <m:sty m:val="bi"/>
                  </m:rPr>
                  <w:rPr>
                    <w:rFonts w:ascii="Cambria Math" w:eastAsiaTheme="minorEastAsia" w:hAnsi="Cambria Math"/>
                    <w:lang w:val="en-001"/>
                  </w:rPr>
                  <m:t>s</m:t>
                </m:r>
              </m:e>
              <m:sup>
                <m:r>
                  <m:rPr>
                    <m:sty m:val="bi"/>
                  </m:rPr>
                  <w:rPr>
                    <w:rFonts w:ascii="Cambria Math" w:eastAsiaTheme="minorEastAsia" w:hAnsi="Cambria Math"/>
                    <w:lang w:val="en-001"/>
                  </w:rPr>
                  <m:t>2</m:t>
                </m:r>
              </m:sup>
            </m:sSup>
            <m:r>
              <m:rPr>
                <m:sty m:val="bi"/>
              </m:rPr>
              <w:rPr>
                <w:rFonts w:ascii="Cambria Math" w:eastAsiaTheme="minorEastAsia" w:hAnsi="Cambria Math"/>
                <w:lang w:val="en-001"/>
              </w:rPr>
              <m:t>+</m:t>
            </m:r>
            <m:sSub>
              <m:sSubPr>
                <m:ctrlPr>
                  <w:rPr>
                    <w:rFonts w:ascii="Cambria Math" w:eastAsiaTheme="minorEastAsia" w:hAnsi="Cambria Math"/>
                    <w:b/>
                    <w:i/>
                    <w:lang w:val="en-001"/>
                  </w:rPr>
                </m:ctrlPr>
              </m:sSubPr>
              <m:e>
                <m:r>
                  <m:rPr>
                    <m:sty m:val="bi"/>
                  </m:rPr>
                  <w:rPr>
                    <w:rFonts w:ascii="Cambria Math" w:eastAsiaTheme="minorEastAsia" w:hAnsi="Cambria Math"/>
                    <w:lang w:val="en-001"/>
                  </w:rPr>
                  <m:t>ω</m:t>
                </m:r>
              </m:e>
              <m:sub>
                <m:r>
                  <m:rPr>
                    <m:sty m:val="bi"/>
                  </m:rPr>
                  <w:rPr>
                    <w:rFonts w:ascii="Cambria Math" w:eastAsiaTheme="minorEastAsia" w:hAnsi="Cambria Math"/>
                    <w:lang w:val="en-001"/>
                  </w:rPr>
                  <m:t>P</m:t>
                </m:r>
                <m:r>
                  <m:rPr>
                    <m:sty m:val="bi"/>
                  </m:rPr>
                  <w:rPr>
                    <w:rFonts w:ascii="Cambria Math" w:eastAsiaTheme="minorEastAsia" w:hAnsi="Cambria Math"/>
                    <w:lang w:val="en-001"/>
                  </w:rPr>
                  <m:t>1</m:t>
                </m:r>
              </m:sub>
            </m:sSub>
            <m:sSub>
              <m:sSubPr>
                <m:ctrlPr>
                  <w:rPr>
                    <w:rFonts w:ascii="Cambria Math" w:eastAsiaTheme="minorEastAsia" w:hAnsi="Cambria Math"/>
                    <w:b/>
                    <w:i/>
                    <w:lang w:val="en-001"/>
                  </w:rPr>
                </m:ctrlPr>
              </m:sSubPr>
              <m:e>
                <m:r>
                  <m:rPr>
                    <m:sty m:val="bi"/>
                  </m:rPr>
                  <w:rPr>
                    <w:rFonts w:ascii="Cambria Math" w:eastAsiaTheme="minorEastAsia" w:hAnsi="Cambria Math"/>
                    <w:lang w:val="en-001"/>
                  </w:rPr>
                  <m:t>ω</m:t>
                </m:r>
              </m:e>
              <m:sub>
                <m:r>
                  <m:rPr>
                    <m:sty m:val="bi"/>
                  </m:rPr>
                  <w:rPr>
                    <w:rFonts w:ascii="Cambria Math" w:eastAsiaTheme="minorEastAsia" w:hAnsi="Cambria Math"/>
                    <w:lang w:val="en-001"/>
                  </w:rPr>
                  <m:t>P</m:t>
                </m:r>
                <m:r>
                  <m:rPr>
                    <m:sty m:val="bi"/>
                  </m:rPr>
                  <w:rPr>
                    <w:rFonts w:ascii="Cambria Math" w:eastAsiaTheme="minorEastAsia" w:hAnsi="Cambria Math"/>
                    <w:lang w:val="en-001"/>
                  </w:rPr>
                  <m:t>2</m:t>
                </m:r>
              </m:sub>
            </m:sSub>
          </m:num>
          <m:den>
            <m:r>
              <m:rPr>
                <m:sty m:val="bi"/>
              </m:rPr>
              <w:rPr>
                <w:rFonts w:ascii="Cambria Math" w:eastAsiaTheme="minorEastAsia" w:hAnsi="Cambria Math"/>
                <w:lang w:val="en-001"/>
              </w:rPr>
              <m:t>s(</m:t>
            </m:r>
            <m:sSub>
              <m:sSubPr>
                <m:ctrlPr>
                  <w:rPr>
                    <w:rFonts w:ascii="Cambria Math" w:eastAsiaTheme="minorEastAsia" w:hAnsi="Cambria Math"/>
                    <w:b/>
                    <w:i/>
                    <w:lang w:val="en-001"/>
                  </w:rPr>
                </m:ctrlPr>
              </m:sSubPr>
              <m:e>
                <m:r>
                  <m:rPr>
                    <m:sty m:val="bi"/>
                  </m:rPr>
                  <w:rPr>
                    <w:rFonts w:ascii="Cambria Math" w:eastAsiaTheme="minorEastAsia" w:hAnsi="Cambria Math"/>
                    <w:lang w:val="en-001"/>
                  </w:rPr>
                  <m:t>ω</m:t>
                </m:r>
              </m:e>
              <m:sub>
                <m:r>
                  <m:rPr>
                    <m:sty m:val="bi"/>
                  </m:rPr>
                  <w:rPr>
                    <w:rFonts w:ascii="Cambria Math" w:eastAsiaTheme="minorEastAsia" w:hAnsi="Cambria Math"/>
                    <w:lang w:val="en-001"/>
                  </w:rPr>
                  <m:t>P</m:t>
                </m:r>
                <m:r>
                  <m:rPr>
                    <m:sty m:val="bi"/>
                  </m:rPr>
                  <w:rPr>
                    <w:rFonts w:ascii="Cambria Math" w:eastAsiaTheme="minorEastAsia" w:hAnsi="Cambria Math"/>
                    <w:lang w:val="en-001"/>
                  </w:rPr>
                  <m:t>2</m:t>
                </m:r>
              </m:sub>
            </m:sSub>
            <m:r>
              <m:rPr>
                <m:sty m:val="bi"/>
              </m:rPr>
              <w:rPr>
                <w:rFonts w:ascii="Cambria Math" w:eastAsiaTheme="minorEastAsia" w:hAnsi="Cambria Math"/>
                <w:lang w:val="en-001"/>
              </w:rPr>
              <m:t>-</m:t>
            </m:r>
            <m:sSub>
              <m:sSubPr>
                <m:ctrlPr>
                  <w:rPr>
                    <w:rFonts w:ascii="Cambria Math" w:eastAsiaTheme="minorEastAsia" w:hAnsi="Cambria Math"/>
                    <w:b/>
                    <w:i/>
                    <w:lang w:val="en-001"/>
                  </w:rPr>
                </m:ctrlPr>
              </m:sSubPr>
              <m:e>
                <m:r>
                  <m:rPr>
                    <m:sty m:val="bi"/>
                  </m:rPr>
                  <w:rPr>
                    <w:rFonts w:ascii="Cambria Math" w:eastAsiaTheme="minorEastAsia" w:hAnsi="Cambria Math"/>
                    <w:lang w:val="en-001"/>
                  </w:rPr>
                  <m:t>ω</m:t>
                </m:r>
              </m:e>
              <m:sub>
                <m:r>
                  <m:rPr>
                    <m:sty m:val="bi"/>
                  </m:rPr>
                  <w:rPr>
                    <w:rFonts w:ascii="Cambria Math" w:eastAsiaTheme="minorEastAsia" w:hAnsi="Cambria Math"/>
                    <w:lang w:val="en-001"/>
                  </w:rPr>
                  <m:t>P</m:t>
                </m:r>
                <m:r>
                  <m:rPr>
                    <m:sty m:val="bi"/>
                  </m:rPr>
                  <w:rPr>
                    <w:rFonts w:ascii="Cambria Math" w:eastAsiaTheme="minorEastAsia" w:hAnsi="Cambria Math"/>
                    <w:lang w:val="en-001"/>
                  </w:rPr>
                  <m:t>1</m:t>
                </m:r>
              </m:sub>
            </m:sSub>
            <m:r>
              <m:rPr>
                <m:sty m:val="bi"/>
              </m:rPr>
              <w:rPr>
                <w:rFonts w:ascii="Cambria Math" w:eastAsiaTheme="minorEastAsia" w:hAnsi="Cambria Math"/>
                <w:lang w:val="en-001"/>
              </w:rPr>
              <m:t>)</m:t>
            </m:r>
          </m:den>
        </m:f>
      </m:oMath>
    </w:p>
    <w:p w:rsidR="008D6B85" w:rsidRPr="008D6B85" w:rsidRDefault="008D6B85" w:rsidP="008D6B85">
      <w:pPr>
        <w:spacing w:after="0" w:line="240" w:lineRule="auto"/>
        <w:rPr>
          <w:rFonts w:eastAsiaTheme="minorEastAsia"/>
          <w:lang w:val="en-001"/>
        </w:rPr>
      </w:pPr>
      <w:r>
        <w:rPr>
          <w:rFonts w:eastAsiaTheme="minorEastAsia"/>
          <w:noProof/>
          <w:lang w:val="es-ES" w:eastAsia="es-ES"/>
        </w:rPr>
        <w:drawing>
          <wp:anchor distT="0" distB="0" distL="114300" distR="114300" simplePos="0" relativeHeight="251675648" behindDoc="0" locked="0" layoutInCell="1" allowOverlap="1" wp14:anchorId="5E7F2C7D" wp14:editId="4FDAA913">
            <wp:simplePos x="0" y="0"/>
            <wp:positionH relativeFrom="margin">
              <wp:align>left</wp:align>
            </wp:positionH>
            <wp:positionV relativeFrom="paragraph">
              <wp:posOffset>8164</wp:posOffset>
            </wp:positionV>
            <wp:extent cx="5056414" cy="1255762"/>
            <wp:effectExtent l="0" t="0" r="0" b="190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6414" cy="1255762"/>
                    </a:xfrm>
                    <a:prstGeom prst="rect">
                      <a:avLst/>
                    </a:prstGeom>
                    <a:noFill/>
                    <a:ln>
                      <a:noFill/>
                    </a:ln>
                  </pic:spPr>
                </pic:pic>
              </a:graphicData>
            </a:graphic>
          </wp:anchor>
        </w:drawing>
      </w:r>
    </w:p>
    <w:p w:rsidR="008D6B85" w:rsidRDefault="008D6B85" w:rsidP="008D6B85">
      <w:pPr>
        <w:spacing w:after="0" w:line="240" w:lineRule="auto"/>
        <w:rPr>
          <w:rFonts w:eastAsiaTheme="minorEastAsia"/>
          <w:lang w:val="en-001"/>
        </w:rPr>
      </w:pPr>
      <w:r>
        <w:rPr>
          <w:rFonts w:eastAsiaTheme="minorEastAsia"/>
          <w:lang w:val="en-001"/>
        </w:rPr>
        <w:t>Rojo: Filtro pasa-bajos</w:t>
      </w:r>
    </w:p>
    <w:p w:rsidR="008D6B85" w:rsidRDefault="008D6B85" w:rsidP="008D6B85">
      <w:pPr>
        <w:spacing w:after="0" w:line="240" w:lineRule="auto"/>
        <w:rPr>
          <w:rFonts w:eastAsiaTheme="minorEastAsia"/>
          <w:lang w:val="en-001"/>
        </w:rPr>
      </w:pPr>
      <w:r>
        <w:rPr>
          <w:rFonts w:eastAsiaTheme="minorEastAsia"/>
          <w:lang w:val="en-001"/>
        </w:rPr>
        <w:t>Rojo + azul: Filtro pasa-banda</w:t>
      </w:r>
    </w:p>
    <w:p w:rsidR="008D6B85" w:rsidRDefault="008D6B85" w:rsidP="008D6B85">
      <w:pPr>
        <w:spacing w:after="0" w:line="240" w:lineRule="auto"/>
        <w:rPr>
          <w:rFonts w:eastAsiaTheme="minorEastAsia"/>
          <w:lang w:val="en-001"/>
        </w:rPr>
      </w:pPr>
    </w:p>
    <w:p w:rsidR="008D6B85" w:rsidRDefault="008D6B85" w:rsidP="008D6B85">
      <w:pPr>
        <w:spacing w:after="0" w:line="240" w:lineRule="auto"/>
        <w:rPr>
          <w:rFonts w:eastAsiaTheme="minorEastAsia"/>
          <w:lang w:val="en-001"/>
        </w:rPr>
      </w:pPr>
    </w:p>
    <w:p w:rsidR="008D6B85" w:rsidRDefault="008D6B85" w:rsidP="008D6B85">
      <w:pPr>
        <w:spacing w:after="0" w:line="240" w:lineRule="auto"/>
        <w:rPr>
          <w:rFonts w:eastAsiaTheme="minorEastAsia"/>
          <w:lang w:val="en-001"/>
        </w:rPr>
      </w:pPr>
    </w:p>
    <w:p w:rsidR="008D6B85" w:rsidRDefault="008D6B85" w:rsidP="008D6B85">
      <w:pPr>
        <w:spacing w:after="0" w:line="240" w:lineRule="auto"/>
        <w:rPr>
          <w:rFonts w:eastAsiaTheme="minorEastAsia"/>
          <w:lang w:val="en-001"/>
        </w:rPr>
      </w:pPr>
    </w:p>
    <w:p w:rsidR="008D6B85" w:rsidRPr="008D6B85" w:rsidRDefault="008D6B85" w:rsidP="008D6B85">
      <w:pPr>
        <w:pStyle w:val="Prrafodelista"/>
        <w:numPr>
          <w:ilvl w:val="0"/>
          <w:numId w:val="21"/>
        </w:numPr>
        <w:spacing w:after="0" w:line="240" w:lineRule="auto"/>
        <w:rPr>
          <w:rFonts w:eastAsiaTheme="minorEastAsia"/>
          <w:lang w:val="en-001"/>
        </w:rPr>
      </w:pPr>
      <w:r>
        <w:rPr>
          <w:rFonts w:eastAsiaTheme="minorEastAsia"/>
          <w:u w:val="single"/>
          <w:lang w:val="en-001"/>
        </w:rPr>
        <w:t>Pasa-bajos -&gt; Rechaza-banda:</w:t>
      </w:r>
      <w:r>
        <w:rPr>
          <w:rFonts w:eastAsiaTheme="minorEastAsia"/>
          <w:lang w:val="en-001"/>
        </w:rPr>
        <w:t xml:space="preserve"> Sería como armar el pasa-banda y luego invertirlo: </w:t>
      </w:r>
      <m:oMath>
        <m:r>
          <m:rPr>
            <m:sty m:val="bi"/>
          </m:rPr>
          <w:rPr>
            <w:rFonts w:ascii="Cambria Math" w:eastAsiaTheme="minorEastAsia" w:hAnsi="Cambria Math"/>
            <w:lang w:val="en-001"/>
          </w:rPr>
          <m:t>s→</m:t>
        </m:r>
        <m:f>
          <m:fPr>
            <m:ctrlPr>
              <w:rPr>
                <w:rFonts w:ascii="Cambria Math" w:eastAsiaTheme="minorEastAsia" w:hAnsi="Cambria Math"/>
                <w:b/>
                <w:i/>
                <w:lang w:val="en-001"/>
              </w:rPr>
            </m:ctrlPr>
          </m:fPr>
          <m:num>
            <m:r>
              <m:rPr>
                <m:sty m:val="bi"/>
              </m:rPr>
              <w:rPr>
                <w:rFonts w:ascii="Cambria Math" w:eastAsiaTheme="minorEastAsia" w:hAnsi="Cambria Math"/>
                <w:lang w:val="en-001"/>
              </w:rPr>
              <m:t>s(</m:t>
            </m:r>
            <m:sSub>
              <m:sSubPr>
                <m:ctrlPr>
                  <w:rPr>
                    <w:rFonts w:ascii="Cambria Math" w:eastAsiaTheme="minorEastAsia" w:hAnsi="Cambria Math"/>
                    <w:b/>
                    <w:i/>
                    <w:lang w:val="en-001"/>
                  </w:rPr>
                </m:ctrlPr>
              </m:sSubPr>
              <m:e>
                <m:r>
                  <m:rPr>
                    <m:sty m:val="bi"/>
                  </m:rPr>
                  <w:rPr>
                    <w:rFonts w:ascii="Cambria Math" w:eastAsiaTheme="minorEastAsia" w:hAnsi="Cambria Math"/>
                    <w:lang w:val="en-001"/>
                  </w:rPr>
                  <m:t>ω</m:t>
                </m:r>
              </m:e>
              <m:sub>
                <m:r>
                  <m:rPr>
                    <m:sty m:val="bi"/>
                  </m:rPr>
                  <w:rPr>
                    <w:rFonts w:ascii="Cambria Math" w:eastAsiaTheme="minorEastAsia" w:hAnsi="Cambria Math"/>
                    <w:lang w:val="en-001"/>
                  </w:rPr>
                  <m:t>P</m:t>
                </m:r>
                <m:r>
                  <m:rPr>
                    <m:sty m:val="bi"/>
                  </m:rPr>
                  <w:rPr>
                    <w:rFonts w:ascii="Cambria Math" w:eastAsiaTheme="minorEastAsia" w:hAnsi="Cambria Math"/>
                    <w:lang w:val="en-001"/>
                  </w:rPr>
                  <m:t>2</m:t>
                </m:r>
              </m:sub>
            </m:sSub>
            <m:r>
              <m:rPr>
                <m:sty m:val="bi"/>
              </m:rPr>
              <w:rPr>
                <w:rFonts w:ascii="Cambria Math" w:eastAsiaTheme="minorEastAsia" w:hAnsi="Cambria Math"/>
                <w:lang w:val="en-001"/>
              </w:rPr>
              <m:t>-</m:t>
            </m:r>
            <m:sSub>
              <m:sSubPr>
                <m:ctrlPr>
                  <w:rPr>
                    <w:rFonts w:ascii="Cambria Math" w:eastAsiaTheme="minorEastAsia" w:hAnsi="Cambria Math"/>
                    <w:b/>
                    <w:i/>
                    <w:lang w:val="en-001"/>
                  </w:rPr>
                </m:ctrlPr>
              </m:sSubPr>
              <m:e>
                <m:r>
                  <m:rPr>
                    <m:sty m:val="bi"/>
                  </m:rPr>
                  <w:rPr>
                    <w:rFonts w:ascii="Cambria Math" w:eastAsiaTheme="minorEastAsia" w:hAnsi="Cambria Math"/>
                    <w:lang w:val="en-001"/>
                  </w:rPr>
                  <m:t>ω</m:t>
                </m:r>
              </m:e>
              <m:sub>
                <m:r>
                  <m:rPr>
                    <m:sty m:val="bi"/>
                  </m:rPr>
                  <w:rPr>
                    <w:rFonts w:ascii="Cambria Math" w:eastAsiaTheme="minorEastAsia" w:hAnsi="Cambria Math"/>
                    <w:lang w:val="en-001"/>
                  </w:rPr>
                  <m:t>P</m:t>
                </m:r>
                <m:r>
                  <m:rPr>
                    <m:sty m:val="bi"/>
                  </m:rPr>
                  <w:rPr>
                    <w:rFonts w:ascii="Cambria Math" w:eastAsiaTheme="minorEastAsia" w:hAnsi="Cambria Math"/>
                    <w:lang w:val="en-001"/>
                  </w:rPr>
                  <m:t>1</m:t>
                </m:r>
              </m:sub>
            </m:sSub>
            <m:r>
              <m:rPr>
                <m:sty m:val="bi"/>
              </m:rPr>
              <w:rPr>
                <w:rFonts w:ascii="Cambria Math" w:eastAsiaTheme="minorEastAsia" w:hAnsi="Cambria Math"/>
                <w:lang w:val="en-001"/>
              </w:rPr>
              <m:t>)</m:t>
            </m:r>
          </m:num>
          <m:den>
            <m:sSup>
              <m:sSupPr>
                <m:ctrlPr>
                  <w:rPr>
                    <w:rFonts w:ascii="Cambria Math" w:eastAsiaTheme="minorEastAsia" w:hAnsi="Cambria Math"/>
                    <w:b/>
                    <w:i/>
                    <w:lang w:val="en-001"/>
                  </w:rPr>
                </m:ctrlPr>
              </m:sSupPr>
              <m:e>
                <m:r>
                  <m:rPr>
                    <m:sty m:val="bi"/>
                  </m:rPr>
                  <w:rPr>
                    <w:rFonts w:ascii="Cambria Math" w:eastAsiaTheme="minorEastAsia" w:hAnsi="Cambria Math"/>
                    <w:lang w:val="en-001"/>
                  </w:rPr>
                  <m:t>s</m:t>
                </m:r>
              </m:e>
              <m:sup>
                <m:r>
                  <m:rPr>
                    <m:sty m:val="bi"/>
                  </m:rPr>
                  <w:rPr>
                    <w:rFonts w:ascii="Cambria Math" w:eastAsiaTheme="minorEastAsia" w:hAnsi="Cambria Math"/>
                    <w:lang w:val="en-001"/>
                  </w:rPr>
                  <m:t>2</m:t>
                </m:r>
              </m:sup>
            </m:sSup>
            <m:r>
              <m:rPr>
                <m:sty m:val="bi"/>
              </m:rPr>
              <w:rPr>
                <w:rFonts w:ascii="Cambria Math" w:eastAsiaTheme="minorEastAsia" w:hAnsi="Cambria Math"/>
                <w:lang w:val="en-001"/>
              </w:rPr>
              <m:t>+</m:t>
            </m:r>
            <m:sSub>
              <m:sSubPr>
                <m:ctrlPr>
                  <w:rPr>
                    <w:rFonts w:ascii="Cambria Math" w:eastAsiaTheme="minorEastAsia" w:hAnsi="Cambria Math"/>
                    <w:b/>
                    <w:i/>
                    <w:lang w:val="en-001"/>
                  </w:rPr>
                </m:ctrlPr>
              </m:sSubPr>
              <m:e>
                <m:r>
                  <m:rPr>
                    <m:sty m:val="bi"/>
                  </m:rPr>
                  <w:rPr>
                    <w:rFonts w:ascii="Cambria Math" w:eastAsiaTheme="minorEastAsia" w:hAnsi="Cambria Math"/>
                    <w:lang w:val="en-001"/>
                  </w:rPr>
                  <m:t>ω</m:t>
                </m:r>
              </m:e>
              <m:sub>
                <m:r>
                  <m:rPr>
                    <m:sty m:val="bi"/>
                  </m:rPr>
                  <w:rPr>
                    <w:rFonts w:ascii="Cambria Math" w:eastAsiaTheme="minorEastAsia" w:hAnsi="Cambria Math"/>
                    <w:lang w:val="en-001"/>
                  </w:rPr>
                  <m:t>P</m:t>
                </m:r>
                <m:r>
                  <m:rPr>
                    <m:sty m:val="bi"/>
                  </m:rPr>
                  <w:rPr>
                    <w:rFonts w:ascii="Cambria Math" w:eastAsiaTheme="minorEastAsia" w:hAnsi="Cambria Math"/>
                    <w:lang w:val="en-001"/>
                  </w:rPr>
                  <m:t>1</m:t>
                </m:r>
              </m:sub>
            </m:sSub>
            <m:sSub>
              <m:sSubPr>
                <m:ctrlPr>
                  <w:rPr>
                    <w:rFonts w:ascii="Cambria Math" w:eastAsiaTheme="minorEastAsia" w:hAnsi="Cambria Math"/>
                    <w:b/>
                    <w:i/>
                    <w:lang w:val="en-001"/>
                  </w:rPr>
                </m:ctrlPr>
              </m:sSubPr>
              <m:e>
                <m:r>
                  <m:rPr>
                    <m:sty m:val="bi"/>
                  </m:rPr>
                  <w:rPr>
                    <w:rFonts w:ascii="Cambria Math" w:eastAsiaTheme="minorEastAsia" w:hAnsi="Cambria Math"/>
                    <w:lang w:val="en-001"/>
                  </w:rPr>
                  <m:t>ω</m:t>
                </m:r>
              </m:e>
              <m:sub>
                <m:r>
                  <m:rPr>
                    <m:sty m:val="bi"/>
                  </m:rPr>
                  <w:rPr>
                    <w:rFonts w:ascii="Cambria Math" w:eastAsiaTheme="minorEastAsia" w:hAnsi="Cambria Math"/>
                    <w:lang w:val="en-001"/>
                  </w:rPr>
                  <m:t>P</m:t>
                </m:r>
                <m:r>
                  <m:rPr>
                    <m:sty m:val="bi"/>
                  </m:rPr>
                  <w:rPr>
                    <w:rFonts w:ascii="Cambria Math" w:eastAsiaTheme="minorEastAsia" w:hAnsi="Cambria Math"/>
                    <w:lang w:val="en-001"/>
                  </w:rPr>
                  <m:t>2</m:t>
                </m:r>
              </m:sub>
            </m:sSub>
          </m:den>
        </m:f>
      </m:oMath>
      <w:r>
        <w:rPr>
          <w:rFonts w:eastAsiaTheme="minorEastAsia"/>
          <w:b/>
          <w:lang w:val="en-001"/>
        </w:rPr>
        <w:t>.</w:t>
      </w:r>
    </w:p>
    <w:p w:rsidR="008D6B85" w:rsidRDefault="008D6B85" w:rsidP="008D6B85">
      <w:pPr>
        <w:spacing w:after="0" w:line="240" w:lineRule="auto"/>
        <w:rPr>
          <w:rFonts w:eastAsiaTheme="minorEastAsia"/>
          <w:lang w:val="en-001"/>
        </w:rPr>
      </w:pPr>
    </w:p>
    <w:p w:rsidR="008D6B85" w:rsidRDefault="008D6B85" w:rsidP="008D6B85">
      <w:pPr>
        <w:spacing w:after="0" w:line="240" w:lineRule="auto"/>
        <w:rPr>
          <w:rFonts w:eastAsiaTheme="minorEastAsia"/>
          <w:b/>
          <w:lang w:val="en-001"/>
        </w:rPr>
      </w:pPr>
      <w:r>
        <w:rPr>
          <w:rFonts w:eastAsiaTheme="minorEastAsia"/>
          <w:b/>
          <w:lang w:val="en-001"/>
        </w:rPr>
        <w:t>Transformaciones en frecuencia “digital”.</w:t>
      </w:r>
    </w:p>
    <w:p w:rsidR="008D6B85" w:rsidRDefault="004C1EBA" w:rsidP="008D6B85">
      <w:pPr>
        <w:spacing w:after="0" w:line="240" w:lineRule="auto"/>
        <w:rPr>
          <w:rFonts w:eastAsiaTheme="minorEastAsia"/>
          <w:lang w:val="en-001"/>
        </w:rPr>
      </w:pPr>
      <w:r>
        <w:rPr>
          <w:rFonts w:eastAsiaTheme="minorEastAsia"/>
          <w:lang w:val="en-001"/>
        </w:rPr>
        <w:t>Suponemos que al prototipo lo pasamos de analógico a digital y luego las transformaciones las hacemos en el dominio digital (método 2).</w:t>
      </w:r>
    </w:p>
    <w:p w:rsidR="000F373E" w:rsidRDefault="000F373E" w:rsidP="000F373E">
      <w:pPr>
        <w:pStyle w:val="Prrafodelista"/>
        <w:numPr>
          <w:ilvl w:val="0"/>
          <w:numId w:val="21"/>
        </w:numPr>
        <w:spacing w:after="0" w:line="240" w:lineRule="auto"/>
        <w:rPr>
          <w:rFonts w:eastAsiaTheme="minorEastAsia"/>
          <w:lang w:val="en-001"/>
        </w:rPr>
      </w:pPr>
      <w:r>
        <w:rPr>
          <w:rFonts w:eastAsiaTheme="minorEastAsia"/>
          <w:u w:val="single"/>
          <w:lang w:val="en-001"/>
        </w:rPr>
        <w:t>Pasa-bajos -&gt; Pasa-bajos:</w:t>
      </w:r>
      <w:r>
        <w:rPr>
          <w:rFonts w:eastAsiaTheme="minorEastAsia"/>
          <w:lang w:val="en-001"/>
        </w:rPr>
        <w:t xml:space="preserve"> </w:t>
      </w:r>
      <m:oMath>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r>
          <w:rPr>
            <w:rFonts w:ascii="Cambria Math" w:eastAsiaTheme="minorEastAsia" w:hAnsi="Cambria Math"/>
            <w:lang w:val="en-001"/>
          </w:rPr>
          <m:t>→</m:t>
        </m:r>
        <m:f>
          <m:fPr>
            <m:ctrlPr>
              <w:rPr>
                <w:rFonts w:ascii="Cambria Math" w:eastAsiaTheme="minorEastAsia" w:hAnsi="Cambria Math"/>
                <w:i/>
                <w:lang w:val="en-001"/>
              </w:rPr>
            </m:ctrlPr>
          </m:fPr>
          <m:num>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r>
              <w:rPr>
                <w:rFonts w:ascii="Cambria Math" w:eastAsiaTheme="minorEastAsia" w:hAnsi="Cambria Math"/>
                <w:lang w:val="en-001"/>
              </w:rPr>
              <m:t>-α</m:t>
            </m:r>
          </m:num>
          <m:den>
            <m:r>
              <w:rPr>
                <w:rFonts w:ascii="Cambria Math" w:eastAsiaTheme="minorEastAsia" w:hAnsi="Cambria Math"/>
                <w:lang w:val="en-001"/>
              </w:rPr>
              <m:t>1-α</m:t>
            </m:r>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den>
        </m:f>
      </m:oMath>
    </w:p>
    <w:p w:rsidR="000F373E" w:rsidRDefault="000F373E" w:rsidP="000F373E">
      <w:pPr>
        <w:pStyle w:val="Prrafodelista"/>
        <w:numPr>
          <w:ilvl w:val="0"/>
          <w:numId w:val="21"/>
        </w:numPr>
        <w:spacing w:after="0" w:line="240" w:lineRule="auto"/>
        <w:rPr>
          <w:rFonts w:eastAsiaTheme="minorEastAsia"/>
          <w:lang w:val="en-001"/>
        </w:rPr>
      </w:pPr>
      <w:r>
        <w:rPr>
          <w:rFonts w:eastAsiaTheme="minorEastAsia"/>
          <w:u w:val="single"/>
          <w:lang w:val="en-001"/>
        </w:rPr>
        <w:t>Pasa-bajos -&gt; Pasa-altos:</w:t>
      </w:r>
      <w:r>
        <w:rPr>
          <w:rFonts w:eastAsiaTheme="minorEastAsia"/>
          <w:lang w:val="en-001"/>
        </w:rPr>
        <w:t xml:space="preserve"> </w:t>
      </w:r>
      <m:oMath>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r>
          <w:rPr>
            <w:rFonts w:ascii="Cambria Math" w:eastAsiaTheme="minorEastAsia" w:hAnsi="Cambria Math"/>
            <w:lang w:val="en-001"/>
          </w:rPr>
          <m:t>→-</m:t>
        </m:r>
        <m:f>
          <m:fPr>
            <m:ctrlPr>
              <w:rPr>
                <w:rFonts w:ascii="Cambria Math" w:eastAsiaTheme="minorEastAsia" w:hAnsi="Cambria Math"/>
                <w:i/>
                <w:lang w:val="en-001"/>
              </w:rPr>
            </m:ctrlPr>
          </m:fPr>
          <m:num>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r>
              <w:rPr>
                <w:rFonts w:ascii="Cambria Math" w:eastAsiaTheme="minorEastAsia" w:hAnsi="Cambria Math"/>
                <w:lang w:val="en-001"/>
              </w:rPr>
              <m:t>+α</m:t>
            </m:r>
          </m:num>
          <m:den>
            <m:r>
              <w:rPr>
                <w:rFonts w:ascii="Cambria Math" w:eastAsiaTheme="minorEastAsia" w:hAnsi="Cambria Math"/>
                <w:lang w:val="en-001"/>
              </w:rPr>
              <m:t>1+α</m:t>
            </m:r>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den>
        </m:f>
      </m:oMath>
    </w:p>
    <w:p w:rsidR="000F373E" w:rsidRDefault="000F373E" w:rsidP="000F373E">
      <w:pPr>
        <w:pStyle w:val="Prrafodelista"/>
        <w:numPr>
          <w:ilvl w:val="0"/>
          <w:numId w:val="21"/>
        </w:numPr>
        <w:spacing w:after="0" w:line="240" w:lineRule="auto"/>
        <w:rPr>
          <w:rFonts w:eastAsiaTheme="minorEastAsia"/>
          <w:lang w:val="en-001"/>
        </w:rPr>
      </w:pPr>
      <w:r>
        <w:rPr>
          <w:rFonts w:eastAsiaTheme="minorEastAsia"/>
          <w:u w:val="single"/>
          <w:lang w:val="en-001"/>
        </w:rPr>
        <w:t>Pasa-bajos -&gt; Pasa-banda:</w:t>
      </w:r>
      <w:r>
        <w:rPr>
          <w:rFonts w:eastAsiaTheme="minorEastAsia"/>
          <w:lang w:val="en-001"/>
        </w:rPr>
        <w:t xml:space="preserve"> </w:t>
      </w:r>
      <m:oMath>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r>
          <w:rPr>
            <w:rFonts w:ascii="Cambria Math" w:eastAsiaTheme="minorEastAsia" w:hAnsi="Cambria Math"/>
            <w:lang w:val="en-001"/>
          </w:rPr>
          <m:t>→</m:t>
        </m:r>
        <m:f>
          <m:fPr>
            <m:ctrlPr>
              <w:rPr>
                <w:rFonts w:ascii="Cambria Math" w:eastAsiaTheme="minorEastAsia" w:hAnsi="Cambria Math"/>
                <w:i/>
                <w:lang w:val="en-001"/>
              </w:rPr>
            </m:ctrlPr>
          </m:fPr>
          <m:num>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-2</m:t>
                </m:r>
              </m:sup>
            </m:sSup>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2αk</m:t>
                </m:r>
              </m:num>
              <m:den>
                <m:r>
                  <w:rPr>
                    <w:rFonts w:ascii="Cambria Math" w:eastAsiaTheme="minorEastAsia" w:hAnsi="Cambria Math"/>
                    <w:lang w:val="en-001"/>
                  </w:rPr>
                  <m:t>k+1</m:t>
                </m:r>
              </m:den>
            </m:f>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k-1</m:t>
                </m:r>
              </m:num>
              <m:den>
                <m:r>
                  <w:rPr>
                    <w:rFonts w:ascii="Cambria Math" w:eastAsiaTheme="minorEastAsia" w:hAnsi="Cambria Math"/>
                    <w:lang w:val="en-001"/>
                  </w:rPr>
                  <m:t>k+1</m:t>
                </m:r>
              </m:den>
            </m:f>
          </m:num>
          <m:den>
            <m:f>
              <m:fPr>
                <m:ctrlPr>
                  <w:rPr>
                    <w:rFonts w:ascii="Cambria Math" w:eastAsiaTheme="minorEastAsia" w:hAnsi="Cambria Math"/>
                    <w:i/>
                    <w:lang w:val="en-001"/>
                  </w:rPr>
                </m:ctrlPr>
              </m:fPr>
              <m:num>
                <m:r>
                  <w:rPr>
                    <w:rFonts w:ascii="Cambria Math" w:eastAsiaTheme="minorEastAsia" w:hAnsi="Cambria Math"/>
                    <w:lang w:val="en-001"/>
                  </w:rPr>
                  <m:t>k-1</m:t>
                </m:r>
              </m:num>
              <m:den>
                <m:r>
                  <w:rPr>
                    <w:rFonts w:ascii="Cambria Math" w:eastAsiaTheme="minorEastAsia" w:hAnsi="Cambria Math"/>
                    <w:lang w:val="en-001"/>
                  </w:rPr>
                  <m:t>k+1</m:t>
                </m:r>
              </m:den>
            </m:f>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-2</m:t>
                </m:r>
              </m:sup>
            </m:sSup>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2αk</m:t>
                </m:r>
              </m:num>
              <m:den>
                <m:r>
                  <w:rPr>
                    <w:rFonts w:ascii="Cambria Math" w:eastAsiaTheme="minorEastAsia" w:hAnsi="Cambria Math"/>
                    <w:lang w:val="en-001"/>
                  </w:rPr>
                  <m:t>k+1</m:t>
                </m:r>
              </m:den>
            </m:f>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r>
              <w:rPr>
                <w:rFonts w:ascii="Cambria Math" w:eastAsiaTheme="minorEastAsia" w:hAnsi="Cambria Math"/>
                <w:lang w:val="en-001"/>
              </w:rPr>
              <m:t>+1</m:t>
            </m:r>
          </m:den>
        </m:f>
      </m:oMath>
    </w:p>
    <w:p w:rsidR="00F8260C" w:rsidRDefault="00F8260C" w:rsidP="000F373E">
      <w:pPr>
        <w:pStyle w:val="Prrafodelista"/>
        <w:numPr>
          <w:ilvl w:val="0"/>
          <w:numId w:val="21"/>
        </w:numPr>
        <w:spacing w:after="0" w:line="240" w:lineRule="auto"/>
        <w:rPr>
          <w:rFonts w:eastAsiaTheme="minorEastAsia"/>
          <w:lang w:val="en-001"/>
        </w:rPr>
      </w:pPr>
      <w:r>
        <w:rPr>
          <w:rFonts w:eastAsiaTheme="minorEastAsia"/>
          <w:u w:val="single"/>
          <w:lang w:val="en-001"/>
        </w:rPr>
        <w:t>Pasa-bajos -&gt; Rechaza-banda:</w:t>
      </w:r>
      <w:r>
        <w:rPr>
          <w:rFonts w:eastAsiaTheme="minorEastAsia"/>
          <w:lang w:val="en-001"/>
        </w:rPr>
        <w:t xml:space="preserve"> </w:t>
      </w:r>
      <m:oMath>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r>
          <w:rPr>
            <w:rFonts w:ascii="Cambria Math" w:eastAsiaTheme="minorEastAsia" w:hAnsi="Cambria Math"/>
            <w:lang w:val="en-001"/>
          </w:rPr>
          <m:t>→</m:t>
        </m:r>
        <m:f>
          <m:fPr>
            <m:ctrlPr>
              <w:rPr>
                <w:rFonts w:ascii="Cambria Math" w:eastAsiaTheme="minorEastAsia" w:hAnsi="Cambria Math"/>
                <w:i/>
                <w:lang w:val="en-001"/>
              </w:rPr>
            </m:ctrlPr>
          </m:fPr>
          <m:num>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-2</m:t>
                </m:r>
              </m:sup>
            </m:sSup>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2α</m:t>
                </m:r>
              </m:num>
              <m:den>
                <m:r>
                  <w:rPr>
                    <w:rFonts w:ascii="Cambria Math" w:eastAsiaTheme="minorEastAsia" w:hAnsi="Cambria Math"/>
                    <w:lang w:val="en-001"/>
                  </w:rPr>
                  <m:t>1+k</m:t>
                </m:r>
              </m:den>
            </m:f>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1-k</m:t>
                </m:r>
              </m:num>
              <m:den>
                <m:r>
                  <w:rPr>
                    <w:rFonts w:ascii="Cambria Math" w:eastAsiaTheme="minorEastAsia" w:hAnsi="Cambria Math"/>
                    <w:lang w:val="en-001"/>
                  </w:rPr>
                  <m:t>1+k</m:t>
                </m:r>
              </m:den>
            </m:f>
          </m:num>
          <m:den>
            <m:f>
              <m:fPr>
                <m:ctrlPr>
                  <w:rPr>
                    <w:rFonts w:ascii="Cambria Math" w:eastAsiaTheme="minorEastAsia" w:hAnsi="Cambria Math"/>
                    <w:i/>
                    <w:lang w:val="en-001"/>
                  </w:rPr>
                </m:ctrlPr>
              </m:fPr>
              <m:num>
                <m:r>
                  <w:rPr>
                    <w:rFonts w:ascii="Cambria Math" w:eastAsiaTheme="minorEastAsia" w:hAnsi="Cambria Math"/>
                    <w:lang w:val="en-001"/>
                  </w:rPr>
                  <m:t>1-k</m:t>
                </m:r>
              </m:num>
              <m:den>
                <m:r>
                  <w:rPr>
                    <w:rFonts w:ascii="Cambria Math" w:eastAsiaTheme="minorEastAsia" w:hAnsi="Cambria Math"/>
                    <w:lang w:val="en-001"/>
                  </w:rPr>
                  <m:t>1+k</m:t>
                </m:r>
              </m:den>
            </m:f>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-2</m:t>
                </m:r>
              </m:sup>
            </m:sSup>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2α</m:t>
                </m:r>
              </m:num>
              <m:den>
                <m:r>
                  <w:rPr>
                    <w:rFonts w:ascii="Cambria Math" w:eastAsiaTheme="minorEastAsia" w:hAnsi="Cambria Math"/>
                    <w:lang w:val="en-001"/>
                  </w:rPr>
                  <m:t>k+1</m:t>
                </m:r>
              </m:den>
            </m:f>
            <m:sSup>
              <m:sSupPr>
                <m:ctrlPr>
                  <w:rPr>
                    <w:rFonts w:ascii="Cambria Math" w:eastAsiaTheme="minorEastAsia" w:hAnsi="Cambria Math"/>
                    <w:i/>
                    <w:lang w:val="en-001"/>
                  </w:rPr>
                </m:ctrlPr>
              </m:sSupPr>
              <m:e>
                <m:r>
                  <w:rPr>
                    <w:rFonts w:ascii="Cambria Math" w:eastAsiaTheme="minorEastAsia" w:hAnsi="Cambria Math"/>
                    <w:lang w:val="en-001"/>
                  </w:rPr>
                  <m:t>z</m:t>
                </m:r>
              </m:e>
              <m:sup>
                <m:r>
                  <w:rPr>
                    <w:rFonts w:ascii="Cambria Math" w:eastAsiaTheme="minorEastAsia" w:hAnsi="Cambria Math"/>
                    <w:lang w:val="en-001"/>
                  </w:rPr>
                  <m:t>-1</m:t>
                </m:r>
              </m:sup>
            </m:sSup>
            <m:r>
              <w:rPr>
                <w:rFonts w:ascii="Cambria Math" w:eastAsiaTheme="minorEastAsia" w:hAnsi="Cambria Math"/>
                <w:lang w:val="en-001"/>
              </w:rPr>
              <m:t>+1</m:t>
            </m:r>
          </m:den>
        </m:f>
      </m:oMath>
    </w:p>
    <w:p w:rsidR="000F373E" w:rsidRDefault="000F373E" w:rsidP="000F373E">
      <w:pPr>
        <w:pStyle w:val="Prrafodelista"/>
        <w:numPr>
          <w:ilvl w:val="0"/>
          <w:numId w:val="20"/>
        </w:numPr>
        <w:spacing w:after="0" w:line="240" w:lineRule="auto"/>
        <w:rPr>
          <w:rFonts w:eastAsiaTheme="minorEastAsia"/>
          <w:lang w:val="en-001"/>
        </w:rPr>
      </w:pPr>
      <m:oMath>
        <m:r>
          <w:rPr>
            <w:rFonts w:ascii="Cambria Math" w:eastAsiaTheme="minorEastAsia" w:hAnsi="Cambria Math"/>
            <w:lang w:val="en-001"/>
          </w:rPr>
          <m:t>α=</m:t>
        </m:r>
        <m:f>
          <m:fPr>
            <m:ctrlPr>
              <w:rPr>
                <w:rFonts w:ascii="Cambria Math" w:eastAsiaTheme="minorEastAsia" w:hAnsi="Cambria Math"/>
                <w:i/>
                <w:lang w:val="en-001"/>
              </w:rPr>
            </m:ctrlPr>
          </m:fPr>
          <m:num>
            <m:r>
              <m:rPr>
                <m:sty m:val="p"/>
              </m:rPr>
              <w:rPr>
                <w:rFonts w:ascii="Cambria Math" w:eastAsiaTheme="minorEastAsia" w:hAnsi="Cambria Math"/>
                <w:lang w:val="en-001"/>
              </w:rPr>
              <m:t>cos⁡</m:t>
            </m:r>
            <m:r>
              <w:rPr>
                <w:rFonts w:ascii="Cambria Math" w:eastAsiaTheme="minorEastAsia" w:hAnsi="Cambria Math"/>
                <w:lang w:val="en-001"/>
              </w:rPr>
              <m:t>(</m:t>
            </m:r>
            <m:f>
              <m:fPr>
                <m:ctrlPr>
                  <w:rPr>
                    <w:rFonts w:ascii="Cambria Math" w:eastAsiaTheme="minorEastAsia" w:hAnsi="Cambria Math"/>
                    <w:i/>
                    <w:lang w:val="en-001"/>
                  </w:rPr>
                </m:ctrlPr>
              </m:fPr>
              <m:num>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P2</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P1</m:t>
                    </m:r>
                  </m:sub>
                </m:sSub>
              </m:num>
              <m:den>
                <m:r>
                  <w:rPr>
                    <w:rFonts w:ascii="Cambria Math" w:eastAsiaTheme="minorEastAsia" w:hAnsi="Cambria Math"/>
                    <w:lang w:val="en-001"/>
                  </w:rPr>
                  <m:t>2</m:t>
                </m:r>
              </m:den>
            </m:f>
            <m:r>
              <w:rPr>
                <w:rFonts w:ascii="Cambria Math" w:eastAsiaTheme="minorEastAsia" w:hAnsi="Cambria Math"/>
                <w:lang w:val="en-001"/>
              </w:rPr>
              <m:t>)</m:t>
            </m:r>
          </m:num>
          <m:den>
            <m:r>
              <m:rPr>
                <m:sty m:val="p"/>
              </m:rPr>
              <w:rPr>
                <w:rFonts w:ascii="Cambria Math" w:eastAsiaTheme="minorEastAsia" w:hAnsi="Cambria Math"/>
                <w:lang w:val="en-001"/>
              </w:rPr>
              <m:t>cos⁡</m:t>
            </m:r>
            <m:r>
              <w:rPr>
                <w:rFonts w:ascii="Cambria Math" w:eastAsiaTheme="minorEastAsia" w:hAnsi="Cambria Math"/>
                <w:lang w:val="en-001"/>
              </w:rPr>
              <m:t>(</m:t>
            </m:r>
            <m:f>
              <m:fPr>
                <m:ctrlPr>
                  <w:rPr>
                    <w:rFonts w:ascii="Cambria Math" w:eastAsiaTheme="minorEastAsia" w:hAnsi="Cambria Math"/>
                    <w:i/>
                    <w:lang w:val="en-001"/>
                  </w:rPr>
                </m:ctrlPr>
              </m:fPr>
              <m:num>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P2</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P1</m:t>
                    </m:r>
                  </m:sub>
                </m:sSub>
              </m:num>
              <m:den>
                <m:r>
                  <w:rPr>
                    <w:rFonts w:ascii="Cambria Math" w:eastAsiaTheme="minorEastAsia" w:hAnsi="Cambria Math"/>
                    <w:lang w:val="en-001"/>
                  </w:rPr>
                  <m:t>2</m:t>
                </m:r>
              </m:den>
            </m:f>
            <m:r>
              <w:rPr>
                <w:rFonts w:ascii="Cambria Math" w:eastAsiaTheme="minorEastAsia" w:hAnsi="Cambria Math"/>
                <w:lang w:val="en-001"/>
              </w:rPr>
              <m:t>)</m:t>
            </m:r>
          </m:den>
        </m:f>
      </m:oMath>
    </w:p>
    <w:p w:rsidR="00F8260C" w:rsidRDefault="00F8260C" w:rsidP="000F373E">
      <w:pPr>
        <w:pStyle w:val="Prrafodelista"/>
        <w:numPr>
          <w:ilvl w:val="0"/>
          <w:numId w:val="20"/>
        </w:numPr>
        <w:spacing w:after="0" w:line="240" w:lineRule="auto"/>
        <w:rPr>
          <w:rFonts w:eastAsiaTheme="minorEastAsia"/>
          <w:lang w:val="en-001"/>
        </w:rPr>
      </w:pPr>
      <m:oMath>
        <m:r>
          <w:rPr>
            <w:rFonts w:ascii="Cambria Math" w:eastAsiaTheme="minorEastAsia" w:hAnsi="Cambria Math"/>
            <w:lang w:val="en-001"/>
          </w:rPr>
          <m:t>k=</m:t>
        </m:r>
        <m:r>
          <m:rPr>
            <m:sty m:val="p"/>
          </m:rPr>
          <w:rPr>
            <w:rFonts w:ascii="Cambria Math" w:eastAsiaTheme="minorEastAsia" w:hAnsi="Cambria Math"/>
            <w:lang w:val="en-001"/>
          </w:rPr>
          <m:t>cos⁡</m:t>
        </m:r>
        <m:r>
          <w:rPr>
            <w:rFonts w:ascii="Cambria Math" w:eastAsiaTheme="minorEastAsia" w:hAnsi="Cambria Math"/>
            <w:lang w:val="en-001"/>
          </w:rPr>
          <m:t>(</m:t>
        </m:r>
        <m:f>
          <m:fPr>
            <m:ctrlPr>
              <w:rPr>
                <w:rFonts w:ascii="Cambria Math" w:eastAsiaTheme="minorEastAsia" w:hAnsi="Cambria Math"/>
                <w:i/>
                <w:lang w:val="en-001"/>
              </w:rPr>
            </m:ctrlPr>
          </m:fPr>
          <m:num>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P2</m:t>
                </m:r>
              </m:sub>
            </m:sSub>
            <m:r>
              <w:rPr>
                <w:rFonts w:ascii="Cambria Math" w:eastAsiaTheme="minorEastAsia" w:hAnsi="Cambria Math"/>
                <w:lang w:val="en-001"/>
              </w:rPr>
              <m:t>-</m:t>
            </m:r>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P1</m:t>
                </m:r>
              </m:sub>
            </m:sSub>
          </m:num>
          <m:den>
            <m:r>
              <w:rPr>
                <w:rFonts w:ascii="Cambria Math" w:eastAsiaTheme="minorEastAsia" w:hAnsi="Cambria Math"/>
                <w:lang w:val="en-001"/>
              </w:rPr>
              <m:t>2</m:t>
            </m:r>
          </m:den>
        </m:f>
        <m:r>
          <w:rPr>
            <w:rFonts w:ascii="Cambria Math" w:eastAsiaTheme="minorEastAsia" w:hAnsi="Cambria Math"/>
            <w:lang w:val="en-001"/>
          </w:rPr>
          <m:t>)</m:t>
        </m:r>
        <m:r>
          <m:rPr>
            <m:sty m:val="p"/>
          </m:rPr>
          <w:rPr>
            <w:rFonts w:ascii="Cambria Math" w:eastAsiaTheme="minorEastAsia" w:hAnsi="Cambria Math"/>
            <w:lang w:val="en-001"/>
          </w:rPr>
          <m:t>tan⁡</m:t>
        </m:r>
        <m:r>
          <w:rPr>
            <w:rFonts w:ascii="Cambria Math" w:eastAsiaTheme="minorEastAsia" w:hAnsi="Cambria Math"/>
            <w:lang w:val="en-001"/>
          </w:rPr>
          <m:t>(</m:t>
        </m:r>
        <m:f>
          <m:fPr>
            <m:ctrlPr>
              <w:rPr>
                <w:rFonts w:ascii="Cambria Math" w:eastAsiaTheme="minorEastAsia" w:hAnsi="Cambria Math"/>
                <w:i/>
                <w:lang w:val="en-001"/>
              </w:rPr>
            </m:ctrlPr>
          </m:fPr>
          <m:num>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N</m:t>
                </m:r>
              </m:sub>
            </m:sSub>
          </m:num>
          <m:den>
            <m:r>
              <w:rPr>
                <w:rFonts w:ascii="Cambria Math" w:eastAsiaTheme="minorEastAsia" w:hAnsi="Cambria Math"/>
                <w:lang w:val="en-001"/>
              </w:rPr>
              <m:t>2</m:t>
            </m:r>
          </m:den>
        </m:f>
        <m:r>
          <w:rPr>
            <w:rFonts w:ascii="Cambria Math" w:eastAsiaTheme="minorEastAsia" w:hAnsi="Cambria Math"/>
            <w:lang w:val="en-001"/>
          </w:rPr>
          <m:t>)</m:t>
        </m:r>
      </m:oMath>
    </w:p>
    <w:p w:rsidR="00F8260C" w:rsidRDefault="00F8260C" w:rsidP="00F8260C">
      <w:pPr>
        <w:spacing w:after="0" w:line="240" w:lineRule="auto"/>
        <w:rPr>
          <w:rFonts w:eastAsiaTheme="minorEastAsia"/>
          <w:lang w:val="en-001"/>
        </w:rPr>
      </w:pPr>
    </w:p>
    <w:p w:rsidR="006E72B7" w:rsidRDefault="006E72B7" w:rsidP="00F8260C">
      <w:pPr>
        <w:spacing w:after="0" w:line="240" w:lineRule="auto"/>
        <w:rPr>
          <w:rFonts w:eastAsiaTheme="minorEastAsia"/>
          <w:lang w:val="en-001"/>
        </w:rPr>
      </w:pPr>
    </w:p>
    <w:p w:rsidR="006E72B7" w:rsidRDefault="006E72B7" w:rsidP="00F8260C">
      <w:pPr>
        <w:spacing w:after="0" w:line="240" w:lineRule="auto"/>
        <w:rPr>
          <w:rFonts w:eastAsiaTheme="minorEastAsia"/>
          <w:lang w:val="en-001"/>
        </w:rPr>
      </w:pPr>
    </w:p>
    <w:p w:rsidR="006E72B7" w:rsidRDefault="006E72B7" w:rsidP="00F8260C">
      <w:pPr>
        <w:spacing w:after="0" w:line="240" w:lineRule="auto"/>
        <w:rPr>
          <w:rFonts w:eastAsiaTheme="minorEastAsia"/>
          <w:lang w:val="en-001"/>
        </w:rPr>
      </w:pPr>
    </w:p>
    <w:p w:rsidR="006E72B7" w:rsidRDefault="006E72B7" w:rsidP="00F8260C">
      <w:pPr>
        <w:spacing w:after="0" w:line="240" w:lineRule="auto"/>
        <w:rPr>
          <w:rFonts w:eastAsiaTheme="minorEastAsia"/>
          <w:lang w:val="en-001"/>
        </w:rPr>
      </w:pPr>
    </w:p>
    <w:p w:rsidR="006E72B7" w:rsidRDefault="006E72B7" w:rsidP="00F8260C">
      <w:pPr>
        <w:spacing w:after="0" w:line="240" w:lineRule="auto"/>
        <w:rPr>
          <w:rFonts w:eastAsiaTheme="minorEastAsia"/>
          <w:lang w:val="en-001"/>
        </w:rPr>
      </w:pPr>
    </w:p>
    <w:p w:rsidR="006E72B7" w:rsidRDefault="006E72B7" w:rsidP="00F8260C">
      <w:pPr>
        <w:spacing w:after="0" w:line="240" w:lineRule="auto"/>
        <w:rPr>
          <w:rFonts w:eastAsiaTheme="minorEastAsia"/>
          <w:b/>
          <w:u w:val="single"/>
          <w:lang w:val="en-001"/>
        </w:rPr>
      </w:pPr>
      <w:r>
        <w:rPr>
          <w:rFonts w:eastAsiaTheme="minorEastAsia"/>
          <w:b/>
          <w:u w:val="single"/>
          <w:lang w:val="es-ES"/>
        </w:rPr>
        <w:lastRenderedPageBreak/>
        <w:t>Dise</w:t>
      </w:r>
      <w:r>
        <w:rPr>
          <w:rFonts w:eastAsiaTheme="minorEastAsia"/>
          <w:b/>
          <w:u w:val="single"/>
          <w:lang w:val="en-001"/>
        </w:rPr>
        <w:t>ño de filtros FIR.</w:t>
      </w:r>
    </w:p>
    <w:p w:rsidR="006E72B7" w:rsidRDefault="006E72B7" w:rsidP="00F8260C">
      <w:pPr>
        <w:spacing w:after="0" w:line="240" w:lineRule="auto"/>
        <w:rPr>
          <w:rFonts w:eastAsiaTheme="minorEastAsia"/>
          <w:u w:val="single"/>
          <w:lang w:val="en-001"/>
        </w:rPr>
      </w:pPr>
      <w:r>
        <w:rPr>
          <w:rFonts w:eastAsiaTheme="minorEastAsia"/>
          <w:u w:val="single"/>
          <w:lang w:val="en-001"/>
        </w:rPr>
        <w:t>Propiedades de los filtros FIR.</w:t>
      </w:r>
    </w:p>
    <w:p w:rsidR="006E72B7" w:rsidRDefault="006E72B7" w:rsidP="00F8260C">
      <w:pPr>
        <w:spacing w:after="0" w:line="240" w:lineRule="auto"/>
        <w:rPr>
          <w:rFonts w:eastAsiaTheme="minorEastAsia"/>
          <w:lang w:val="en-001"/>
        </w:rPr>
      </w:pPr>
    </w:p>
    <w:p w:rsidR="006E72B7" w:rsidRDefault="006E72B7" w:rsidP="00F8260C">
      <w:pPr>
        <w:spacing w:after="0" w:line="240" w:lineRule="auto"/>
        <w:rPr>
          <w:rFonts w:eastAsiaTheme="minorEastAsia"/>
          <w:lang w:val="en-001"/>
        </w:rPr>
      </w:pPr>
      <w:r>
        <w:rPr>
          <w:rFonts w:eastAsiaTheme="minorEastAsia"/>
          <w:lang w:val="en-001"/>
        </w:rPr>
        <w:t>Ventajas:</w:t>
      </w:r>
    </w:p>
    <w:p w:rsidR="006E72B7" w:rsidRDefault="006E72B7" w:rsidP="006E72B7">
      <w:pPr>
        <w:pStyle w:val="Prrafodelista"/>
        <w:numPr>
          <w:ilvl w:val="0"/>
          <w:numId w:val="22"/>
        </w:numPr>
        <w:spacing w:after="0" w:line="240" w:lineRule="auto"/>
        <w:rPr>
          <w:rFonts w:eastAsiaTheme="minorEastAsia"/>
          <w:lang w:val="en-001"/>
        </w:rPr>
      </w:pPr>
      <w:r w:rsidRPr="00930716">
        <w:rPr>
          <w:rFonts w:eastAsiaTheme="minorEastAsia"/>
          <w:u w:val="single"/>
          <w:lang w:val="en-001"/>
        </w:rPr>
        <w:t>Se puede lograr fase lineal</w:t>
      </w:r>
      <w:r w:rsidR="00761035">
        <w:rPr>
          <w:rFonts w:eastAsiaTheme="minorEastAsia"/>
          <w:lang w:val="en-001"/>
        </w:rPr>
        <w:t>: NO quiere decir que los filtros FIR tienen fase lineal. Puede haber filtros FIR con o sin fase lineal. Lo que sí, de manera simple nos permiten hacer un diseño de manera que tengan fase lineal.</w:t>
      </w:r>
    </w:p>
    <w:p w:rsidR="006E72B7" w:rsidRDefault="006E72B7" w:rsidP="006E72B7">
      <w:pPr>
        <w:pStyle w:val="Prrafodelista"/>
        <w:numPr>
          <w:ilvl w:val="0"/>
          <w:numId w:val="22"/>
        </w:numPr>
        <w:spacing w:after="0" w:line="240" w:lineRule="auto"/>
        <w:rPr>
          <w:rFonts w:eastAsiaTheme="minorEastAsia"/>
          <w:lang w:val="en-001"/>
        </w:rPr>
      </w:pPr>
      <w:r w:rsidRPr="00930716">
        <w:rPr>
          <w:rFonts w:eastAsiaTheme="minorEastAsia"/>
          <w:u w:val="single"/>
          <w:lang w:val="en-001"/>
        </w:rPr>
        <w:t>Presentan mayor estabilidad</w:t>
      </w:r>
      <w:r w:rsidR="00761035">
        <w:rPr>
          <w:rFonts w:eastAsiaTheme="minorEastAsia"/>
          <w:lang w:val="en-001"/>
        </w:rPr>
        <w:t>: Si es un filtro FIR, es un filtro de media móvil (MA), entonces no tiene polos (tiene sólo ceros). Como no tiene polos, no tengo problemas de qué lado del plano s o z están los polos para ver si es estable o no. Otra manera de verlo desde una persepectiva temporal,</w:t>
      </w:r>
      <w:r w:rsidR="00930716">
        <w:rPr>
          <w:rFonts w:eastAsiaTheme="minorEastAsia"/>
          <w:lang w:val="en-001"/>
        </w:rPr>
        <w:t xml:space="preserve"> es que si estoy haciendo simplemente un promedio ponderado de las entradas y tengo una entrada que es acotada en amplitud, no puede haber forma de que la salida se vaya al infinito o diverja.</w:t>
      </w:r>
    </w:p>
    <w:p w:rsidR="006E72B7" w:rsidRDefault="006E72B7" w:rsidP="006E72B7">
      <w:pPr>
        <w:pStyle w:val="Prrafodelista"/>
        <w:numPr>
          <w:ilvl w:val="0"/>
          <w:numId w:val="22"/>
        </w:numPr>
        <w:spacing w:after="0" w:line="240" w:lineRule="auto"/>
        <w:rPr>
          <w:rFonts w:eastAsiaTheme="minorEastAsia"/>
          <w:lang w:val="en-001"/>
        </w:rPr>
      </w:pPr>
      <w:r w:rsidRPr="00930716">
        <w:rPr>
          <w:rFonts w:eastAsiaTheme="minorEastAsia"/>
          <w:u w:val="single"/>
          <w:lang w:val="en-001"/>
        </w:rPr>
        <w:t>Diseño hardware eficiente</w:t>
      </w:r>
      <w:r w:rsidR="00930716">
        <w:rPr>
          <w:rFonts w:eastAsiaTheme="minorEastAsia"/>
          <w:lang w:val="en-001"/>
        </w:rPr>
        <w:t>.</w:t>
      </w:r>
    </w:p>
    <w:p w:rsidR="006E72B7" w:rsidRPr="00930716" w:rsidRDefault="006E72B7" w:rsidP="006E72B7">
      <w:pPr>
        <w:pStyle w:val="Prrafodelista"/>
        <w:numPr>
          <w:ilvl w:val="0"/>
          <w:numId w:val="22"/>
        </w:numPr>
        <w:spacing w:after="0" w:line="240" w:lineRule="auto"/>
        <w:rPr>
          <w:rFonts w:eastAsiaTheme="minorEastAsia"/>
          <w:u w:val="single"/>
          <w:lang w:val="en-001"/>
        </w:rPr>
      </w:pPr>
      <w:r w:rsidRPr="00930716">
        <w:rPr>
          <w:rFonts w:eastAsiaTheme="minorEastAsia"/>
          <w:u w:val="single"/>
          <w:lang w:val="en-001"/>
        </w:rPr>
        <w:t>Frecuencias de corte abruptas</w:t>
      </w:r>
      <w:r w:rsidR="00930716">
        <w:rPr>
          <w:rFonts w:eastAsiaTheme="minorEastAsia"/>
          <w:lang w:val="en-001"/>
        </w:rPr>
        <w:t>: Esto es, pueden acercase mucho al filtro ideal, pero eso lo pueden proveer porque pueden tener un orden tan alto como yo quiera y como no tiene polos, no tengo problemas de que se inestabilice.</w:t>
      </w:r>
    </w:p>
    <w:p w:rsidR="00344762" w:rsidRPr="00344762" w:rsidRDefault="006E72B7" w:rsidP="006E72B7">
      <w:pPr>
        <w:pStyle w:val="Prrafodelista"/>
        <w:numPr>
          <w:ilvl w:val="0"/>
          <w:numId w:val="22"/>
        </w:numPr>
        <w:spacing w:after="0" w:line="240" w:lineRule="auto"/>
        <w:rPr>
          <w:rFonts w:eastAsiaTheme="minorEastAsia"/>
          <w:u w:val="single"/>
          <w:lang w:val="en-001"/>
        </w:rPr>
      </w:pPr>
      <w:r w:rsidRPr="00930716">
        <w:rPr>
          <w:rFonts w:eastAsiaTheme="minorEastAsia"/>
          <w:u w:val="single"/>
          <w:lang w:val="en-001"/>
        </w:rPr>
        <w:t>Cortos transitorios de inicialización</w:t>
      </w:r>
      <w:r w:rsidR="00930716">
        <w:rPr>
          <w:rFonts w:eastAsiaTheme="minorEastAsia"/>
          <w:lang w:val="en-001"/>
        </w:rPr>
        <w:t xml:space="preserve">: </w:t>
      </w:r>
      <w:r w:rsidR="00344762">
        <w:rPr>
          <w:rFonts w:eastAsiaTheme="minorEastAsia"/>
          <w:lang w:val="en-001"/>
        </w:rPr>
        <w:t xml:space="preserve">Supongamos que tenemos que procesar una determinada señal de entrada en el tiempo a partir de algunas muestras, tenemos que en t=0 se da un arranque correspondiente a un pulso (que no tiene que ver con la señal posterior) que va a hacer responder al filtro. Para esa respuesta del filtro a este salto, la clave está en ver </w:t>
      </w:r>
      <w:r w:rsidR="00344762">
        <w:rPr>
          <w:rFonts w:eastAsiaTheme="minorEastAsia"/>
          <w:b/>
          <w:lang w:val="en-001"/>
        </w:rPr>
        <w:t>cuánto va a propagarse en la salida:</w:t>
      </w:r>
    </w:p>
    <w:p w:rsidR="006E72B7" w:rsidRPr="00344762" w:rsidRDefault="00344762" w:rsidP="00344762">
      <w:pPr>
        <w:pStyle w:val="Prrafodelista"/>
        <w:numPr>
          <w:ilvl w:val="0"/>
          <w:numId w:val="24"/>
        </w:numPr>
        <w:spacing w:after="0" w:line="240" w:lineRule="auto"/>
        <w:rPr>
          <w:rFonts w:eastAsiaTheme="minorEastAsia"/>
          <w:u w:val="single"/>
          <w:lang w:val="en-001"/>
        </w:rPr>
      </w:pPr>
      <w:r>
        <w:rPr>
          <w:rFonts w:eastAsiaTheme="minorEastAsia"/>
          <w:lang w:val="en-001"/>
        </w:rPr>
        <w:t>Con un filtro FIR de media móvil, que supongamos que calcula el promedio de las últimas dos muestras,  esta respuesta no va a propagarse más allá de la segunda muestra, porque para calcular la respuesta en t=3, voy a usar las muestras 1 y 2, mientras que la 0 era la que correspondía al arranque.</w:t>
      </w:r>
      <w:r w:rsidR="00CE409E">
        <w:rPr>
          <w:rFonts w:eastAsiaTheme="minorEastAsia"/>
          <w:lang w:val="en-001"/>
        </w:rPr>
        <w:t xml:space="preserve"> Conclusión: </w:t>
      </w:r>
      <w:r w:rsidR="00CE409E">
        <w:rPr>
          <w:rFonts w:eastAsiaTheme="minorEastAsia"/>
          <w:b/>
          <w:lang w:val="en-001"/>
        </w:rPr>
        <w:t>Los transitorios de inicialización no pueden ir más allá que el orden del filtro.</w:t>
      </w:r>
    </w:p>
    <w:p w:rsidR="00344762" w:rsidRPr="00344762" w:rsidRDefault="00344762" w:rsidP="00344762">
      <w:pPr>
        <w:pStyle w:val="Prrafodelista"/>
        <w:numPr>
          <w:ilvl w:val="0"/>
          <w:numId w:val="24"/>
        </w:numPr>
        <w:spacing w:after="0" w:line="240" w:lineRule="auto"/>
        <w:rPr>
          <w:rFonts w:eastAsiaTheme="minorEastAsia"/>
          <w:lang w:val="en-001"/>
        </w:rPr>
      </w:pPr>
      <w:r>
        <w:rPr>
          <w:rFonts w:eastAsiaTheme="minorEastAsia"/>
          <w:lang w:val="en-001"/>
        </w:rPr>
        <w:t>En cambio, si tengo un filtro IIR, que siempre calcula la salida actual en base a un escalar por la respuesta anterior, siempre va a tomar lo que salió del sistema en el instante anterior y volviendo a meter como parte de la entrada, es decir que el efecto de este salto inicial se va a ir propagando “hasta el infinito”, es decir para cada valor de salida, va a estar lo que vaya contribuyendo la entrada realmente, pero siempre va a estar el residuo de esa inicialización artificial.</w:t>
      </w:r>
    </w:p>
    <w:p w:rsidR="006E72B7" w:rsidRDefault="006E72B7" w:rsidP="006E72B7">
      <w:pPr>
        <w:spacing w:after="0" w:line="240" w:lineRule="auto"/>
        <w:rPr>
          <w:rFonts w:eastAsiaTheme="minorEastAsia"/>
          <w:lang w:val="en-001"/>
        </w:rPr>
      </w:pPr>
    </w:p>
    <w:p w:rsidR="006E72B7" w:rsidRDefault="006E72B7" w:rsidP="006E72B7">
      <w:pPr>
        <w:spacing w:after="0" w:line="240" w:lineRule="auto"/>
        <w:rPr>
          <w:rFonts w:eastAsiaTheme="minorEastAsia"/>
          <w:lang w:val="en-001"/>
        </w:rPr>
      </w:pPr>
      <w:r>
        <w:rPr>
          <w:rFonts w:eastAsiaTheme="minorEastAsia"/>
          <w:lang w:val="en-001"/>
        </w:rPr>
        <w:t>Desventaja:</w:t>
      </w:r>
    </w:p>
    <w:p w:rsidR="006E72B7" w:rsidRPr="009C46AA" w:rsidRDefault="006E72B7" w:rsidP="006E72B7">
      <w:pPr>
        <w:pStyle w:val="Prrafodelista"/>
        <w:numPr>
          <w:ilvl w:val="0"/>
          <w:numId w:val="23"/>
        </w:numPr>
        <w:spacing w:after="0" w:line="240" w:lineRule="auto"/>
        <w:rPr>
          <w:rFonts w:eastAsiaTheme="minorEastAsia"/>
          <w:u w:val="single"/>
          <w:lang w:val="en-001"/>
        </w:rPr>
      </w:pPr>
      <w:r w:rsidRPr="009C46AA">
        <w:rPr>
          <w:rFonts w:eastAsiaTheme="minorEastAsia"/>
          <w:u w:val="single"/>
          <w:lang w:val="en-001"/>
        </w:rPr>
        <w:t>Requieren más cálculos</w:t>
      </w:r>
      <w:r w:rsidR="009C46AA">
        <w:rPr>
          <w:rFonts w:eastAsiaTheme="minorEastAsia"/>
          <w:lang w:val="en-001"/>
        </w:rPr>
        <w:t>: Para lograr frecuencias de corte abruptas, entre otras ventajas, se requiere un orden mayor del sistema, y al tener más orden se requieren más cálculos.</w:t>
      </w:r>
    </w:p>
    <w:p w:rsidR="009C46AA" w:rsidRDefault="009C46AA" w:rsidP="009C46AA">
      <w:pPr>
        <w:spacing w:after="0" w:line="240" w:lineRule="auto"/>
        <w:rPr>
          <w:rFonts w:eastAsiaTheme="minorEastAsia"/>
          <w:u w:val="single"/>
          <w:lang w:val="en-001"/>
        </w:rPr>
      </w:pPr>
    </w:p>
    <w:p w:rsidR="009C46AA" w:rsidRPr="009C46AA" w:rsidRDefault="009C46AA" w:rsidP="009C46AA">
      <w:pPr>
        <w:spacing w:after="0" w:line="240" w:lineRule="auto"/>
        <w:rPr>
          <w:rFonts w:eastAsiaTheme="minorEastAsia"/>
          <w:lang w:val="en-001"/>
        </w:rPr>
      </w:pPr>
      <w:r>
        <w:rPr>
          <w:rFonts w:eastAsiaTheme="minorEastAsia"/>
          <w:b/>
          <w:lang w:val="en-001"/>
        </w:rPr>
        <w:t>Relaciones importantes.</w:t>
      </w:r>
    </w:p>
    <w:p w:rsidR="00F8260C" w:rsidRDefault="003F49B6" w:rsidP="009C46AA">
      <w:pPr>
        <w:pStyle w:val="Prrafodelista"/>
        <w:numPr>
          <w:ilvl w:val="0"/>
          <w:numId w:val="23"/>
        </w:numPr>
        <w:spacing w:after="0" w:line="240" w:lineRule="auto"/>
        <w:rPr>
          <w:rFonts w:eastAsiaTheme="minorEastAsia"/>
          <w:lang w:val="en-001"/>
        </w:rPr>
      </w:pPr>
      <w:r>
        <w:rPr>
          <w:rFonts w:eastAsiaTheme="minorEastAsia"/>
          <w:lang w:val="en-001"/>
        </w:rPr>
        <w:t>Coeficientes FIR</w:t>
      </w:r>
    </w:p>
    <w:p w:rsidR="003F49B6" w:rsidRDefault="003F49B6" w:rsidP="009C46AA">
      <w:pPr>
        <w:pStyle w:val="Prrafodelista"/>
        <w:numPr>
          <w:ilvl w:val="0"/>
          <w:numId w:val="23"/>
        </w:numPr>
        <w:spacing w:after="0" w:line="240" w:lineRule="auto"/>
        <w:rPr>
          <w:rFonts w:eastAsiaTheme="minorEastAsia"/>
          <w:lang w:val="en-001"/>
        </w:rPr>
      </w:pPr>
      <w:r>
        <w:rPr>
          <w:rFonts w:eastAsiaTheme="minorEastAsia"/>
          <w:lang w:val="en-001"/>
        </w:rPr>
        <w:t>Respuesta al impulso</w:t>
      </w:r>
    </w:p>
    <w:p w:rsidR="003F49B6" w:rsidRDefault="003F49B6" w:rsidP="009C46AA">
      <w:pPr>
        <w:pStyle w:val="Prrafodelista"/>
        <w:numPr>
          <w:ilvl w:val="0"/>
          <w:numId w:val="23"/>
        </w:numPr>
        <w:spacing w:after="0" w:line="240" w:lineRule="auto"/>
        <w:rPr>
          <w:rFonts w:eastAsiaTheme="minorEastAsia"/>
          <w:lang w:val="en-001"/>
        </w:rPr>
      </w:pPr>
      <w:r>
        <w:rPr>
          <w:rFonts w:eastAsiaTheme="minorEastAsia"/>
          <w:lang w:val="en-001"/>
        </w:rPr>
        <w:t>Convolución</w:t>
      </w:r>
    </w:p>
    <w:p w:rsidR="003F49B6" w:rsidRDefault="003F49B6" w:rsidP="009C46AA">
      <w:pPr>
        <w:pStyle w:val="Prrafodelista"/>
        <w:numPr>
          <w:ilvl w:val="0"/>
          <w:numId w:val="23"/>
        </w:numPr>
        <w:spacing w:after="0" w:line="240" w:lineRule="auto"/>
        <w:rPr>
          <w:rFonts w:eastAsiaTheme="minorEastAsia"/>
          <w:lang w:val="en-001"/>
        </w:rPr>
      </w:pPr>
      <w:r>
        <w:rPr>
          <w:rFonts w:eastAsiaTheme="minorEastAsia"/>
          <w:lang w:val="en-001"/>
        </w:rPr>
        <w:t>Sistemas MA</w:t>
      </w:r>
    </w:p>
    <w:p w:rsidR="003F49B6" w:rsidRDefault="003F49B6" w:rsidP="003F49B6">
      <w:pPr>
        <w:spacing w:after="0" w:line="240" w:lineRule="auto"/>
        <w:rPr>
          <w:rFonts w:eastAsiaTheme="minorEastAsia"/>
          <w:lang w:val="en-001"/>
        </w:rPr>
      </w:pPr>
    </w:p>
    <w:p w:rsidR="003F49B6" w:rsidRDefault="003F49B6" w:rsidP="003F49B6">
      <w:pPr>
        <w:spacing w:after="0" w:line="240" w:lineRule="auto"/>
        <w:rPr>
          <w:rFonts w:eastAsiaTheme="minorEastAsia"/>
          <w:lang w:val="en-001"/>
        </w:rPr>
      </w:pPr>
      <w:r>
        <w:rPr>
          <w:rFonts w:eastAsiaTheme="minorEastAsia"/>
          <w:lang w:val="en-001"/>
        </w:rPr>
        <w:t>Para relacionar estos conceptos, supongamos que tenemos un filtro FIR de media móvil, dado por:</w:t>
      </w:r>
    </w:p>
    <w:p w:rsidR="003F49B6" w:rsidRPr="003F49B6" w:rsidRDefault="003F49B6" w:rsidP="003F49B6">
      <w:pPr>
        <w:spacing w:after="0" w:line="240" w:lineRule="auto"/>
        <w:rPr>
          <w:rFonts w:eastAsiaTheme="minorEastAsia"/>
          <w:lang w:val="en-001"/>
        </w:rPr>
      </w:pPr>
      <m:oMathPara>
        <m:oMath>
          <m:r>
            <w:rPr>
              <w:rFonts w:ascii="Cambria Math" w:eastAsiaTheme="minorEastAsia" w:hAnsi="Cambria Math"/>
              <w:lang w:val="en-001"/>
            </w:rPr>
            <m:t>y</m:t>
          </m:r>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k=0</m:t>
              </m:r>
            </m:sub>
            <m:sup>
              <m:r>
                <w:rPr>
                  <w:rFonts w:ascii="Cambria Math" w:eastAsiaTheme="minorEastAsia" w:hAnsi="Cambria Math"/>
                  <w:lang w:val="en-001"/>
                </w:rPr>
                <m:t>P</m:t>
              </m:r>
            </m:sup>
            <m:e>
              <m:sSub>
                <m:sSubPr>
                  <m:ctrlPr>
                    <w:rPr>
                      <w:rFonts w:ascii="Cambria Math" w:eastAsiaTheme="minorEastAsia" w:hAnsi="Cambria Math"/>
                      <w:i/>
                      <w:lang w:val="en-001"/>
                    </w:rPr>
                  </m:ctrlPr>
                </m:sSubPr>
                <m:e>
                  <m:r>
                    <w:rPr>
                      <w:rFonts w:ascii="Cambria Math" w:eastAsiaTheme="minorEastAsia" w:hAnsi="Cambria Math"/>
                      <w:lang w:val="en-001"/>
                    </w:rPr>
                    <m:t>b</m:t>
                  </m:r>
                </m:e>
                <m:sub>
                  <m:r>
                    <w:rPr>
                      <w:rFonts w:ascii="Cambria Math" w:eastAsiaTheme="minorEastAsia" w:hAnsi="Cambria Math"/>
                      <w:lang w:val="en-001"/>
                    </w:rPr>
                    <m:t>k</m:t>
                  </m:r>
                </m:sub>
              </m:sSub>
              <m:r>
                <w:rPr>
                  <w:rFonts w:ascii="Cambria Math" w:eastAsiaTheme="minorEastAsia" w:hAnsi="Cambria Math"/>
                  <w:lang w:val="en-001"/>
                </w:rPr>
                <m:t>x[n-k]</m:t>
              </m:r>
            </m:e>
          </m:nary>
        </m:oMath>
      </m:oMathPara>
    </w:p>
    <w:p w:rsidR="003F49B6" w:rsidRDefault="003F49B6" w:rsidP="003F49B6">
      <w:pPr>
        <w:spacing w:after="0" w:line="240" w:lineRule="auto"/>
        <w:rPr>
          <w:rFonts w:eastAsiaTheme="minorEastAsia"/>
          <w:lang w:val="en-001"/>
        </w:rPr>
      </w:pPr>
      <w:r>
        <w:rPr>
          <w:rFonts w:eastAsiaTheme="minorEastAsia"/>
          <w:lang w:val="en-001"/>
        </w:rPr>
        <w:t>Luego, si realizamos una convolución entre x y h (siendo h la respuesta al impulso de un sistema), tenemos:</w:t>
      </w:r>
    </w:p>
    <w:p w:rsidR="003F49B6" w:rsidRPr="003F49B6" w:rsidRDefault="003F49B6" w:rsidP="003F49B6">
      <w:pPr>
        <w:spacing w:after="0" w:line="240" w:lineRule="auto"/>
        <w:rPr>
          <w:rFonts w:eastAsiaTheme="minorEastAsia"/>
          <w:lang w:val="en-001"/>
        </w:rPr>
      </w:pPr>
      <m:oMathPara>
        <m:oMath>
          <m:r>
            <w:rPr>
              <w:rFonts w:ascii="Cambria Math" w:eastAsiaTheme="minorEastAsia" w:hAnsi="Cambria Math"/>
              <w:lang w:val="en-001"/>
            </w:rPr>
            <m:t>x*h=</m:t>
          </m:r>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k=-∞</m:t>
              </m:r>
            </m:sub>
            <m:sup>
              <m:r>
                <w:rPr>
                  <w:rFonts w:ascii="Cambria Math" w:eastAsiaTheme="minorEastAsia" w:hAnsi="Cambria Math"/>
                  <w:lang w:val="en-001"/>
                </w:rPr>
                <m:t>∞</m:t>
              </m:r>
            </m:sup>
            <m:e>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r>
                <w:rPr>
                  <w:rFonts w:ascii="Cambria Math" w:eastAsiaTheme="minorEastAsia" w:hAnsi="Cambria Math"/>
                  <w:lang w:val="en-001"/>
                </w:rPr>
                <m:t>h</m:t>
              </m:r>
              <m:d>
                <m:dPr>
                  <m:begChr m:val="["/>
                  <m:endChr m:val="]"/>
                  <m:ctrlPr>
                    <w:rPr>
                      <w:rFonts w:ascii="Cambria Math" w:eastAsiaTheme="minorEastAsia" w:hAnsi="Cambria Math"/>
                      <w:i/>
                      <w:lang w:val="en-001"/>
                    </w:rPr>
                  </m:ctrlPr>
                </m:dPr>
                <m:e>
                  <m:r>
                    <w:rPr>
                      <w:rFonts w:ascii="Cambria Math" w:eastAsiaTheme="minorEastAsia" w:hAnsi="Cambria Math"/>
                      <w:lang w:val="en-001"/>
                    </w:rPr>
                    <m:t>n-k</m:t>
                  </m:r>
                </m:e>
              </m:d>
              <m:r>
                <w:rPr>
                  <w:rFonts w:ascii="Cambria Math" w:eastAsiaTheme="minorEastAsia" w:hAnsi="Cambria Math"/>
                  <w:lang w:val="en-001"/>
                </w:rPr>
                <m:t>=</m:t>
              </m:r>
            </m:e>
          </m:nary>
          <m:nary>
            <m:naryPr>
              <m:chr m:val="∑"/>
              <m:limLoc m:val="undOvr"/>
              <m:ctrlPr>
                <w:rPr>
                  <w:rFonts w:ascii="Cambria Math" w:eastAsiaTheme="minorEastAsia" w:hAnsi="Cambria Math"/>
                  <w:i/>
                  <w:lang w:val="en-001"/>
                </w:rPr>
              </m:ctrlPr>
            </m:naryPr>
            <m:sub>
              <m:r>
                <w:rPr>
                  <w:rFonts w:ascii="Cambria Math" w:eastAsiaTheme="minorEastAsia" w:hAnsi="Cambria Math"/>
                  <w:lang w:val="en-001"/>
                </w:rPr>
                <m:t>k=-∞</m:t>
              </m:r>
            </m:sub>
            <m:sup>
              <m:r>
                <w:rPr>
                  <w:rFonts w:ascii="Cambria Math" w:eastAsiaTheme="minorEastAsia" w:hAnsi="Cambria Math"/>
                  <w:lang w:val="en-001"/>
                </w:rPr>
                <m:t>∞</m:t>
              </m:r>
            </m:sup>
            <m:e>
              <m:r>
                <w:rPr>
                  <w:rFonts w:ascii="Cambria Math" w:eastAsiaTheme="minorEastAsia" w:hAnsi="Cambria Math"/>
                  <w:lang w:val="en-001"/>
                </w:rPr>
                <m:t>h</m:t>
              </m:r>
              <m:d>
                <m:dPr>
                  <m:begChr m:val="["/>
                  <m:endChr m:val="]"/>
                  <m:ctrlPr>
                    <w:rPr>
                      <w:rFonts w:ascii="Cambria Math" w:eastAsiaTheme="minorEastAsia" w:hAnsi="Cambria Math"/>
                      <w:i/>
                      <w:lang w:val="en-001"/>
                    </w:rPr>
                  </m:ctrlPr>
                </m:dPr>
                <m:e>
                  <m:r>
                    <w:rPr>
                      <w:rFonts w:ascii="Cambria Math" w:eastAsiaTheme="minorEastAsia" w:hAnsi="Cambria Math"/>
                      <w:lang w:val="en-001"/>
                    </w:rPr>
                    <m:t>k</m:t>
                  </m:r>
                </m:e>
              </m:d>
              <m:r>
                <w:rPr>
                  <w:rFonts w:ascii="Cambria Math" w:eastAsiaTheme="minorEastAsia" w:hAnsi="Cambria Math"/>
                  <w:lang w:val="en-001"/>
                </w:rPr>
                <m:t>x</m:t>
              </m:r>
              <m:d>
                <m:dPr>
                  <m:begChr m:val="["/>
                  <m:endChr m:val="]"/>
                  <m:ctrlPr>
                    <w:rPr>
                      <w:rFonts w:ascii="Cambria Math" w:eastAsiaTheme="minorEastAsia" w:hAnsi="Cambria Math"/>
                      <w:i/>
                      <w:lang w:val="en-001"/>
                    </w:rPr>
                  </m:ctrlPr>
                </m:dPr>
                <m:e>
                  <m:r>
                    <w:rPr>
                      <w:rFonts w:ascii="Cambria Math" w:eastAsiaTheme="minorEastAsia" w:hAnsi="Cambria Math"/>
                      <w:lang w:val="en-001"/>
                    </w:rPr>
                    <m:t>n-k</m:t>
                  </m:r>
                </m:e>
              </m:d>
            </m:e>
          </m:nary>
        </m:oMath>
      </m:oMathPara>
    </w:p>
    <w:p w:rsidR="003F49B6" w:rsidRDefault="003F49B6" w:rsidP="003F49B6">
      <w:pPr>
        <w:spacing w:after="0" w:line="240" w:lineRule="auto"/>
        <w:rPr>
          <w:rFonts w:eastAsiaTheme="minorEastAsia"/>
          <w:lang w:val="en-001"/>
        </w:rPr>
      </w:pPr>
      <w:r>
        <w:rPr>
          <w:rFonts w:eastAsiaTheme="minorEastAsia"/>
          <w:lang w:val="en-001"/>
        </w:rPr>
        <w:t>Podemos ver que la última fórmula de la convolución es muy similar a la ecuación del filtro FIR. Esto tiene una aplicación directa en diseños de filtros FIR, ya que si puedo definir la respuesta al impulso del sistema con las características que quiero diseñar, ya encontré automáticamente los coeficientes del filtro.</w:t>
      </w:r>
    </w:p>
    <w:p w:rsidR="003F49B6" w:rsidRDefault="003F49B6" w:rsidP="003F49B6">
      <w:pPr>
        <w:spacing w:after="0" w:line="240" w:lineRule="auto"/>
        <w:rPr>
          <w:rFonts w:eastAsiaTheme="minorEastAsia"/>
          <w:lang w:val="en-001"/>
        </w:rPr>
      </w:pPr>
      <w:r>
        <w:rPr>
          <w:rFonts w:eastAsiaTheme="minorEastAsia"/>
          <w:lang w:val="en-001"/>
        </w:rPr>
        <w:t>Supongamos que estamos pensando en frecuencia, lo que haríamos sería definir H(k), luego con la transformada inversa de Fourier encontramos h(n) y con esto definimos los b</w:t>
      </w:r>
      <w:r>
        <w:rPr>
          <w:rFonts w:eastAsiaTheme="minorEastAsia"/>
          <w:vertAlign w:val="subscript"/>
          <w:lang w:val="en-001"/>
        </w:rPr>
        <w:t>k</w:t>
      </w:r>
      <w:r>
        <w:rPr>
          <w:rFonts w:eastAsiaTheme="minorEastAsia"/>
          <w:lang w:val="en-001"/>
        </w:rPr>
        <w:t>.</w:t>
      </w:r>
    </w:p>
    <w:p w:rsidR="003F49B6" w:rsidRDefault="003F49B6" w:rsidP="003F49B6">
      <w:pPr>
        <w:spacing w:after="0" w:line="240" w:lineRule="auto"/>
        <w:rPr>
          <w:rFonts w:eastAsiaTheme="minorEastAsia"/>
          <w:lang w:val="en-001"/>
        </w:rPr>
      </w:pPr>
    </w:p>
    <w:p w:rsidR="003F49B6" w:rsidRDefault="003F49B6" w:rsidP="003F49B6">
      <w:pPr>
        <w:spacing w:after="0" w:line="240" w:lineRule="auto"/>
        <w:rPr>
          <w:rFonts w:eastAsiaTheme="minorEastAsia"/>
          <w:lang w:val="en-001"/>
        </w:rPr>
      </w:pPr>
      <w:r>
        <w:rPr>
          <w:rFonts w:eastAsiaTheme="minorEastAsia"/>
          <w:lang w:val="en-001"/>
        </w:rPr>
        <w:t>Podemos decir que hablar de los coeficientes de un filtro FIR y hablar de la respuesta al impulso de un filtro FIR es prácticamente lo mismo.</w:t>
      </w:r>
    </w:p>
    <w:p w:rsidR="003F49B6" w:rsidRDefault="003F49B6" w:rsidP="003F49B6">
      <w:pPr>
        <w:spacing w:after="0" w:line="240" w:lineRule="auto"/>
        <w:rPr>
          <w:rFonts w:eastAsiaTheme="minorEastAsia"/>
          <w:lang w:val="en-001"/>
        </w:rPr>
      </w:pPr>
    </w:p>
    <w:p w:rsidR="003F49B6" w:rsidRDefault="003F49B6" w:rsidP="003F49B6">
      <w:pPr>
        <w:spacing w:after="0" w:line="240" w:lineRule="auto"/>
        <w:rPr>
          <w:rFonts w:eastAsiaTheme="minorEastAsia"/>
          <w:lang w:val="en-001"/>
        </w:rPr>
      </w:pPr>
    </w:p>
    <w:p w:rsidR="000A5986" w:rsidRDefault="000A5986" w:rsidP="003F49B6">
      <w:pPr>
        <w:spacing w:after="0" w:line="240" w:lineRule="auto"/>
        <w:rPr>
          <w:rFonts w:eastAsiaTheme="minorEastAsia"/>
          <w:u w:val="single"/>
          <w:lang w:val="en-001"/>
        </w:rPr>
      </w:pPr>
      <w:r>
        <w:rPr>
          <w:rFonts w:eastAsiaTheme="minorEastAsia"/>
          <w:u w:val="single"/>
          <w:lang w:val="en-001"/>
        </w:rPr>
        <w:lastRenderedPageBreak/>
        <w:t>Filtros de fase lineal.</w:t>
      </w:r>
    </w:p>
    <w:p w:rsidR="000A5986" w:rsidRDefault="000A5986" w:rsidP="003F49B6">
      <w:pPr>
        <w:spacing w:after="0" w:line="240" w:lineRule="auto"/>
        <w:rPr>
          <w:rFonts w:eastAsiaTheme="minorEastAsia"/>
          <w:u w:val="single"/>
          <w:lang w:val="en-001"/>
        </w:rPr>
      </w:pPr>
    </w:p>
    <w:p w:rsidR="000A5986" w:rsidRDefault="000A5986" w:rsidP="003F49B6">
      <w:pPr>
        <w:spacing w:after="0" w:line="240" w:lineRule="auto"/>
        <w:rPr>
          <w:rFonts w:eastAsiaTheme="minorEastAsia"/>
          <w:b/>
          <w:lang w:val="en-001"/>
        </w:rPr>
      </w:pPr>
      <w:r>
        <w:rPr>
          <w:rFonts w:eastAsiaTheme="minorEastAsia"/>
          <w:b/>
          <w:lang w:val="en-001"/>
        </w:rPr>
        <w:t>Fase lineal: Interpretación gráfica.</w:t>
      </w:r>
    </w:p>
    <w:p w:rsidR="000A5986" w:rsidRDefault="000A5986" w:rsidP="000A5986">
      <w:pPr>
        <w:pStyle w:val="Prrafodelista"/>
        <w:numPr>
          <w:ilvl w:val="0"/>
          <w:numId w:val="25"/>
        </w:numPr>
        <w:spacing w:after="0" w:line="240" w:lineRule="auto"/>
        <w:rPr>
          <w:rFonts w:eastAsiaTheme="minorEastAsia"/>
          <w:lang w:val="en-001"/>
        </w:rPr>
      </w:pPr>
      <w:r w:rsidRPr="00F84A01">
        <w:rPr>
          <w:rFonts w:eastAsiaTheme="minorEastAsia"/>
          <w:u w:val="single"/>
          <w:lang w:val="en-001"/>
        </w:rPr>
        <w:t>Descomposición de una onda cuadrada en dos componentes senoidales</w:t>
      </w:r>
      <w:r>
        <w:rPr>
          <w:rFonts w:eastAsiaTheme="minorEastAsia"/>
          <w:lang w:val="en-001"/>
        </w:rPr>
        <w:t>:</w:t>
      </w:r>
    </w:p>
    <w:p w:rsidR="00195A62" w:rsidRPr="00195A62" w:rsidRDefault="00195A62" w:rsidP="00195A62">
      <w:pPr>
        <w:spacing w:after="0" w:line="240" w:lineRule="auto"/>
        <w:rPr>
          <w:rFonts w:eastAsiaTheme="minorEastAsia"/>
          <w:lang w:val="en-001"/>
        </w:rPr>
      </w:pPr>
      <w:r>
        <w:rPr>
          <w:noProof/>
          <w:lang w:val="es-ES" w:eastAsia="es-ES"/>
        </w:rPr>
        <w:drawing>
          <wp:anchor distT="0" distB="0" distL="114300" distR="114300" simplePos="0" relativeHeight="251676672" behindDoc="0" locked="0" layoutInCell="1" allowOverlap="1" wp14:anchorId="3518515B" wp14:editId="00F5EE8C">
            <wp:simplePos x="0" y="0"/>
            <wp:positionH relativeFrom="column">
              <wp:posOffset>4838428</wp:posOffset>
            </wp:positionH>
            <wp:positionV relativeFrom="paragraph">
              <wp:posOffset>7801</wp:posOffset>
            </wp:positionV>
            <wp:extent cx="1729446" cy="2933700"/>
            <wp:effectExtent l="0" t="0" r="444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9446" cy="2933700"/>
                    </a:xfrm>
                    <a:prstGeom prst="rect">
                      <a:avLst/>
                    </a:prstGeom>
                    <a:noFill/>
                    <a:ln>
                      <a:noFill/>
                    </a:ln>
                  </pic:spPr>
                </pic:pic>
              </a:graphicData>
            </a:graphic>
          </wp:anchor>
        </w:drawing>
      </w:r>
    </w:p>
    <w:p w:rsidR="000A5986" w:rsidRDefault="00195A62" w:rsidP="00195A62">
      <w:pPr>
        <w:pStyle w:val="Prrafodelista"/>
        <w:numPr>
          <w:ilvl w:val="0"/>
          <w:numId w:val="26"/>
        </w:numPr>
        <w:spacing w:after="0" w:line="240" w:lineRule="auto"/>
        <w:rPr>
          <w:rFonts w:eastAsiaTheme="minorEastAsia"/>
          <w:lang w:val="en-001"/>
        </w:rPr>
      </w:pPr>
      <w:r>
        <w:rPr>
          <w:rFonts w:eastAsiaTheme="minorEastAsia"/>
          <w:lang w:val="en-001"/>
        </w:rPr>
        <w:t>Definimos una onda cuadrada de 100 Hz</w:t>
      </w:r>
    </w:p>
    <w:p w:rsidR="00195A62" w:rsidRDefault="00195A62" w:rsidP="00195A62">
      <w:pPr>
        <w:pStyle w:val="Prrafodelista"/>
        <w:numPr>
          <w:ilvl w:val="0"/>
          <w:numId w:val="26"/>
        </w:numPr>
        <w:spacing w:after="0" w:line="240" w:lineRule="auto"/>
        <w:rPr>
          <w:rFonts w:eastAsiaTheme="minorEastAsia"/>
          <w:lang w:val="en-001"/>
        </w:rPr>
      </w:pPr>
      <w:r>
        <w:rPr>
          <w:rFonts w:eastAsiaTheme="minorEastAsia"/>
          <w:lang w:val="en-001"/>
        </w:rPr>
        <w:t>La descomponemos en dos señales sinusoidales:</w:t>
      </w:r>
    </w:p>
    <w:p w:rsidR="00195A62" w:rsidRDefault="00195A62" w:rsidP="00195A62">
      <w:pPr>
        <w:spacing w:after="0" w:line="240" w:lineRule="auto"/>
        <w:rPr>
          <w:rFonts w:eastAsiaTheme="minorEastAsia"/>
          <w:lang w:val="en-001"/>
        </w:rPr>
      </w:pPr>
    </w:p>
    <w:p w:rsidR="00195A62" w:rsidRDefault="00195A62" w:rsidP="00195A62">
      <w:pPr>
        <w:pStyle w:val="Prrafodelista"/>
        <w:numPr>
          <w:ilvl w:val="0"/>
          <w:numId w:val="27"/>
        </w:numPr>
        <w:spacing w:after="0" w:line="240" w:lineRule="auto"/>
        <w:rPr>
          <w:rFonts w:eastAsiaTheme="minorEastAsia"/>
          <w:lang w:val="en-001"/>
        </w:rPr>
      </w:pPr>
      <w:r>
        <w:rPr>
          <w:rFonts w:eastAsiaTheme="minorEastAsia"/>
          <w:lang w:val="en-001"/>
        </w:rPr>
        <w:t>Componente fundamental: Fs=100 Hz. Coinciden las raices y los máximos (amplitud).</w:t>
      </w:r>
    </w:p>
    <w:p w:rsidR="00195A62" w:rsidRDefault="00195A62" w:rsidP="00195A62">
      <w:pPr>
        <w:spacing w:after="0" w:line="240" w:lineRule="auto"/>
        <w:rPr>
          <w:rFonts w:eastAsiaTheme="minorEastAsia"/>
          <w:lang w:val="en-001"/>
        </w:rPr>
      </w:pPr>
    </w:p>
    <w:p w:rsidR="00195A62" w:rsidRDefault="00195A62" w:rsidP="00195A62">
      <w:pPr>
        <w:spacing w:after="0" w:line="240" w:lineRule="auto"/>
        <w:rPr>
          <w:rFonts w:eastAsiaTheme="minorEastAsia"/>
          <w:lang w:val="en-001"/>
        </w:rPr>
      </w:pPr>
    </w:p>
    <w:p w:rsidR="00195A62" w:rsidRDefault="00195A62" w:rsidP="00195A62">
      <w:pPr>
        <w:spacing w:after="0" w:line="240" w:lineRule="auto"/>
        <w:rPr>
          <w:rFonts w:eastAsiaTheme="minorEastAsia"/>
          <w:lang w:val="en-001"/>
        </w:rPr>
      </w:pPr>
    </w:p>
    <w:p w:rsidR="00195A62" w:rsidRDefault="00195A62" w:rsidP="00195A62">
      <w:pPr>
        <w:pStyle w:val="Prrafodelista"/>
        <w:numPr>
          <w:ilvl w:val="0"/>
          <w:numId w:val="27"/>
        </w:numPr>
        <w:spacing w:after="0" w:line="240" w:lineRule="auto"/>
        <w:rPr>
          <w:rFonts w:eastAsiaTheme="minorEastAsia"/>
          <w:lang w:val="en-001"/>
        </w:rPr>
      </w:pPr>
      <w:r>
        <w:rPr>
          <w:rFonts w:eastAsiaTheme="minorEastAsia"/>
          <w:lang w:val="en-001"/>
        </w:rPr>
        <w:t>Primer armónico: Amplitud de 1/3 de la anterior, frecuencia 3 veces superior: 300 Hz.</w:t>
      </w:r>
    </w:p>
    <w:p w:rsidR="00195A62" w:rsidRDefault="00195A62" w:rsidP="00195A62">
      <w:pPr>
        <w:spacing w:after="0" w:line="240" w:lineRule="auto"/>
        <w:rPr>
          <w:rFonts w:eastAsiaTheme="minorEastAsia"/>
          <w:lang w:val="en-001"/>
        </w:rPr>
      </w:pPr>
    </w:p>
    <w:p w:rsidR="00195A62" w:rsidRDefault="00195A62" w:rsidP="00195A62">
      <w:pPr>
        <w:spacing w:after="0" w:line="240" w:lineRule="auto"/>
        <w:rPr>
          <w:rFonts w:eastAsiaTheme="minorEastAsia"/>
          <w:lang w:val="en-001"/>
        </w:rPr>
      </w:pPr>
    </w:p>
    <w:p w:rsidR="00195A62" w:rsidRDefault="00195A62" w:rsidP="00195A62">
      <w:pPr>
        <w:spacing w:after="0" w:line="240" w:lineRule="auto"/>
        <w:rPr>
          <w:rFonts w:eastAsiaTheme="minorEastAsia"/>
          <w:lang w:val="en-001"/>
        </w:rPr>
      </w:pPr>
    </w:p>
    <w:p w:rsidR="00195A62" w:rsidRDefault="00195A62" w:rsidP="00195A62">
      <w:pPr>
        <w:pStyle w:val="Prrafodelista"/>
        <w:numPr>
          <w:ilvl w:val="0"/>
          <w:numId w:val="27"/>
        </w:numPr>
        <w:spacing w:after="0" w:line="240" w:lineRule="auto"/>
        <w:rPr>
          <w:rFonts w:eastAsiaTheme="minorEastAsia"/>
          <w:lang w:val="en-001"/>
        </w:rPr>
      </w:pPr>
      <w:r>
        <w:rPr>
          <w:rFonts w:eastAsiaTheme="minorEastAsia"/>
          <w:lang w:val="en-001"/>
        </w:rPr>
        <w:t>La suma de éstas da una aproximación a la onda cuadrada, mientras más armónicos se usen, más parecida va a ser.</w:t>
      </w:r>
    </w:p>
    <w:p w:rsidR="00195A62" w:rsidRDefault="00195A62" w:rsidP="00195A62">
      <w:pPr>
        <w:spacing w:after="0" w:line="240" w:lineRule="auto"/>
        <w:rPr>
          <w:rFonts w:eastAsiaTheme="minorEastAsia"/>
          <w:lang w:val="en-001"/>
        </w:rPr>
      </w:pPr>
    </w:p>
    <w:p w:rsidR="00195A62" w:rsidRDefault="00195A62" w:rsidP="00195A62">
      <w:pPr>
        <w:spacing w:after="0" w:line="240" w:lineRule="auto"/>
        <w:rPr>
          <w:rFonts w:eastAsiaTheme="minorEastAsia"/>
          <w:lang w:val="en-001"/>
        </w:rPr>
      </w:pPr>
    </w:p>
    <w:p w:rsidR="00896051" w:rsidRDefault="00896051" w:rsidP="00F9138B">
      <w:pPr>
        <w:pStyle w:val="Prrafodelista"/>
        <w:numPr>
          <w:ilvl w:val="0"/>
          <w:numId w:val="25"/>
        </w:numPr>
        <w:spacing w:after="0" w:line="240" w:lineRule="auto"/>
        <w:rPr>
          <w:rFonts w:eastAsiaTheme="minorEastAsia"/>
          <w:lang w:val="en-001"/>
        </w:rPr>
      </w:pPr>
      <w:r w:rsidRPr="00F84A01">
        <w:rPr>
          <w:rFonts w:eastAsiaTheme="minorEastAsia"/>
          <w:u w:val="single"/>
          <w:lang w:val="en-001"/>
        </w:rPr>
        <w:t>Aplicación de un filtro de fase constante a ambas componentes por superposición</w:t>
      </w:r>
      <w:r w:rsidRPr="00896051">
        <w:rPr>
          <w:rFonts w:eastAsiaTheme="minorEastAsia"/>
          <w:lang w:val="en-001"/>
        </w:rPr>
        <w:t>:</w:t>
      </w:r>
    </w:p>
    <w:p w:rsidR="0045795C" w:rsidRPr="0045795C" w:rsidRDefault="0045795C" w:rsidP="0045795C">
      <w:pPr>
        <w:spacing w:after="0" w:line="240" w:lineRule="auto"/>
        <w:rPr>
          <w:rFonts w:eastAsiaTheme="minorEastAsia"/>
          <w:lang w:val="en-001"/>
        </w:rPr>
      </w:pPr>
      <w:r>
        <w:rPr>
          <w:rFonts w:eastAsiaTheme="minorEastAsia"/>
          <w:noProof/>
          <w:lang w:val="es-ES" w:eastAsia="es-ES"/>
        </w:rPr>
        <w:drawing>
          <wp:anchor distT="0" distB="0" distL="114300" distR="114300" simplePos="0" relativeHeight="251677696" behindDoc="0" locked="0" layoutInCell="1" allowOverlap="1">
            <wp:simplePos x="0" y="0"/>
            <wp:positionH relativeFrom="margin">
              <wp:align>right</wp:align>
            </wp:positionH>
            <wp:positionV relativeFrom="paragraph">
              <wp:posOffset>3810</wp:posOffset>
            </wp:positionV>
            <wp:extent cx="1986915" cy="10668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6915" cy="1066800"/>
                    </a:xfrm>
                    <a:prstGeom prst="rect">
                      <a:avLst/>
                    </a:prstGeom>
                    <a:noFill/>
                    <a:ln>
                      <a:noFill/>
                    </a:ln>
                  </pic:spPr>
                </pic:pic>
              </a:graphicData>
            </a:graphic>
          </wp:anchor>
        </w:drawing>
      </w:r>
    </w:p>
    <w:p w:rsidR="00896051" w:rsidRPr="00896051" w:rsidRDefault="00896051" w:rsidP="00896051">
      <w:pPr>
        <w:pStyle w:val="Prrafodelista"/>
        <w:numPr>
          <w:ilvl w:val="0"/>
          <w:numId w:val="28"/>
        </w:numPr>
        <w:spacing w:after="0" w:line="240" w:lineRule="auto"/>
        <w:rPr>
          <w:rFonts w:eastAsiaTheme="minorEastAsia"/>
          <w:lang w:val="en-001"/>
        </w:rPr>
      </w:pPr>
      <w:r>
        <w:rPr>
          <w:rFonts w:eastAsiaTheme="minorEastAsia"/>
          <w:lang w:val="en-001"/>
        </w:rPr>
        <w:t>f vs |H|: No va a modificar la magnitud.</w:t>
      </w:r>
    </w:p>
    <w:p w:rsidR="0045795C" w:rsidRDefault="0045795C" w:rsidP="00896051">
      <w:pPr>
        <w:spacing w:after="0" w:line="240" w:lineRule="auto"/>
        <w:rPr>
          <w:rFonts w:eastAsiaTheme="minorEastAsia"/>
          <w:lang w:val="en-001"/>
        </w:rPr>
      </w:pPr>
    </w:p>
    <w:p w:rsidR="00896051" w:rsidRDefault="00896051" w:rsidP="00896051">
      <w:pPr>
        <w:pStyle w:val="Prrafodelista"/>
        <w:numPr>
          <w:ilvl w:val="0"/>
          <w:numId w:val="28"/>
        </w:numPr>
        <w:spacing w:after="0" w:line="240" w:lineRule="auto"/>
        <w:rPr>
          <w:rFonts w:eastAsiaTheme="minorEastAsia"/>
          <w:lang w:val="en-001"/>
        </w:rPr>
      </w:pPr>
      <w:r>
        <w:rPr>
          <w:rFonts w:eastAsiaTheme="minorEastAsia"/>
          <w:lang w:val="en-001"/>
        </w:rPr>
        <w:t xml:space="preserve">f vs Fase: Supongamos una fase constante de </w:t>
      </w:r>
      <w:r>
        <w:rPr>
          <w:rFonts w:eastAsiaTheme="minorEastAsia" w:cstheme="minorHAnsi"/>
          <w:lang w:val="en-001"/>
        </w:rPr>
        <w:t>π</w:t>
      </w:r>
      <w:r>
        <w:rPr>
          <w:rFonts w:eastAsiaTheme="minorEastAsia"/>
          <w:lang w:val="en-001"/>
        </w:rPr>
        <w:t xml:space="preserve">/2. Lo que va a hacer es correr la sinusoide ese valor, empezando ahora en </w:t>
      </w:r>
      <w:r>
        <w:rPr>
          <w:rFonts w:eastAsiaTheme="minorEastAsia" w:cstheme="minorHAnsi"/>
          <w:lang w:val="en-001"/>
        </w:rPr>
        <w:t>π</w:t>
      </w:r>
      <w:r>
        <w:rPr>
          <w:rFonts w:eastAsiaTheme="minorEastAsia"/>
          <w:lang w:val="en-001"/>
        </w:rPr>
        <w:t>/2. Si la sinusoide original tenía parte negativa, la continuamos hacia atrás.</w:t>
      </w:r>
    </w:p>
    <w:p w:rsidR="0045795C" w:rsidRDefault="0045795C" w:rsidP="0045795C">
      <w:pPr>
        <w:spacing w:after="0" w:line="240" w:lineRule="auto"/>
        <w:rPr>
          <w:rFonts w:eastAsiaTheme="minorEastAsia"/>
          <w:lang w:val="en-001"/>
        </w:rPr>
      </w:pPr>
    </w:p>
    <w:p w:rsidR="00EF6D95" w:rsidRPr="00EF6D95" w:rsidRDefault="0045795C" w:rsidP="00EF6D95">
      <w:pPr>
        <w:pStyle w:val="Prrafodelista"/>
        <w:numPr>
          <w:ilvl w:val="0"/>
          <w:numId w:val="28"/>
        </w:numPr>
        <w:spacing w:after="0" w:line="240" w:lineRule="auto"/>
        <w:rPr>
          <w:rFonts w:eastAsiaTheme="minorEastAsia"/>
          <w:lang w:val="en-001"/>
        </w:rPr>
      </w:pPr>
      <w:r>
        <w:rPr>
          <w:rFonts w:eastAsiaTheme="minorEastAsia"/>
          <w:lang w:val="en-001"/>
        </w:rPr>
        <w:t xml:space="preserve">Aplicamos el principio de superposición: En lugar de aplicar el filtro a toda la señal completa y obtener lo que nosotros esperamos que salga del filtro </w:t>
      </w:r>
      <w:r>
        <w:rPr>
          <w:rFonts w:eastAsiaTheme="minorEastAsia"/>
          <w:i/>
          <w:lang w:val="en-001"/>
        </w:rPr>
        <w:t>pasa-todo</w:t>
      </w:r>
      <w:r>
        <w:rPr>
          <w:rFonts w:eastAsiaTheme="minorEastAsia"/>
          <w:lang w:val="en-001"/>
        </w:rPr>
        <w:t>, le pasamos el filtro a cada componente y sumamos estas las salidas</w:t>
      </w:r>
      <w:r w:rsidR="00EF6D95">
        <w:rPr>
          <w:rFonts w:eastAsiaTheme="minorEastAsia"/>
          <w:lang w:val="en-001"/>
        </w:rPr>
        <w:t xml:space="preserve"> del filtro:</w:t>
      </w:r>
    </w:p>
    <w:p w:rsidR="00EF6D95" w:rsidRDefault="005F7A54" w:rsidP="00EF6D95">
      <w:pPr>
        <w:pStyle w:val="Prrafodelista"/>
        <w:numPr>
          <w:ilvl w:val="0"/>
          <w:numId w:val="29"/>
        </w:numPr>
        <w:spacing w:after="0" w:line="240" w:lineRule="auto"/>
        <w:rPr>
          <w:rFonts w:eastAsiaTheme="minorEastAsia"/>
          <w:lang w:val="en-001"/>
        </w:rPr>
      </w:pPr>
      <w:r>
        <w:rPr>
          <w:rFonts w:eastAsiaTheme="minorEastAsia"/>
          <w:noProof/>
          <w:lang w:val="es-ES" w:eastAsia="es-ES"/>
        </w:rPr>
        <w:drawing>
          <wp:anchor distT="0" distB="0" distL="114300" distR="114300" simplePos="0" relativeHeight="251680768" behindDoc="0" locked="0" layoutInCell="1" allowOverlap="1" wp14:anchorId="5FAE792F" wp14:editId="436BE2FB">
            <wp:simplePos x="0" y="0"/>
            <wp:positionH relativeFrom="margin">
              <wp:align>right</wp:align>
            </wp:positionH>
            <wp:positionV relativeFrom="paragraph">
              <wp:posOffset>6532</wp:posOffset>
            </wp:positionV>
            <wp:extent cx="2042160" cy="2715895"/>
            <wp:effectExtent l="0" t="0" r="0" b="825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216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D95">
        <w:rPr>
          <w:rFonts w:eastAsiaTheme="minorEastAsia"/>
          <w:lang w:val="en-001"/>
        </w:rPr>
        <w:t>intuitivamente si uno pasa una onda cuadrada por un filtro que en principio no afecta en nada a sus componentes (ya que multiplica todo por 1), esperaría que salga la misma onda cuadrada.</w:t>
      </w:r>
    </w:p>
    <w:p w:rsidR="00EF6D95" w:rsidRDefault="00EF6D95" w:rsidP="00EF6D95">
      <w:pPr>
        <w:spacing w:after="0" w:line="240" w:lineRule="auto"/>
        <w:rPr>
          <w:rFonts w:eastAsiaTheme="minorEastAsia"/>
          <w:lang w:val="en-001"/>
        </w:rPr>
      </w:pPr>
    </w:p>
    <w:p w:rsidR="00F84A01" w:rsidRDefault="00F84A01" w:rsidP="00EF6D95">
      <w:pPr>
        <w:spacing w:after="0" w:line="240" w:lineRule="auto"/>
        <w:rPr>
          <w:rFonts w:eastAsiaTheme="minorEastAsia"/>
          <w:lang w:val="en-001"/>
        </w:rPr>
      </w:pPr>
    </w:p>
    <w:p w:rsidR="00EF6D95" w:rsidRDefault="00EF6D95" w:rsidP="00EF6D95">
      <w:pPr>
        <w:pStyle w:val="Prrafodelista"/>
        <w:numPr>
          <w:ilvl w:val="0"/>
          <w:numId w:val="29"/>
        </w:numPr>
        <w:spacing w:after="0" w:line="240" w:lineRule="auto"/>
        <w:rPr>
          <w:rFonts w:eastAsiaTheme="minorEastAsia"/>
          <w:lang w:val="en-001"/>
        </w:rPr>
      </w:pPr>
      <w:r>
        <w:rPr>
          <w:rFonts w:eastAsiaTheme="minorEastAsia"/>
          <w:lang w:val="en-001"/>
        </w:rPr>
        <w:t xml:space="preserve">No modifica la magnitud, pero modifica la fase: La desplaza </w:t>
      </w:r>
      <w:r>
        <w:rPr>
          <w:rFonts w:eastAsiaTheme="minorEastAsia" w:cstheme="minorHAnsi"/>
          <w:lang w:val="en-001"/>
        </w:rPr>
        <w:t>π</w:t>
      </w:r>
      <w:r>
        <w:rPr>
          <w:rFonts w:eastAsiaTheme="minorEastAsia"/>
          <w:lang w:val="en-001"/>
        </w:rPr>
        <w:t>/2.</w:t>
      </w:r>
    </w:p>
    <w:p w:rsidR="00EF6D95" w:rsidRDefault="00EF6D95" w:rsidP="00EF6D95">
      <w:pPr>
        <w:spacing w:after="0" w:line="240" w:lineRule="auto"/>
        <w:rPr>
          <w:rFonts w:eastAsiaTheme="minorEastAsia"/>
          <w:lang w:val="en-001"/>
        </w:rPr>
      </w:pPr>
    </w:p>
    <w:p w:rsidR="00EF6D95" w:rsidRDefault="00EF6D95" w:rsidP="00EF6D95">
      <w:pPr>
        <w:spacing w:after="0" w:line="240" w:lineRule="auto"/>
        <w:rPr>
          <w:rFonts w:eastAsiaTheme="minorEastAsia"/>
          <w:lang w:val="en-001"/>
        </w:rPr>
      </w:pPr>
    </w:p>
    <w:p w:rsidR="00F84A01" w:rsidRDefault="00F84A01" w:rsidP="00EF6D95">
      <w:pPr>
        <w:spacing w:after="0" w:line="240" w:lineRule="auto"/>
        <w:rPr>
          <w:rFonts w:eastAsiaTheme="minorEastAsia"/>
          <w:lang w:val="en-001"/>
        </w:rPr>
      </w:pPr>
    </w:p>
    <w:p w:rsidR="00EF6D95" w:rsidRDefault="00EF6D95" w:rsidP="00EF6D95">
      <w:pPr>
        <w:pStyle w:val="Prrafodelista"/>
        <w:numPr>
          <w:ilvl w:val="0"/>
          <w:numId w:val="29"/>
        </w:numPr>
        <w:spacing w:after="0" w:line="240" w:lineRule="auto"/>
        <w:rPr>
          <w:rFonts w:eastAsiaTheme="minorEastAsia"/>
          <w:lang w:val="en-001"/>
        </w:rPr>
      </w:pPr>
      <w:r>
        <w:rPr>
          <w:rFonts w:eastAsiaTheme="minorEastAsia"/>
          <w:lang w:val="en-001"/>
        </w:rPr>
        <w:t xml:space="preserve">No modifica la magnitud, pero modifica la fase: La desplaza </w:t>
      </w:r>
      <w:r>
        <w:rPr>
          <w:rFonts w:eastAsiaTheme="minorEastAsia" w:cstheme="minorHAnsi"/>
          <w:lang w:val="en-001"/>
        </w:rPr>
        <w:t>π</w:t>
      </w:r>
      <w:r>
        <w:rPr>
          <w:rFonts w:eastAsiaTheme="minorEastAsia"/>
          <w:lang w:val="en-001"/>
        </w:rPr>
        <w:t>/2.</w:t>
      </w:r>
    </w:p>
    <w:p w:rsidR="00EF6D95" w:rsidRDefault="00EF6D95" w:rsidP="00EF6D95">
      <w:pPr>
        <w:spacing w:after="0" w:line="240" w:lineRule="auto"/>
        <w:rPr>
          <w:rFonts w:eastAsiaTheme="minorEastAsia"/>
          <w:lang w:val="en-001"/>
        </w:rPr>
      </w:pPr>
    </w:p>
    <w:p w:rsidR="00F84A01" w:rsidRDefault="00F84A01" w:rsidP="00EF6D95">
      <w:pPr>
        <w:spacing w:after="0" w:line="240" w:lineRule="auto"/>
        <w:rPr>
          <w:rFonts w:eastAsiaTheme="minorEastAsia"/>
          <w:lang w:val="en-001"/>
        </w:rPr>
      </w:pPr>
    </w:p>
    <w:p w:rsidR="00EF6D95" w:rsidRDefault="00EF6D95" w:rsidP="00EF6D95">
      <w:pPr>
        <w:pStyle w:val="Prrafodelista"/>
        <w:numPr>
          <w:ilvl w:val="0"/>
          <w:numId w:val="29"/>
        </w:numPr>
        <w:spacing w:after="0" w:line="240" w:lineRule="auto"/>
        <w:rPr>
          <w:rFonts w:eastAsiaTheme="minorEastAsia"/>
          <w:lang w:val="en-001"/>
        </w:rPr>
      </w:pPr>
      <w:r>
        <w:rPr>
          <w:rFonts w:eastAsiaTheme="minorEastAsia"/>
          <w:lang w:val="en-001"/>
        </w:rPr>
        <w:t>La resultante no coincide con nuestra intuición, ya que vemos que no es una onda cuadrada. Esto sucede porque cuando pensamos la respuesta, no tuvimos en cuenta cómo afecta la fase del filtro; en este caso la deforma.</w:t>
      </w:r>
    </w:p>
    <w:p w:rsidR="00EF6D95" w:rsidRDefault="00EF6D95" w:rsidP="00EF6D95">
      <w:pPr>
        <w:spacing w:after="0" w:line="240" w:lineRule="auto"/>
        <w:rPr>
          <w:rFonts w:eastAsiaTheme="minorEastAsia"/>
          <w:lang w:val="en-001"/>
        </w:rPr>
      </w:pPr>
    </w:p>
    <w:p w:rsidR="00F84A01" w:rsidRDefault="00F84A01" w:rsidP="00EF6D95">
      <w:pPr>
        <w:spacing w:after="0" w:line="240" w:lineRule="auto"/>
        <w:rPr>
          <w:rFonts w:eastAsiaTheme="minorEastAsia"/>
          <w:lang w:val="en-001"/>
        </w:rPr>
      </w:pPr>
      <w:r>
        <w:rPr>
          <w:rFonts w:eastAsiaTheme="minorEastAsia"/>
          <w:noProof/>
          <w:lang w:val="es-ES" w:eastAsia="es-ES"/>
        </w:rPr>
        <w:drawing>
          <wp:anchor distT="0" distB="0" distL="114300" distR="114300" simplePos="0" relativeHeight="251679744" behindDoc="0" locked="0" layoutInCell="1" allowOverlap="1" wp14:anchorId="15FA3DA4" wp14:editId="3C1B7EE4">
            <wp:simplePos x="0" y="0"/>
            <wp:positionH relativeFrom="margin">
              <wp:align>right</wp:align>
            </wp:positionH>
            <wp:positionV relativeFrom="paragraph">
              <wp:posOffset>86088</wp:posOffset>
            </wp:positionV>
            <wp:extent cx="1348105" cy="1147445"/>
            <wp:effectExtent l="0" t="0" r="444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8105" cy="114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6D95" w:rsidRPr="00EF6D95" w:rsidRDefault="00EF6D95" w:rsidP="00EF6D95">
      <w:pPr>
        <w:pStyle w:val="Prrafodelista"/>
        <w:numPr>
          <w:ilvl w:val="0"/>
          <w:numId w:val="30"/>
        </w:numPr>
        <w:spacing w:after="0" w:line="240" w:lineRule="auto"/>
        <w:rPr>
          <w:rFonts w:eastAsiaTheme="minorEastAsia"/>
          <w:lang w:val="en-001"/>
        </w:rPr>
      </w:pPr>
      <w:r>
        <w:rPr>
          <w:rFonts w:eastAsiaTheme="minorEastAsia"/>
          <w:lang w:val="en-001"/>
        </w:rPr>
        <w:t xml:space="preserve">Sin embargo, si le calculamos la transformada de Fourier a esta resultante y </w:t>
      </w:r>
      <w:r w:rsidR="00F84A01">
        <w:rPr>
          <w:rFonts w:eastAsiaTheme="minorEastAsia"/>
          <w:lang w:val="en-001"/>
        </w:rPr>
        <w:t>calculamos su</w:t>
      </w:r>
      <w:r>
        <w:rPr>
          <w:rFonts w:eastAsiaTheme="minorEastAsia"/>
          <w:lang w:val="en-001"/>
        </w:rPr>
        <w:t xml:space="preserve"> amplitud, obtendríamos un pico de amplitud normalizada 1 en 100 Hz, y otro pico de 1/3 en 300 Hz, lo cual coincide si graficaríamos de igual manera la transformada de la suma de las senoidales sin filtrar. </w:t>
      </w:r>
    </w:p>
    <w:p w:rsidR="0045795C" w:rsidRDefault="0045795C" w:rsidP="0045795C">
      <w:pPr>
        <w:spacing w:after="0" w:line="240" w:lineRule="auto"/>
        <w:rPr>
          <w:rFonts w:eastAsiaTheme="minorEastAsia"/>
          <w:lang w:val="en-001"/>
        </w:rPr>
      </w:pPr>
    </w:p>
    <w:p w:rsidR="00F84A01" w:rsidRDefault="00F84A01" w:rsidP="0045795C">
      <w:pPr>
        <w:spacing w:after="0" w:line="240" w:lineRule="auto"/>
        <w:rPr>
          <w:rFonts w:eastAsiaTheme="minorEastAsia"/>
          <w:lang w:val="en-001"/>
        </w:rPr>
      </w:pPr>
    </w:p>
    <w:p w:rsidR="0045795C" w:rsidRDefault="00F84A01" w:rsidP="00F84A01">
      <w:pPr>
        <w:pStyle w:val="Prrafodelista"/>
        <w:numPr>
          <w:ilvl w:val="0"/>
          <w:numId w:val="25"/>
        </w:numPr>
        <w:spacing w:after="0" w:line="240" w:lineRule="auto"/>
        <w:jc w:val="both"/>
        <w:rPr>
          <w:rFonts w:eastAsiaTheme="minorEastAsia"/>
          <w:lang w:val="en-001"/>
        </w:rPr>
      </w:pPr>
      <w:r w:rsidRPr="00F84A01">
        <w:rPr>
          <w:rFonts w:eastAsiaTheme="minorEastAsia"/>
          <w:u w:val="single"/>
          <w:lang w:val="en-001"/>
        </w:rPr>
        <w:lastRenderedPageBreak/>
        <w:t>Aplicación de un filtro de fase lineal a ambas componentes por superposición</w:t>
      </w:r>
      <w:r>
        <w:rPr>
          <w:rFonts w:eastAsiaTheme="minorEastAsia"/>
          <w:lang w:val="en-001"/>
        </w:rPr>
        <w:t>:</w:t>
      </w:r>
    </w:p>
    <w:p w:rsidR="005F7A54" w:rsidRDefault="00F84A01" w:rsidP="00340D7E">
      <w:pPr>
        <w:pStyle w:val="Prrafodelista"/>
        <w:numPr>
          <w:ilvl w:val="0"/>
          <w:numId w:val="30"/>
        </w:numPr>
        <w:spacing w:after="0" w:line="240" w:lineRule="auto"/>
        <w:rPr>
          <w:rFonts w:eastAsiaTheme="minorEastAsia"/>
          <w:lang w:val="en-001"/>
        </w:rPr>
      </w:pPr>
      <w:r>
        <w:rPr>
          <w:rFonts w:eastAsiaTheme="minorEastAsia"/>
          <w:lang w:val="en-001"/>
        </w:rPr>
        <w:t>Ahora vamos a buscar que la componente de 100 Hz y 300 Hz luego del filtro se alineen temporalmente, para que el resultado de la suma sí sea algo similar a una onda cuadrada.</w:t>
      </w:r>
      <w:r w:rsidR="005F7A54">
        <w:rPr>
          <w:rFonts w:eastAsiaTheme="minorEastAsia"/>
          <w:lang w:val="en-001"/>
        </w:rPr>
        <w:t xml:space="preserve"> </w:t>
      </w:r>
    </w:p>
    <w:p w:rsidR="00F84A01" w:rsidRDefault="005F7A54" w:rsidP="00340D7E">
      <w:pPr>
        <w:pStyle w:val="Prrafodelista"/>
        <w:numPr>
          <w:ilvl w:val="0"/>
          <w:numId w:val="30"/>
        </w:numPr>
        <w:spacing w:after="0" w:line="240" w:lineRule="auto"/>
        <w:rPr>
          <w:rFonts w:eastAsiaTheme="minorEastAsia"/>
          <w:lang w:val="en-001"/>
        </w:rPr>
      </w:pPr>
      <w:r>
        <w:rPr>
          <w:rFonts w:eastAsiaTheme="minorEastAsia"/>
          <w:lang w:val="en-001"/>
        </w:rPr>
        <w:t>Entonces lo que hubiéramos querido es que los puntos donde empiezan ambas señales (puntos rojos en la gráfica de arriba), coincidan temporalmente.</w:t>
      </w:r>
    </w:p>
    <w:p w:rsidR="005F7A54" w:rsidRPr="005F7A54" w:rsidRDefault="005F7A54" w:rsidP="00340D7E">
      <w:pPr>
        <w:pStyle w:val="Prrafodelista"/>
        <w:numPr>
          <w:ilvl w:val="0"/>
          <w:numId w:val="30"/>
        </w:numPr>
        <w:spacing w:after="0" w:line="240" w:lineRule="auto"/>
        <w:rPr>
          <w:rFonts w:eastAsiaTheme="minorEastAsia"/>
          <w:lang w:val="en-001"/>
        </w:rPr>
      </w:pPr>
      <w:r>
        <w:rPr>
          <w:rFonts w:eastAsiaTheme="minorEastAsia"/>
          <w:lang w:val="en-001"/>
        </w:rPr>
        <w:t xml:space="preserve">El cálculo sería: Si para la fundamental corrida </w:t>
      </w:r>
      <w:r>
        <w:rPr>
          <w:rFonts w:eastAsiaTheme="minorEastAsia" w:cstheme="minorHAnsi"/>
          <w:lang w:val="en-001"/>
        </w:rPr>
        <w:t>π</w:t>
      </w:r>
      <w:r>
        <w:rPr>
          <w:rFonts w:eastAsiaTheme="minorEastAsia"/>
          <w:lang w:val="en-001"/>
        </w:rPr>
        <w:t xml:space="preserve">/2 me hizo correr en el tiempo la parte negra de la gráfica anterior, </w:t>
      </w:r>
      <w:r w:rsidRPr="005F7A54">
        <w:rPr>
          <w:rFonts w:eastAsiaTheme="minorEastAsia"/>
          <w:b/>
          <w:lang w:val="es-ES"/>
        </w:rPr>
        <w:t>¿</w:t>
      </w:r>
      <w:r>
        <w:rPr>
          <w:rFonts w:eastAsiaTheme="minorEastAsia"/>
          <w:b/>
          <w:lang w:val="en-001"/>
        </w:rPr>
        <w:t>cuánto es en términos de fase ese mismo corrimiento para onda de 300 Hz?</w:t>
      </w:r>
    </w:p>
    <w:p w:rsidR="00F84A01" w:rsidRDefault="005F7A54" w:rsidP="00340D7E">
      <w:pPr>
        <w:pStyle w:val="Prrafodelista"/>
        <w:numPr>
          <w:ilvl w:val="0"/>
          <w:numId w:val="30"/>
        </w:numPr>
        <w:spacing w:after="0" w:line="240" w:lineRule="auto"/>
        <w:rPr>
          <w:rFonts w:eastAsiaTheme="minorEastAsia"/>
          <w:lang w:val="en-001"/>
        </w:rPr>
      </w:pPr>
      <w:r>
        <w:rPr>
          <w:rFonts w:eastAsiaTheme="minorEastAsia"/>
          <w:lang w:val="en-001"/>
        </w:rPr>
        <w:t xml:space="preserve">Podemos ver en la gráfica anterior que temporalmente </w:t>
      </w:r>
      <w:r>
        <w:rPr>
          <w:rFonts w:eastAsiaTheme="minorEastAsia" w:cstheme="minorHAnsi"/>
          <w:lang w:val="en-001"/>
        </w:rPr>
        <w:t>π</w:t>
      </w:r>
      <w:r>
        <w:rPr>
          <w:rFonts w:eastAsiaTheme="minorEastAsia"/>
          <w:lang w:val="en-001"/>
        </w:rPr>
        <w:t>/2</w:t>
      </w:r>
      <w:r w:rsidR="00340D7E">
        <w:rPr>
          <w:rFonts w:eastAsiaTheme="minorEastAsia"/>
          <w:lang w:val="en-001"/>
        </w:rPr>
        <w:t xml:space="preserve"> en la de 100</w:t>
      </w:r>
      <w:r>
        <w:rPr>
          <w:rFonts w:eastAsiaTheme="minorEastAsia"/>
          <w:lang w:val="en-001"/>
        </w:rPr>
        <w:t>Hz coincide con 3</w:t>
      </w:r>
      <w:r>
        <w:rPr>
          <w:rFonts w:eastAsiaTheme="minorEastAsia" w:cstheme="minorHAnsi"/>
          <w:lang w:val="en-001"/>
        </w:rPr>
        <w:t>π</w:t>
      </w:r>
      <w:r>
        <w:rPr>
          <w:rFonts w:eastAsiaTheme="minorEastAsia"/>
          <w:lang w:val="en-001"/>
        </w:rPr>
        <w:t>/2</w:t>
      </w:r>
      <w:r w:rsidR="00340D7E">
        <w:rPr>
          <w:rFonts w:eastAsiaTheme="minorEastAsia"/>
          <w:lang w:val="en-001"/>
        </w:rPr>
        <w:t xml:space="preserve"> en la de 300Hz.</w:t>
      </w:r>
    </w:p>
    <w:p w:rsidR="00DB3B3F" w:rsidRDefault="00DB3B3F" w:rsidP="00340D7E">
      <w:pPr>
        <w:pStyle w:val="Prrafodelista"/>
        <w:numPr>
          <w:ilvl w:val="0"/>
          <w:numId w:val="30"/>
        </w:numPr>
        <w:spacing w:after="0" w:line="240" w:lineRule="auto"/>
        <w:rPr>
          <w:rFonts w:eastAsiaTheme="minorEastAsia"/>
          <w:lang w:val="en-001"/>
        </w:rPr>
      </w:pPr>
      <w:r>
        <w:rPr>
          <w:rFonts w:eastAsiaTheme="minorEastAsia"/>
          <w:lang w:val="en-001"/>
        </w:rPr>
        <w:t>Si graficamos esta idea, en el plano formado por la frecuencia y la fase:</w:t>
      </w:r>
    </w:p>
    <w:p w:rsidR="00DB3B3F" w:rsidRDefault="00DB3B3F" w:rsidP="00340D7E">
      <w:pPr>
        <w:pStyle w:val="Prrafodelista"/>
        <w:numPr>
          <w:ilvl w:val="0"/>
          <w:numId w:val="30"/>
        </w:numPr>
        <w:spacing w:after="0" w:line="240" w:lineRule="auto"/>
        <w:rPr>
          <w:rFonts w:eastAsiaTheme="minorEastAsia"/>
          <w:lang w:val="en-001"/>
        </w:rPr>
      </w:pPr>
      <w:r>
        <w:rPr>
          <w:rFonts w:eastAsiaTheme="minorEastAsia" w:cstheme="minorHAnsi"/>
          <w:lang w:val="en-001"/>
        </w:rPr>
        <w:t>π</w:t>
      </w:r>
      <w:r>
        <w:rPr>
          <w:rFonts w:eastAsiaTheme="minorEastAsia"/>
          <w:lang w:val="en-001"/>
        </w:rPr>
        <w:t>/2</w:t>
      </w:r>
      <w:r>
        <w:rPr>
          <w:rFonts w:eastAsiaTheme="minorEastAsia"/>
          <w:noProof/>
          <w:lang w:val="es-ES" w:eastAsia="es-ES"/>
        </w:rPr>
        <w:drawing>
          <wp:anchor distT="0" distB="0" distL="114300" distR="114300" simplePos="0" relativeHeight="251681792" behindDoc="0" locked="0" layoutInCell="1" allowOverlap="1" wp14:anchorId="291FFC9D" wp14:editId="4B2AD6B2">
            <wp:simplePos x="0" y="0"/>
            <wp:positionH relativeFrom="margin">
              <wp:align>right</wp:align>
            </wp:positionH>
            <wp:positionV relativeFrom="paragraph">
              <wp:posOffset>4445</wp:posOffset>
            </wp:positionV>
            <wp:extent cx="2612390" cy="16954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2390" cy="1695450"/>
                    </a:xfrm>
                    <a:prstGeom prst="rect">
                      <a:avLst/>
                    </a:prstGeom>
                    <a:noFill/>
                    <a:ln>
                      <a:noFill/>
                    </a:ln>
                  </pic:spPr>
                </pic:pic>
              </a:graphicData>
            </a:graphic>
          </wp:anchor>
        </w:drawing>
      </w:r>
      <w:r>
        <w:rPr>
          <w:rFonts w:eastAsiaTheme="minorEastAsia"/>
          <w:lang w:val="en-001"/>
        </w:rPr>
        <w:t xml:space="preserve"> para la de 100 Hz y 3</w:t>
      </w:r>
      <w:r>
        <w:rPr>
          <w:rFonts w:eastAsiaTheme="minorEastAsia" w:cstheme="minorHAnsi"/>
          <w:lang w:val="en-001"/>
        </w:rPr>
        <w:t>π</w:t>
      </w:r>
      <w:r>
        <w:rPr>
          <w:rFonts w:eastAsiaTheme="minorEastAsia"/>
          <w:lang w:val="en-001"/>
        </w:rPr>
        <w:t>/2 para la de 300 Hz forman una recta, ya que por ejemplo si hubiera tenido una componente de 200 Hz, hubiera querido que se corra 2</w:t>
      </w:r>
      <w:r>
        <w:rPr>
          <w:rFonts w:eastAsiaTheme="minorEastAsia" w:cstheme="minorHAnsi"/>
          <w:lang w:val="en-001"/>
        </w:rPr>
        <w:t>π</w:t>
      </w:r>
      <w:r>
        <w:rPr>
          <w:rFonts w:eastAsiaTheme="minorEastAsia"/>
          <w:lang w:val="en-001"/>
        </w:rPr>
        <w:t>/2.</w:t>
      </w:r>
    </w:p>
    <w:p w:rsidR="00DB3B3F" w:rsidRDefault="00DB3B3F" w:rsidP="00340D7E">
      <w:pPr>
        <w:pStyle w:val="Prrafodelista"/>
        <w:numPr>
          <w:ilvl w:val="0"/>
          <w:numId w:val="30"/>
        </w:numPr>
        <w:spacing w:after="0" w:line="240" w:lineRule="auto"/>
        <w:rPr>
          <w:rFonts w:eastAsiaTheme="minorEastAsia"/>
          <w:lang w:val="en-001"/>
        </w:rPr>
      </w:pPr>
      <w:r>
        <w:rPr>
          <w:rFonts w:eastAsiaTheme="minorEastAsia"/>
          <w:lang w:val="en-001"/>
        </w:rPr>
        <w:t>De esta manera vemos que si hacemos que la fase sea una recta con una determinada pendiente, todas las componentes se corren proporcionalmente la misma cantidad en tiempo y por lo tanto al reconstruirla coiciden los inicios y la forma de la onda coincidiría con lo que pensamos inicialmente.</w:t>
      </w:r>
    </w:p>
    <w:p w:rsidR="00DB3B3F" w:rsidRDefault="00DB3B3F" w:rsidP="00DB3B3F">
      <w:pPr>
        <w:spacing w:after="0" w:line="240" w:lineRule="auto"/>
        <w:jc w:val="both"/>
        <w:rPr>
          <w:rFonts w:eastAsiaTheme="minorEastAsia"/>
          <w:lang w:val="en-001"/>
        </w:rPr>
      </w:pPr>
    </w:p>
    <w:p w:rsidR="00DB3B3F" w:rsidRPr="00DB3B3F" w:rsidRDefault="00DB3B3F" w:rsidP="00340D7E">
      <w:pPr>
        <w:spacing w:after="0" w:line="240" w:lineRule="auto"/>
        <w:rPr>
          <w:rFonts w:eastAsiaTheme="minorEastAsia"/>
          <w:lang w:val="en-001"/>
        </w:rPr>
      </w:pPr>
      <w:r>
        <w:rPr>
          <w:rFonts w:eastAsiaTheme="minorEastAsia"/>
          <w:lang w:val="en-001"/>
        </w:rPr>
        <w:t xml:space="preserve">Acá vemos la importancia de un filtro de fase lineal, </w:t>
      </w:r>
      <w:r>
        <w:rPr>
          <w:rFonts w:eastAsiaTheme="minorEastAsia"/>
          <w:b/>
          <w:lang w:val="en-001"/>
        </w:rPr>
        <w:t>ya que si no la tiene, corre de manera diferente las distintas componentes y cuando uno mira la salida del filtro, observa que hay cambios morfológicos en la señal.</w:t>
      </w:r>
      <w:r>
        <w:rPr>
          <w:rFonts w:eastAsiaTheme="minorEastAsia"/>
          <w:lang w:val="en-001"/>
        </w:rPr>
        <w:t xml:space="preserve"> Esto para muchas aplicaciones puede ser relevante, incluso el oído humano detecta estos cambios morfológicos.</w:t>
      </w:r>
    </w:p>
    <w:p w:rsidR="00DB3B3F" w:rsidRPr="00DB3B3F" w:rsidRDefault="00DB3B3F" w:rsidP="00340D7E">
      <w:pPr>
        <w:spacing w:after="0" w:line="240" w:lineRule="auto"/>
        <w:rPr>
          <w:rFonts w:eastAsiaTheme="minorEastAsia"/>
          <w:lang w:val="en-001"/>
        </w:rPr>
      </w:pPr>
    </w:p>
    <w:p w:rsidR="00DB3B3F" w:rsidRDefault="00DB3B3F" w:rsidP="00340D7E">
      <w:pPr>
        <w:spacing w:after="0" w:line="240" w:lineRule="auto"/>
        <w:rPr>
          <w:rFonts w:eastAsiaTheme="minorEastAsia"/>
          <w:b/>
          <w:lang w:val="en-001"/>
        </w:rPr>
      </w:pPr>
      <w:r>
        <w:rPr>
          <w:rFonts w:eastAsiaTheme="minorEastAsia"/>
          <w:b/>
          <w:lang w:val="en-001"/>
        </w:rPr>
        <w:t>Fase lineal: Definiciones.</w:t>
      </w:r>
    </w:p>
    <w:p w:rsidR="00DB3B3F" w:rsidRDefault="00DB3B3F" w:rsidP="00340D7E">
      <w:pPr>
        <w:pStyle w:val="Prrafodelista"/>
        <w:numPr>
          <w:ilvl w:val="0"/>
          <w:numId w:val="25"/>
        </w:numPr>
        <w:spacing w:after="0" w:line="240" w:lineRule="auto"/>
        <w:rPr>
          <w:rFonts w:eastAsiaTheme="minorEastAsia"/>
          <w:lang w:val="en-001"/>
        </w:rPr>
      </w:pPr>
      <w:r>
        <w:rPr>
          <w:rFonts w:eastAsiaTheme="minorEastAsia"/>
          <w:u w:val="single"/>
          <w:lang w:val="en-001"/>
        </w:rPr>
        <w:t>Definiciones de módulo y fase:</w:t>
      </w:r>
      <w:r>
        <w:rPr>
          <w:rFonts w:eastAsiaTheme="minorEastAsia"/>
          <w:lang w:val="en-001"/>
        </w:rPr>
        <w:t xml:space="preserve"> Ya vistas.</w:t>
      </w:r>
    </w:p>
    <w:p w:rsidR="00DB3B3F" w:rsidRDefault="00DB3B3F" w:rsidP="00340D7E">
      <w:pPr>
        <w:pStyle w:val="Prrafodelista"/>
        <w:numPr>
          <w:ilvl w:val="0"/>
          <w:numId w:val="25"/>
        </w:numPr>
        <w:spacing w:after="0" w:line="240" w:lineRule="auto"/>
        <w:rPr>
          <w:rFonts w:eastAsiaTheme="minorEastAsia"/>
          <w:lang w:val="en-001"/>
        </w:rPr>
      </w:pPr>
      <w:r>
        <w:rPr>
          <w:rFonts w:eastAsiaTheme="minorEastAsia"/>
          <w:u w:val="single"/>
          <w:lang w:val="en-001"/>
        </w:rPr>
        <w:t>Definición de retardo de fase:</w:t>
      </w:r>
      <w:r>
        <w:rPr>
          <w:rFonts w:eastAsiaTheme="minorEastAsia"/>
          <w:lang w:val="en-001"/>
        </w:rPr>
        <w:t xml:space="preserve"> </w:t>
      </w:r>
      <m:oMath>
        <m:sSub>
          <m:sSubPr>
            <m:ctrlPr>
              <w:rPr>
                <w:rFonts w:ascii="Cambria Math" w:eastAsiaTheme="minorEastAsia" w:hAnsi="Cambria Math"/>
                <w:i/>
                <w:lang w:val="en-001"/>
              </w:rPr>
            </m:ctrlPr>
          </m:sSubPr>
          <m:e>
            <m:r>
              <w:rPr>
                <w:rFonts w:ascii="Cambria Math" w:eastAsiaTheme="minorEastAsia" w:hAnsi="Cambria Math"/>
                <w:lang w:val="en-001"/>
              </w:rPr>
              <m:t>τ</m:t>
            </m:r>
          </m:e>
          <m:sub>
            <m:r>
              <w:rPr>
                <w:rFonts w:ascii="Cambria Math" w:eastAsiaTheme="minorEastAsia" w:hAnsi="Cambria Math"/>
                <w:lang w:val="en-001"/>
              </w:rPr>
              <m:t>ϕ</m:t>
            </m:r>
          </m:sub>
        </m:sSub>
        <m:d>
          <m:dPr>
            <m:ctrlPr>
              <w:rPr>
                <w:rFonts w:ascii="Cambria Math" w:eastAsiaTheme="minorEastAsia" w:hAnsi="Cambria Math"/>
                <w:i/>
                <w:lang w:val="en-001"/>
              </w:rPr>
            </m:ctrlPr>
          </m:dPr>
          <m:e>
            <m:r>
              <w:rPr>
                <w:rFonts w:ascii="Cambria Math" w:eastAsiaTheme="minorEastAsia" w:hAnsi="Cambria Math"/>
                <w:lang w:val="en-001"/>
              </w:rPr>
              <m:t>ω</m:t>
            </m:r>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ϕ(ω)</m:t>
            </m:r>
          </m:num>
          <m:den>
            <m:r>
              <w:rPr>
                <w:rFonts w:ascii="Cambria Math" w:eastAsiaTheme="minorEastAsia" w:hAnsi="Cambria Math"/>
                <w:lang w:val="en-001"/>
              </w:rPr>
              <m:t>ω</m:t>
            </m:r>
          </m:den>
        </m:f>
      </m:oMath>
    </w:p>
    <w:p w:rsidR="00340D7E" w:rsidRDefault="00340D7E" w:rsidP="00340D7E">
      <w:pPr>
        <w:pStyle w:val="Prrafodelista"/>
        <w:numPr>
          <w:ilvl w:val="0"/>
          <w:numId w:val="25"/>
        </w:numPr>
        <w:spacing w:after="0" w:line="240" w:lineRule="auto"/>
        <w:rPr>
          <w:rFonts w:eastAsiaTheme="minorEastAsia"/>
          <w:lang w:val="en-001"/>
        </w:rPr>
      </w:pPr>
      <w:r>
        <w:rPr>
          <w:rFonts w:eastAsiaTheme="minorEastAsia"/>
          <w:u w:val="single"/>
          <w:lang w:val="en-001"/>
        </w:rPr>
        <w:t>Definición de retardo de grupo:</w:t>
      </w:r>
      <w:r>
        <w:rPr>
          <w:rFonts w:eastAsiaTheme="minorEastAsia"/>
          <w:lang w:val="en-001"/>
        </w:rPr>
        <w:t xml:space="preserve"> </w:t>
      </w:r>
      <m:oMath>
        <m:sSub>
          <m:sSubPr>
            <m:ctrlPr>
              <w:rPr>
                <w:rFonts w:ascii="Cambria Math" w:eastAsiaTheme="minorEastAsia" w:hAnsi="Cambria Math"/>
                <w:i/>
                <w:lang w:val="en-001"/>
              </w:rPr>
            </m:ctrlPr>
          </m:sSubPr>
          <m:e>
            <m:r>
              <w:rPr>
                <w:rFonts w:ascii="Cambria Math" w:eastAsiaTheme="minorEastAsia" w:hAnsi="Cambria Math"/>
                <w:lang w:val="en-001"/>
              </w:rPr>
              <m:t>τ</m:t>
            </m:r>
          </m:e>
          <m:sub>
            <m:r>
              <w:rPr>
                <w:rFonts w:ascii="Cambria Math" w:eastAsiaTheme="minorEastAsia" w:hAnsi="Cambria Math"/>
                <w:lang w:val="en-001"/>
              </w:rPr>
              <m:t>γ</m:t>
            </m:r>
          </m:sub>
        </m:sSub>
        <m:d>
          <m:dPr>
            <m:ctrlPr>
              <w:rPr>
                <w:rFonts w:ascii="Cambria Math" w:eastAsiaTheme="minorEastAsia" w:hAnsi="Cambria Math"/>
                <w:i/>
                <w:lang w:val="en-001"/>
              </w:rPr>
            </m:ctrlPr>
          </m:dPr>
          <m:e>
            <m:r>
              <w:rPr>
                <w:rFonts w:ascii="Cambria Math" w:eastAsiaTheme="minorEastAsia" w:hAnsi="Cambria Math"/>
                <w:lang w:val="en-001"/>
              </w:rPr>
              <m:t>ω</m:t>
            </m:r>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dϕ(ω)</m:t>
            </m:r>
          </m:num>
          <m:den>
            <m:r>
              <w:rPr>
                <w:rFonts w:ascii="Cambria Math" w:eastAsiaTheme="minorEastAsia" w:hAnsi="Cambria Math"/>
                <w:lang w:val="en-001"/>
              </w:rPr>
              <m:t>dω</m:t>
            </m:r>
          </m:den>
        </m:f>
      </m:oMath>
    </w:p>
    <w:p w:rsidR="00340D7E" w:rsidRDefault="00340D7E" w:rsidP="00340D7E">
      <w:pPr>
        <w:pStyle w:val="Prrafodelista"/>
        <w:numPr>
          <w:ilvl w:val="0"/>
          <w:numId w:val="25"/>
        </w:numPr>
        <w:spacing w:after="0" w:line="240" w:lineRule="auto"/>
        <w:rPr>
          <w:rFonts w:eastAsiaTheme="minorEastAsia"/>
          <w:lang w:val="en-001"/>
        </w:rPr>
      </w:pPr>
      <w:r>
        <w:rPr>
          <w:rFonts w:eastAsiaTheme="minorEastAsia"/>
          <w:u w:val="single"/>
          <w:lang w:val="en-001"/>
        </w:rPr>
        <w:t>Fase lineal:</w:t>
      </w:r>
      <w:r>
        <w:rPr>
          <w:rFonts w:eastAsiaTheme="minorEastAsia"/>
          <w:lang w:val="en-001"/>
        </w:rPr>
        <w:t xml:space="preserve"> </w:t>
      </w:r>
      <m:oMath>
        <m:r>
          <w:rPr>
            <w:rFonts w:ascii="Cambria Math" w:eastAsiaTheme="minorEastAsia" w:hAnsi="Cambria Math"/>
            <w:lang w:val="en-001"/>
          </w:rPr>
          <m:t>ϕ</m:t>
        </m:r>
        <m:d>
          <m:dPr>
            <m:ctrlPr>
              <w:rPr>
                <w:rFonts w:ascii="Cambria Math" w:eastAsiaTheme="minorEastAsia" w:hAnsi="Cambria Math"/>
                <w:i/>
                <w:lang w:val="en-001"/>
              </w:rPr>
            </m:ctrlPr>
          </m:dPr>
          <m:e>
            <m:r>
              <w:rPr>
                <w:rFonts w:ascii="Cambria Math" w:eastAsiaTheme="minorEastAsia" w:hAnsi="Cambria Math"/>
                <w:lang w:val="en-001"/>
              </w:rPr>
              <m:t>ω</m:t>
            </m:r>
          </m:e>
        </m:d>
        <m:r>
          <w:rPr>
            <w:rFonts w:ascii="Cambria Math" w:eastAsiaTheme="minorEastAsia" w:hAnsi="Cambria Math"/>
            <w:lang w:val="en-001"/>
          </w:rPr>
          <m:t>=τω</m:t>
        </m:r>
      </m:oMath>
    </w:p>
    <w:p w:rsidR="00340D7E" w:rsidRDefault="00340D7E" w:rsidP="00340D7E">
      <w:pPr>
        <w:spacing w:after="0" w:line="240" w:lineRule="auto"/>
        <w:rPr>
          <w:rFonts w:eastAsiaTheme="minorEastAsia"/>
          <w:lang w:val="en-001"/>
        </w:rPr>
      </w:pPr>
    </w:p>
    <w:p w:rsidR="00340D7E" w:rsidRDefault="00340D7E" w:rsidP="00340D7E">
      <w:pPr>
        <w:spacing w:after="0" w:line="240" w:lineRule="auto"/>
        <w:rPr>
          <w:rFonts w:eastAsiaTheme="minorEastAsia"/>
          <w:u w:val="single"/>
          <w:lang w:val="en-001"/>
        </w:rPr>
      </w:pPr>
      <w:r>
        <w:rPr>
          <w:rFonts w:eastAsiaTheme="minorEastAsia"/>
          <w:u w:val="single"/>
          <w:lang w:val="en-001"/>
        </w:rPr>
        <w:t>Métodos de diseño FIR.</w:t>
      </w:r>
    </w:p>
    <w:p w:rsidR="00340D7E" w:rsidRDefault="00D2628A" w:rsidP="00340D7E">
      <w:pPr>
        <w:spacing w:after="0" w:line="240" w:lineRule="auto"/>
        <w:rPr>
          <w:rFonts w:eastAsiaTheme="minorEastAsia"/>
          <w:lang w:val="en-001"/>
        </w:rPr>
      </w:pPr>
      <w:r>
        <w:rPr>
          <w:rFonts w:eastAsiaTheme="minorEastAsia"/>
          <w:lang w:val="en-001"/>
        </w:rPr>
        <w:t>Ya vimos que cuando estoy buscando un filtro FIR con determinadas característiscas, si puedo encontrar los coeficientes de la respuesta al impulso, ya estoy encontrando casi directamente los coeficientes del filtro para implementarlos en la ecuación de recurrencia.</w:t>
      </w:r>
    </w:p>
    <w:p w:rsidR="00D2628A" w:rsidRDefault="00D2628A" w:rsidP="00340D7E">
      <w:pPr>
        <w:spacing w:after="0" w:line="240" w:lineRule="auto"/>
        <w:rPr>
          <w:rFonts w:eastAsiaTheme="minorEastAsia"/>
          <w:lang w:val="en-001"/>
        </w:rPr>
      </w:pPr>
    </w:p>
    <w:p w:rsidR="00D2628A" w:rsidRDefault="00D2628A" w:rsidP="00340D7E">
      <w:pPr>
        <w:spacing w:after="0" w:line="240" w:lineRule="auto"/>
        <w:rPr>
          <w:rFonts w:eastAsiaTheme="minorEastAsia"/>
          <w:b/>
          <w:lang w:val="en-001"/>
        </w:rPr>
      </w:pPr>
      <w:r>
        <w:rPr>
          <w:rFonts w:eastAsiaTheme="minorEastAsia"/>
          <w:b/>
          <w:lang w:val="en-001"/>
        </w:rPr>
        <w:t>Diseño FIR por Fourier y ventaneo.</w:t>
      </w:r>
    </w:p>
    <w:p w:rsidR="00D2628A" w:rsidRDefault="00D2628A" w:rsidP="00D2628A">
      <w:pPr>
        <w:pStyle w:val="Prrafodelista"/>
        <w:numPr>
          <w:ilvl w:val="0"/>
          <w:numId w:val="31"/>
        </w:numPr>
        <w:spacing w:after="0" w:line="240" w:lineRule="auto"/>
        <w:rPr>
          <w:rFonts w:eastAsiaTheme="minorEastAsia"/>
          <w:lang w:val="en-001"/>
        </w:rPr>
      </w:pPr>
      <w:r>
        <w:rPr>
          <w:rFonts w:eastAsiaTheme="minorEastAsia"/>
          <w:lang w:val="en-001"/>
        </w:rPr>
        <w:t>Especificación de los requerimientos (módulo y fase): Qué respuesta quiero en magnitud y fase.</w:t>
      </w:r>
    </w:p>
    <w:p w:rsidR="00F9138B" w:rsidRDefault="00F9138B" w:rsidP="00D2628A">
      <w:pPr>
        <w:pStyle w:val="Prrafodelista"/>
        <w:numPr>
          <w:ilvl w:val="0"/>
          <w:numId w:val="31"/>
        </w:numPr>
        <w:spacing w:after="0" w:line="240" w:lineRule="auto"/>
        <w:rPr>
          <w:rFonts w:eastAsiaTheme="minorEastAsia"/>
          <w:lang w:val="en-001"/>
        </w:rPr>
      </w:pPr>
      <w:r>
        <w:rPr>
          <w:rFonts w:eastAsiaTheme="minorEastAsia"/>
          <w:lang w:val="en-001"/>
        </w:rPr>
        <w:t>Muestreo de la respuesta en frecuencia.</w:t>
      </w:r>
    </w:p>
    <w:p w:rsidR="006038D7" w:rsidRPr="006038D7" w:rsidRDefault="00F9138B" w:rsidP="006038D7">
      <w:pPr>
        <w:pStyle w:val="Prrafodelista"/>
        <w:numPr>
          <w:ilvl w:val="0"/>
          <w:numId w:val="31"/>
        </w:numPr>
        <w:spacing w:after="0" w:line="240" w:lineRule="auto"/>
        <w:rPr>
          <w:rFonts w:eastAsiaTheme="minorEastAsia"/>
          <w:lang w:val="en-001"/>
        </w:rPr>
      </w:pPr>
      <w:r>
        <w:rPr>
          <w:rFonts w:eastAsiaTheme="minorEastAsia"/>
          <w:lang w:val="en-001"/>
        </w:rPr>
        <w:t xml:space="preserve">Aplicación de la TDF inversa: </w:t>
      </w:r>
      <w:r w:rsidR="006038D7" w:rsidRPr="006038D7">
        <w:rPr>
          <w:rFonts w:eastAsiaTheme="minorEastAsia"/>
          <w:b/>
          <w:lang w:val="en-001"/>
        </w:rPr>
        <w:t xml:space="preserve">Acá ya obtengo </w:t>
      </w:r>
      <w:r w:rsidR="006038D7" w:rsidRPr="006038D7">
        <w:rPr>
          <w:rFonts w:eastAsiaTheme="minorEastAsia"/>
          <w:b/>
          <w:lang w:val="en-001"/>
        </w:rPr>
        <w:t>h(n)</w:t>
      </w:r>
      <w:r w:rsidR="006038D7" w:rsidRPr="006038D7">
        <w:rPr>
          <w:rFonts w:eastAsiaTheme="minorEastAsia"/>
          <w:b/>
          <w:lang w:val="en-001"/>
        </w:rPr>
        <w:t xml:space="preserve"> (es decir, la respuesta al impulso del filtro)</w:t>
      </w:r>
      <w:r w:rsidR="006038D7" w:rsidRPr="006038D7">
        <w:rPr>
          <w:rFonts w:eastAsiaTheme="minorEastAsia"/>
          <w:b/>
          <w:lang w:val="en-001"/>
        </w:rPr>
        <w:t xml:space="preserve"> y por lo tanto ya tengo los coeficientes del filtro para implementar la ecuación en recurrencia.</w:t>
      </w:r>
    </w:p>
    <w:p w:rsidR="00F9138B" w:rsidRDefault="00F9138B" w:rsidP="00D2628A">
      <w:pPr>
        <w:pStyle w:val="Prrafodelista"/>
        <w:numPr>
          <w:ilvl w:val="0"/>
          <w:numId w:val="31"/>
        </w:numPr>
        <w:spacing w:after="0" w:line="240" w:lineRule="auto"/>
        <w:rPr>
          <w:rFonts w:eastAsiaTheme="minorEastAsia"/>
          <w:lang w:val="en-001"/>
        </w:rPr>
      </w:pPr>
      <w:r>
        <w:rPr>
          <w:rFonts w:eastAsiaTheme="minorEastAsia"/>
          <w:lang w:val="en-001"/>
        </w:rPr>
        <w:t xml:space="preserve">Truncado temporal (ventanas temporales): </w:t>
      </w:r>
      <w:r w:rsidR="003D28B9">
        <w:rPr>
          <w:rFonts w:eastAsiaTheme="minorEastAsia"/>
          <w:lang w:val="en-001"/>
        </w:rPr>
        <w:t>Para reducir el orden del filtro, p</w:t>
      </w:r>
      <w:r>
        <w:rPr>
          <w:rFonts w:eastAsiaTheme="minorEastAsia"/>
          <w:lang w:val="en-001"/>
        </w:rPr>
        <w:t xml:space="preserve">uedo cortarlo con una ventana cuadrada, pero con una ventana más “suave” </w:t>
      </w:r>
      <w:r w:rsidR="00F367F3">
        <w:rPr>
          <w:rFonts w:eastAsiaTheme="minorEastAsia"/>
          <w:lang w:val="en-001"/>
        </w:rPr>
        <w:t>para que cuando lo quiera representar en el dominio frecuencial, se vea lo mejor posible; es decir, cuando multiplicamos por una ventana cuadrada, en el dominio frecuencial estamos haciendo una convolución por la ventana transformada.</w:t>
      </w:r>
    </w:p>
    <w:p w:rsidR="00F9138B" w:rsidRDefault="00F9138B" w:rsidP="00D2628A">
      <w:pPr>
        <w:pStyle w:val="Prrafodelista"/>
        <w:numPr>
          <w:ilvl w:val="0"/>
          <w:numId w:val="31"/>
        </w:numPr>
        <w:spacing w:after="0" w:line="240" w:lineRule="auto"/>
        <w:rPr>
          <w:rFonts w:eastAsiaTheme="minorEastAsia"/>
          <w:lang w:val="en-001"/>
        </w:rPr>
      </w:pPr>
      <w:r>
        <w:rPr>
          <w:rFonts w:eastAsiaTheme="minorEastAsia"/>
          <w:lang w:val="en-001"/>
        </w:rPr>
        <w:t>Corrección de amplitud:</w:t>
      </w:r>
      <w:r w:rsidR="00F367F3">
        <w:rPr>
          <w:rFonts w:eastAsiaTheme="minorEastAsia"/>
          <w:lang w:val="en-001"/>
        </w:rPr>
        <w:t xml:space="preserve"> Verificar que no amplifique por demás la señal o no la reduzca.</w:t>
      </w:r>
    </w:p>
    <w:p w:rsidR="00F367F3" w:rsidRDefault="00F367F3" w:rsidP="00D2628A">
      <w:pPr>
        <w:pStyle w:val="Prrafodelista"/>
        <w:numPr>
          <w:ilvl w:val="0"/>
          <w:numId w:val="31"/>
        </w:numPr>
        <w:spacing w:after="0" w:line="240" w:lineRule="auto"/>
        <w:rPr>
          <w:rFonts w:eastAsiaTheme="minorEastAsia"/>
          <w:lang w:val="en-001"/>
        </w:rPr>
      </w:pPr>
      <w:r>
        <w:rPr>
          <w:rFonts w:eastAsiaTheme="minorEastAsia"/>
          <w:lang w:val="en-001"/>
        </w:rPr>
        <w:t>Corrección para obtener la causalidad (opcional): Podría trabajar con una señal guardada (por ejemplo un archivo de sonido) y podría aplicar un filtro que requiera alguna medida no causal (muestras futuras). Luego, si quisiera hacerlo causal, se puede hacer un corrimiento de manera que el filtro quede en la parte positiva y cuando se haga la convolución</w:t>
      </w:r>
      <w:r w:rsidR="006038D7">
        <w:rPr>
          <w:rFonts w:eastAsiaTheme="minorEastAsia"/>
          <w:lang w:val="en-001"/>
        </w:rPr>
        <w:t>, pasa para el lado negativo y solo requiere muestras del tiempo pasado.</w:t>
      </w:r>
    </w:p>
    <w:p w:rsidR="006038D7" w:rsidRDefault="006038D7" w:rsidP="006038D7">
      <w:pPr>
        <w:spacing w:after="0" w:line="240" w:lineRule="auto"/>
        <w:rPr>
          <w:rFonts w:eastAsiaTheme="minorEastAsia"/>
          <w:lang w:val="en-001"/>
        </w:rPr>
      </w:pPr>
    </w:p>
    <w:p w:rsidR="006038D7" w:rsidRPr="006038D7" w:rsidRDefault="006038D7" w:rsidP="006038D7">
      <w:pPr>
        <w:spacing w:after="0" w:line="240" w:lineRule="auto"/>
        <w:rPr>
          <w:rFonts w:eastAsiaTheme="minorEastAsia"/>
          <w:lang w:val="en-001"/>
        </w:rPr>
      </w:pPr>
      <w:r>
        <w:rPr>
          <w:rFonts w:eastAsiaTheme="minorEastAsia"/>
          <w:lang w:val="en-001"/>
        </w:rPr>
        <w:t>Hasta el paso 3 sería lo fundamental.</w:t>
      </w:r>
      <w:r>
        <w:rPr>
          <w:rFonts w:eastAsiaTheme="minorEastAsia"/>
          <w:b/>
          <w:lang w:val="en-001"/>
        </w:rPr>
        <w:t xml:space="preserve"> </w:t>
      </w:r>
      <w:r w:rsidRPr="006038D7">
        <w:rPr>
          <w:rFonts w:eastAsiaTheme="minorEastAsia"/>
          <w:lang w:val="en-001"/>
        </w:rPr>
        <w:t>Los pasos siguientes son más bien prácticos, es decir, definir un orden más chico del filtro afectando lo menos posible, corregir la amplitud y hacer que el filtro sea causal.</w:t>
      </w:r>
    </w:p>
    <w:p w:rsidR="00DB3B3F" w:rsidRPr="00DB3B3F" w:rsidRDefault="00DB3B3F" w:rsidP="00DB3B3F">
      <w:pPr>
        <w:spacing w:after="0" w:line="240" w:lineRule="auto"/>
        <w:jc w:val="both"/>
        <w:rPr>
          <w:rFonts w:eastAsiaTheme="minorEastAsia"/>
          <w:lang w:val="en-001"/>
        </w:rPr>
      </w:pPr>
    </w:p>
    <w:p w:rsidR="00B00A41" w:rsidRDefault="00B00A41" w:rsidP="005F7A54">
      <w:pPr>
        <w:spacing w:after="0" w:line="240" w:lineRule="auto"/>
        <w:jc w:val="both"/>
        <w:rPr>
          <w:rFonts w:eastAsiaTheme="minorEastAsia"/>
          <w:b/>
          <w:lang w:val="en-001"/>
        </w:rPr>
      </w:pPr>
    </w:p>
    <w:p w:rsidR="00B00A41" w:rsidRDefault="00B00A41" w:rsidP="005F7A54">
      <w:pPr>
        <w:spacing w:after="0" w:line="240" w:lineRule="auto"/>
        <w:jc w:val="both"/>
        <w:rPr>
          <w:rFonts w:eastAsiaTheme="minorEastAsia"/>
          <w:b/>
          <w:lang w:val="en-001"/>
        </w:rPr>
      </w:pPr>
    </w:p>
    <w:p w:rsidR="00B00A41" w:rsidRDefault="00B00A41" w:rsidP="005F7A54">
      <w:pPr>
        <w:spacing w:after="0" w:line="240" w:lineRule="auto"/>
        <w:jc w:val="both"/>
        <w:rPr>
          <w:rFonts w:eastAsiaTheme="minorEastAsia"/>
          <w:b/>
          <w:lang w:val="en-001"/>
        </w:rPr>
      </w:pPr>
    </w:p>
    <w:p w:rsidR="003D28B9" w:rsidRDefault="003D28B9" w:rsidP="005F7A54">
      <w:pPr>
        <w:spacing w:after="0" w:line="240" w:lineRule="auto"/>
        <w:jc w:val="both"/>
        <w:rPr>
          <w:rFonts w:eastAsiaTheme="minorEastAsia"/>
          <w:b/>
          <w:lang w:val="en-001"/>
        </w:rPr>
      </w:pPr>
    </w:p>
    <w:p w:rsidR="005F7A54" w:rsidRDefault="006038D7" w:rsidP="005F7A54">
      <w:pPr>
        <w:spacing w:after="0" w:line="240" w:lineRule="auto"/>
        <w:jc w:val="both"/>
        <w:rPr>
          <w:rFonts w:eastAsiaTheme="minorEastAsia"/>
          <w:b/>
          <w:lang w:val="en-001"/>
        </w:rPr>
      </w:pPr>
      <w:r>
        <w:rPr>
          <w:rFonts w:eastAsiaTheme="minorEastAsia"/>
          <w:b/>
          <w:lang w:val="en-001"/>
        </w:rPr>
        <w:lastRenderedPageBreak/>
        <w:t>Truncado y ventaneo temporal</w:t>
      </w:r>
      <w:r w:rsidR="00FF3C20">
        <w:rPr>
          <w:rFonts w:eastAsiaTheme="minorEastAsia"/>
          <w:b/>
          <w:lang w:val="en-001"/>
        </w:rPr>
        <w:t xml:space="preserve"> </w:t>
      </w:r>
      <w:r w:rsidR="00FF3C20">
        <w:rPr>
          <w:rFonts w:eastAsiaTheme="minorEastAsia"/>
          <w:lang w:val="en-001"/>
        </w:rPr>
        <w:t>(paso 4)</w:t>
      </w:r>
      <w:r>
        <w:rPr>
          <w:rFonts w:eastAsiaTheme="minorEastAsia"/>
          <w:b/>
          <w:lang w:val="en-001"/>
        </w:rPr>
        <w:t>.</w:t>
      </w:r>
    </w:p>
    <w:p w:rsidR="00B00A41" w:rsidRPr="006038D7" w:rsidRDefault="00B00A41" w:rsidP="005F7A54">
      <w:pPr>
        <w:spacing w:after="0" w:line="240" w:lineRule="auto"/>
        <w:jc w:val="both"/>
        <w:rPr>
          <w:rFonts w:eastAsiaTheme="minorEastAsia"/>
          <w:lang w:val="en-001"/>
        </w:rPr>
      </w:pPr>
      <w:r>
        <w:rPr>
          <w:rFonts w:eastAsiaTheme="minorEastAsia"/>
          <w:lang w:val="en-001"/>
        </w:rPr>
        <w:t>Dijimos en el paso 4 que buscamos cortar con una ventana más “suave” ya que con una cuadrada, en frecuencias hacemos la convolución entre la señal y la transformada de la ventana cuadrada, que es una función Sync. Al hacer la convolución, el resultante ya no es el filtro original, sino que va a estar distorcionado por esa función Sync:</w:t>
      </w:r>
    </w:p>
    <w:p w:rsidR="005F7A54" w:rsidRDefault="00B00A41" w:rsidP="00394145">
      <w:pPr>
        <w:spacing w:after="0" w:line="240" w:lineRule="auto"/>
        <w:jc w:val="center"/>
        <w:rPr>
          <w:rFonts w:eastAsiaTheme="minorEastAsia"/>
          <w:lang w:val="en-001"/>
        </w:rPr>
      </w:pPr>
      <w:r>
        <w:rPr>
          <w:rFonts w:eastAsiaTheme="minorEastAsia"/>
          <w:noProof/>
          <w:lang w:val="es-ES" w:eastAsia="es-ES"/>
        </w:rPr>
        <w:drawing>
          <wp:inline distT="0" distB="0" distL="0" distR="0">
            <wp:extent cx="4740729" cy="1386073"/>
            <wp:effectExtent l="0" t="0" r="3175"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79426" cy="1397387"/>
                    </a:xfrm>
                    <a:prstGeom prst="rect">
                      <a:avLst/>
                    </a:prstGeom>
                    <a:noFill/>
                    <a:ln>
                      <a:noFill/>
                    </a:ln>
                  </pic:spPr>
                </pic:pic>
              </a:graphicData>
            </a:graphic>
          </wp:inline>
        </w:drawing>
      </w:r>
    </w:p>
    <w:p w:rsidR="005F7A54" w:rsidRDefault="003D28B9" w:rsidP="00F84A01">
      <w:pPr>
        <w:spacing w:after="0" w:line="240" w:lineRule="auto"/>
        <w:rPr>
          <w:rFonts w:eastAsiaTheme="minorEastAsia"/>
          <w:lang w:val="en-001"/>
        </w:rPr>
      </w:pPr>
      <w:r>
        <w:rPr>
          <w:rFonts w:eastAsiaTheme="minorEastAsia"/>
          <w:lang w:val="en-001"/>
        </w:rPr>
        <w:t>Ahora el objetivo es buscar una ventana, tal que cuando hagamos la convolución con su transformada, el rizado obtenido (verde en la imagen anterior) no impacte tanto en el diseño original.</w:t>
      </w:r>
    </w:p>
    <w:p w:rsidR="003D28B9" w:rsidRDefault="003D28B9" w:rsidP="00F84A01">
      <w:pPr>
        <w:spacing w:after="0" w:line="240" w:lineRule="auto"/>
        <w:rPr>
          <w:rFonts w:eastAsiaTheme="minorEastAsia"/>
          <w:lang w:val="en-001"/>
        </w:rPr>
      </w:pPr>
      <w:r>
        <w:rPr>
          <w:rFonts w:eastAsiaTheme="minorEastAsia"/>
          <w:lang w:val="en-001"/>
        </w:rPr>
        <w:t>Para esto, la ventana ya transformada (es decir, en el dominio frecuencial) que más me conviene es un Delta de Dirac, ya que si convoluciono con dicha función, la respuesta en frecuencia de mi diseño me va a quedar como era originalmente.</w:t>
      </w:r>
    </w:p>
    <w:p w:rsidR="003D28B9" w:rsidRDefault="003D28B9" w:rsidP="00F84A01">
      <w:pPr>
        <w:spacing w:after="0" w:line="240" w:lineRule="auto"/>
        <w:rPr>
          <w:rFonts w:eastAsiaTheme="minorEastAsia"/>
          <w:lang w:val="en-001"/>
        </w:rPr>
      </w:pPr>
      <w:r>
        <w:rPr>
          <w:rFonts w:eastAsiaTheme="minorEastAsia"/>
          <w:lang w:val="en-001"/>
        </w:rPr>
        <w:t xml:space="preserve">La transformada de Fourier inversa del Delta de Dirac es una función constante en el tiempo. Esto quiere decir que no multiplicaría por ninguna ventana y utilizaría todos los coeficientes, lo cual es </w:t>
      </w:r>
      <w:r w:rsidR="00133586">
        <w:rPr>
          <w:rFonts w:eastAsiaTheme="minorEastAsia"/>
          <w:lang w:val="en-001"/>
        </w:rPr>
        <w:t>justamente lo que no queremos</w:t>
      </w:r>
      <w:r>
        <w:rPr>
          <w:rFonts w:eastAsiaTheme="minorEastAsia"/>
          <w:lang w:val="en-001"/>
        </w:rPr>
        <w:t>.</w:t>
      </w:r>
    </w:p>
    <w:p w:rsidR="003D28B9" w:rsidRDefault="003D28B9" w:rsidP="00F84A01">
      <w:pPr>
        <w:spacing w:after="0" w:line="240" w:lineRule="auto"/>
        <w:rPr>
          <w:rFonts w:eastAsiaTheme="minorEastAsia"/>
          <w:lang w:val="en-001"/>
        </w:rPr>
      </w:pPr>
      <w:r>
        <w:rPr>
          <w:rFonts w:eastAsiaTheme="minorEastAsia"/>
          <w:lang w:val="en-001"/>
        </w:rPr>
        <w:t>Entonces debemos pensar que es lo más parecido que nos puede dar a un Delta de Dirac en frecuencia.</w:t>
      </w:r>
      <w:r w:rsidR="00133586">
        <w:rPr>
          <w:rFonts w:eastAsiaTheme="minorEastAsia"/>
          <w:lang w:val="en-001"/>
        </w:rPr>
        <w:t xml:space="preserve"> Una primera idea es que la transformada de una senoidal me da un Delta de Dirac. Por lo tanto deberíamos buscar algo que se parezca a una senoidal.</w:t>
      </w:r>
    </w:p>
    <w:p w:rsidR="00133586" w:rsidRDefault="00133586" w:rsidP="00F84A01">
      <w:pPr>
        <w:spacing w:after="0" w:line="240" w:lineRule="auto"/>
        <w:rPr>
          <w:rFonts w:eastAsiaTheme="minorEastAsia"/>
          <w:lang w:val="en-001"/>
        </w:rPr>
      </w:pPr>
      <w:r>
        <w:rPr>
          <w:rFonts w:eastAsiaTheme="minorEastAsia"/>
          <w:lang w:val="en-001"/>
        </w:rPr>
        <w:t>Utilizando una ventana con la forma de una senoidal, el efecto en la transformada va a ser que la energía del rizado que se obtenía en los lóbulos laterales con función Sync, ahora se concentre en el lóbulo central, y quede poca energía en los lóbulos laterales:</w:t>
      </w:r>
    </w:p>
    <w:p w:rsidR="00133586" w:rsidRDefault="00133586" w:rsidP="00133586">
      <w:pPr>
        <w:spacing w:after="0" w:line="240" w:lineRule="auto"/>
        <w:jc w:val="center"/>
        <w:rPr>
          <w:rFonts w:eastAsiaTheme="minorEastAsia"/>
          <w:lang w:val="en-001"/>
        </w:rPr>
      </w:pPr>
      <w:r>
        <w:rPr>
          <w:rFonts w:eastAsiaTheme="minorEastAsia"/>
          <w:noProof/>
          <w:lang w:val="es-ES" w:eastAsia="es-ES"/>
        </w:rPr>
        <w:drawing>
          <wp:inline distT="0" distB="0" distL="0" distR="0">
            <wp:extent cx="5382986" cy="1054771"/>
            <wp:effectExtent l="0" t="0" r="825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5489" cy="1063099"/>
                    </a:xfrm>
                    <a:prstGeom prst="rect">
                      <a:avLst/>
                    </a:prstGeom>
                    <a:noFill/>
                    <a:ln>
                      <a:noFill/>
                    </a:ln>
                  </pic:spPr>
                </pic:pic>
              </a:graphicData>
            </a:graphic>
          </wp:inline>
        </w:drawing>
      </w:r>
    </w:p>
    <w:p w:rsidR="00133586" w:rsidRDefault="00C71774" w:rsidP="00133586">
      <w:pPr>
        <w:spacing w:after="0" w:line="240" w:lineRule="auto"/>
        <w:rPr>
          <w:rFonts w:eastAsiaTheme="minorEastAsia"/>
          <w:lang w:val="en-001"/>
        </w:rPr>
      </w:pPr>
      <w:r w:rsidRPr="00C71774">
        <w:rPr>
          <w:rFonts w:eastAsiaTheme="minorEastAsia"/>
          <w:lang w:val="en-001"/>
        </w:rPr>
        <w:drawing>
          <wp:anchor distT="0" distB="0" distL="114300" distR="114300" simplePos="0" relativeHeight="251682816" behindDoc="0" locked="0" layoutInCell="1" allowOverlap="1" wp14:anchorId="60ABCE50" wp14:editId="3A16BC1D">
            <wp:simplePos x="0" y="0"/>
            <wp:positionH relativeFrom="margin">
              <wp:align>right</wp:align>
            </wp:positionH>
            <wp:positionV relativeFrom="paragraph">
              <wp:posOffset>2540</wp:posOffset>
            </wp:positionV>
            <wp:extent cx="3348355" cy="2797175"/>
            <wp:effectExtent l="0" t="0" r="4445" b="317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8355" cy="2797175"/>
                    </a:xfrm>
                    <a:prstGeom prst="rect">
                      <a:avLst/>
                    </a:prstGeom>
                  </pic:spPr>
                </pic:pic>
              </a:graphicData>
            </a:graphic>
            <wp14:sizeRelH relativeFrom="margin">
              <wp14:pctWidth>0</wp14:pctWidth>
            </wp14:sizeRelH>
            <wp14:sizeRelV relativeFrom="margin">
              <wp14:pctHeight>0</wp14:pctHeight>
            </wp14:sizeRelV>
          </wp:anchor>
        </w:drawing>
      </w:r>
    </w:p>
    <w:p w:rsidR="00133586" w:rsidRDefault="00C71774" w:rsidP="00F84A01">
      <w:pPr>
        <w:spacing w:after="0" w:line="240" w:lineRule="auto"/>
        <w:rPr>
          <w:rFonts w:eastAsiaTheme="minorEastAsia"/>
          <w:b/>
          <w:lang w:val="en-001"/>
        </w:rPr>
      </w:pPr>
      <w:r>
        <w:rPr>
          <w:rFonts w:eastAsiaTheme="minorEastAsia"/>
          <w:b/>
          <w:lang w:val="en-001"/>
        </w:rPr>
        <w:t>Ventanas.</w:t>
      </w:r>
    </w:p>
    <w:p w:rsidR="00C71774" w:rsidRPr="00C71774" w:rsidRDefault="00C71774" w:rsidP="00C71774">
      <w:pPr>
        <w:spacing w:after="0" w:line="240" w:lineRule="auto"/>
        <w:rPr>
          <w:rFonts w:eastAsiaTheme="minorEastAsia"/>
          <w:lang w:val="en-001"/>
        </w:rPr>
      </w:pPr>
      <w:r>
        <w:rPr>
          <w:rFonts w:eastAsiaTheme="minorEastAsia"/>
          <w:lang w:val="en-001"/>
        </w:rPr>
        <w:t xml:space="preserve">- </w:t>
      </w:r>
      <w:r w:rsidRPr="00C71774">
        <w:rPr>
          <w:rFonts w:eastAsiaTheme="minorEastAsia"/>
          <w:u w:val="single"/>
          <w:lang w:val="en-001"/>
        </w:rPr>
        <w:t>Ventana rectangular:</w:t>
      </w:r>
      <w:r w:rsidRPr="00C71774">
        <w:rPr>
          <w:rFonts w:eastAsiaTheme="minorEastAsia"/>
          <w:lang w:val="en-001"/>
        </w:rPr>
        <w:t xml:space="preserve"> </w:t>
      </w:r>
      <m:oMath>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R</m:t>
            </m:r>
          </m:sub>
        </m:sSub>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=1</m:t>
        </m:r>
      </m:oMath>
    </w:p>
    <w:p w:rsidR="00C71774" w:rsidRPr="00C71774" w:rsidRDefault="00C71774" w:rsidP="00C71774">
      <w:pPr>
        <w:spacing w:after="0" w:line="240" w:lineRule="auto"/>
        <w:rPr>
          <w:rFonts w:eastAsiaTheme="minorEastAsia"/>
          <w:lang w:val="en-001"/>
        </w:rPr>
      </w:pPr>
      <w:r>
        <w:rPr>
          <w:rFonts w:eastAsiaTheme="minorEastAsia"/>
          <w:lang w:val="en-001"/>
        </w:rPr>
        <w:t xml:space="preserve">- </w:t>
      </w:r>
      <w:r w:rsidRPr="00C71774">
        <w:rPr>
          <w:rFonts w:eastAsiaTheme="minorEastAsia"/>
          <w:u w:val="single"/>
          <w:lang w:val="en-001"/>
        </w:rPr>
        <w:t>Ventana de Hanning:</w:t>
      </w:r>
      <w:r w:rsidRPr="00C71774">
        <w:rPr>
          <w:rFonts w:eastAsiaTheme="minorEastAsia"/>
          <w:lang w:val="en-001"/>
        </w:rPr>
        <w:t xml:space="preserve"> </w:t>
      </w:r>
      <m:oMath>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h</m:t>
            </m:r>
          </m:sub>
        </m:sSub>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2</m:t>
            </m:r>
          </m:den>
        </m:f>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2</m:t>
            </m:r>
          </m:den>
        </m:f>
        <m:func>
          <m:funcPr>
            <m:ctrlPr>
              <w:rPr>
                <w:rFonts w:ascii="Cambria Math" w:eastAsiaTheme="minorEastAsia" w:hAnsi="Cambria Math"/>
                <w:i/>
                <w:lang w:val="en-001"/>
              </w:rPr>
            </m:ctrlPr>
          </m:funcPr>
          <m:fName>
            <m:r>
              <m:rPr>
                <m:sty m:val="p"/>
              </m:rPr>
              <w:rPr>
                <w:rFonts w:ascii="Cambria Math" w:hAnsi="Cambria Math"/>
                <w:lang w:val="en-001"/>
              </w:rPr>
              <m:t>cos</m:t>
            </m:r>
          </m:fName>
          <m:e>
            <m:d>
              <m:dPr>
                <m:ctrlPr>
                  <w:rPr>
                    <w:rFonts w:ascii="Cambria Math" w:eastAsiaTheme="minorEastAsia" w:hAnsi="Cambria Math"/>
                    <w:i/>
                    <w:lang w:val="en-001"/>
                  </w:rPr>
                </m:ctrlPr>
              </m:dPr>
              <m:e>
                <m:f>
                  <m:fPr>
                    <m:ctrlPr>
                      <w:rPr>
                        <w:rFonts w:ascii="Cambria Math" w:eastAsiaTheme="minorEastAsia" w:hAnsi="Cambria Math"/>
                        <w:i/>
                        <w:lang w:val="en-001"/>
                      </w:rPr>
                    </m:ctrlPr>
                  </m:fPr>
                  <m:num>
                    <m:r>
                      <w:rPr>
                        <w:rFonts w:ascii="Cambria Math" w:eastAsiaTheme="minorEastAsia" w:hAnsi="Cambria Math"/>
                        <w:lang w:val="en-001"/>
                      </w:rPr>
                      <m:t>2πn</m:t>
                    </m:r>
                  </m:num>
                  <m:den>
                    <m:r>
                      <w:rPr>
                        <w:rFonts w:ascii="Cambria Math" w:eastAsiaTheme="minorEastAsia" w:hAnsi="Cambria Math"/>
                        <w:lang w:val="en-001"/>
                      </w:rPr>
                      <m:t>N</m:t>
                    </m:r>
                  </m:den>
                </m:f>
              </m:e>
            </m:d>
          </m:e>
        </m:func>
      </m:oMath>
    </w:p>
    <w:p w:rsidR="00C71774" w:rsidRPr="00C71774" w:rsidRDefault="00C71774" w:rsidP="00C71774">
      <w:pPr>
        <w:spacing w:after="0" w:line="240" w:lineRule="auto"/>
        <w:rPr>
          <w:rFonts w:eastAsiaTheme="minorEastAsia"/>
          <w:lang w:val="en-001"/>
        </w:rPr>
      </w:pPr>
      <w:r>
        <w:rPr>
          <w:rFonts w:eastAsiaTheme="minorEastAsia"/>
          <w:lang w:val="en-001"/>
        </w:rPr>
        <w:t xml:space="preserve">- </w:t>
      </w:r>
      <w:r w:rsidRPr="00C71774">
        <w:rPr>
          <w:rFonts w:eastAsiaTheme="minorEastAsia"/>
          <w:u w:val="single"/>
          <w:lang w:val="en-001"/>
        </w:rPr>
        <w:t>Ventana de Hamming:</w:t>
      </w:r>
      <w:r w:rsidRPr="00C71774">
        <w:rPr>
          <w:rFonts w:eastAsiaTheme="minorEastAsia"/>
          <w:lang w:val="en-001"/>
        </w:rPr>
        <w:t xml:space="preserve"> </w:t>
      </w:r>
      <m:oMath>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H</m:t>
            </m:r>
          </m:sub>
        </m:sSub>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27</m:t>
            </m:r>
          </m:num>
          <m:den>
            <m:r>
              <w:rPr>
                <w:rFonts w:ascii="Cambria Math" w:eastAsiaTheme="minorEastAsia" w:hAnsi="Cambria Math"/>
                <w:lang w:val="en-001"/>
              </w:rPr>
              <m:t>50</m:t>
            </m:r>
          </m:den>
        </m:f>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23</m:t>
            </m:r>
          </m:num>
          <m:den>
            <m:r>
              <w:rPr>
                <w:rFonts w:ascii="Cambria Math" w:eastAsiaTheme="minorEastAsia" w:hAnsi="Cambria Math"/>
                <w:lang w:val="en-001"/>
              </w:rPr>
              <m:t>50</m:t>
            </m:r>
          </m:den>
        </m:f>
        <m:func>
          <m:funcPr>
            <m:ctrlPr>
              <w:rPr>
                <w:rFonts w:ascii="Cambria Math" w:eastAsiaTheme="minorEastAsia" w:hAnsi="Cambria Math"/>
                <w:i/>
                <w:lang w:val="en-001"/>
              </w:rPr>
            </m:ctrlPr>
          </m:funcPr>
          <m:fName>
            <m:r>
              <m:rPr>
                <m:sty m:val="p"/>
              </m:rPr>
              <w:rPr>
                <w:rFonts w:ascii="Cambria Math" w:hAnsi="Cambria Math"/>
                <w:lang w:val="en-001"/>
              </w:rPr>
              <m:t>cos</m:t>
            </m:r>
          </m:fName>
          <m:e>
            <m:d>
              <m:dPr>
                <m:ctrlPr>
                  <w:rPr>
                    <w:rFonts w:ascii="Cambria Math" w:eastAsiaTheme="minorEastAsia" w:hAnsi="Cambria Math"/>
                    <w:i/>
                    <w:lang w:val="en-001"/>
                  </w:rPr>
                </m:ctrlPr>
              </m:dPr>
              <m:e>
                <m:f>
                  <m:fPr>
                    <m:ctrlPr>
                      <w:rPr>
                        <w:rFonts w:ascii="Cambria Math" w:eastAsiaTheme="minorEastAsia" w:hAnsi="Cambria Math"/>
                        <w:i/>
                        <w:lang w:val="en-001"/>
                      </w:rPr>
                    </m:ctrlPr>
                  </m:fPr>
                  <m:num>
                    <m:r>
                      <w:rPr>
                        <w:rFonts w:ascii="Cambria Math" w:eastAsiaTheme="minorEastAsia" w:hAnsi="Cambria Math"/>
                        <w:lang w:val="en-001"/>
                      </w:rPr>
                      <m:t>2πn</m:t>
                    </m:r>
                  </m:num>
                  <m:den>
                    <m:r>
                      <w:rPr>
                        <w:rFonts w:ascii="Cambria Math" w:eastAsiaTheme="minorEastAsia" w:hAnsi="Cambria Math"/>
                        <w:lang w:val="en-001"/>
                      </w:rPr>
                      <m:t>N</m:t>
                    </m:r>
                  </m:den>
                </m:f>
              </m:e>
            </m:d>
          </m:e>
        </m:func>
      </m:oMath>
    </w:p>
    <w:p w:rsidR="00C71774" w:rsidRPr="00C71774" w:rsidRDefault="00C71774" w:rsidP="00C71774">
      <w:pPr>
        <w:spacing w:after="0" w:line="240" w:lineRule="auto"/>
        <w:rPr>
          <w:rFonts w:eastAsiaTheme="minorEastAsia"/>
          <w:lang w:val="en-001"/>
        </w:rPr>
      </w:pPr>
      <w:r>
        <w:rPr>
          <w:rFonts w:eastAsiaTheme="minorEastAsia"/>
          <w:lang w:val="en-001"/>
        </w:rPr>
        <w:t xml:space="preserve">- </w:t>
      </w:r>
      <w:r w:rsidRPr="00C71774">
        <w:rPr>
          <w:rFonts w:eastAsiaTheme="minorEastAsia"/>
          <w:u w:val="single"/>
          <w:lang w:val="en-001"/>
        </w:rPr>
        <w:t>Ventana de Bar</w:t>
      </w:r>
      <w:r w:rsidR="004445EF">
        <w:rPr>
          <w:rFonts w:eastAsiaTheme="minorEastAsia"/>
          <w:u w:val="single"/>
          <w:lang w:val="en-001"/>
        </w:rPr>
        <w:t>t</w:t>
      </w:r>
      <w:r w:rsidRPr="00C71774">
        <w:rPr>
          <w:rFonts w:eastAsiaTheme="minorEastAsia"/>
          <w:u w:val="single"/>
          <w:lang w:val="en-001"/>
        </w:rPr>
        <w:t>lett:</w:t>
      </w:r>
      <w:r w:rsidRPr="00C71774">
        <w:rPr>
          <w:rFonts w:eastAsiaTheme="minorEastAsia"/>
          <w:lang w:val="en-001"/>
        </w:rPr>
        <w:t xml:space="preserve"> </w:t>
      </w:r>
      <m:oMath>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B</m:t>
            </m:r>
          </m:sub>
        </m:sSub>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d>
          <m:dPr>
            <m:begChr m:val="{"/>
            <m:endChr m:val=""/>
            <m:ctrlPr>
              <w:rPr>
                <w:rFonts w:ascii="Cambria Math" w:eastAsiaTheme="minorEastAsia" w:hAnsi="Cambria Math"/>
                <w:i/>
                <w:lang w:val="en-001"/>
              </w:rPr>
            </m:ctrlPr>
          </m:dPr>
          <m:e>
            <m:eqArr>
              <m:eqArrPr>
                <m:ctrlPr>
                  <w:rPr>
                    <w:rFonts w:ascii="Cambria Math" w:eastAsiaTheme="minorEastAsia" w:hAnsi="Cambria Math"/>
                    <w:i/>
                    <w:lang w:val="en-001"/>
                  </w:rPr>
                </m:ctrlPr>
              </m:eqArrPr>
              <m:e>
                <m:r>
                  <w:rPr>
                    <w:rFonts w:ascii="Cambria Math" w:eastAsiaTheme="minorEastAsia" w:hAnsi="Cambria Math"/>
                    <w:lang w:val="en-001"/>
                  </w:rPr>
                  <m:t xml:space="preserve"> </m:t>
                </m:r>
                <m:f>
                  <m:fPr>
                    <m:ctrlPr>
                      <w:rPr>
                        <w:rFonts w:ascii="Cambria Math" w:eastAsiaTheme="minorEastAsia" w:hAnsi="Cambria Math"/>
                        <w:i/>
                        <w:lang w:val="en-001"/>
                      </w:rPr>
                    </m:ctrlPr>
                  </m:fPr>
                  <m:num>
                    <m:r>
                      <w:rPr>
                        <w:rFonts w:ascii="Cambria Math" w:eastAsiaTheme="minorEastAsia" w:hAnsi="Cambria Math"/>
                        <w:lang w:val="en-001"/>
                      </w:rPr>
                      <m:t>2n</m:t>
                    </m:r>
                  </m:num>
                  <m:den>
                    <m:r>
                      <w:rPr>
                        <w:rFonts w:ascii="Cambria Math" w:eastAsiaTheme="minorEastAsia" w:hAnsi="Cambria Math"/>
                        <w:lang w:val="en-001"/>
                      </w:rPr>
                      <m:t>N</m:t>
                    </m:r>
                  </m:den>
                </m:f>
                <m:r>
                  <w:rPr>
                    <w:rFonts w:ascii="Cambria Math" w:eastAsiaTheme="minorEastAsia" w:hAnsi="Cambria Math"/>
                    <w:lang w:val="en-001"/>
                  </w:rPr>
                  <m:t xml:space="preserve">         si 0&lt;n≤</m:t>
                </m:r>
                <m:f>
                  <m:fPr>
                    <m:ctrlPr>
                      <w:rPr>
                        <w:rFonts w:ascii="Cambria Math" w:eastAsiaTheme="minorEastAsia" w:hAnsi="Cambria Math"/>
                        <w:i/>
                        <w:lang w:val="en-001"/>
                      </w:rPr>
                    </m:ctrlPr>
                  </m:fPr>
                  <m:num>
                    <m:r>
                      <w:rPr>
                        <w:rFonts w:ascii="Cambria Math" w:eastAsiaTheme="minorEastAsia" w:hAnsi="Cambria Math"/>
                        <w:lang w:val="en-001"/>
                      </w:rPr>
                      <m:t>N</m:t>
                    </m:r>
                  </m:num>
                  <m:den>
                    <m:r>
                      <w:rPr>
                        <w:rFonts w:ascii="Cambria Math" w:eastAsiaTheme="minorEastAsia" w:hAnsi="Cambria Math"/>
                        <w:lang w:val="en-001"/>
                      </w:rPr>
                      <m:t>2</m:t>
                    </m:r>
                  </m:den>
                </m:f>
              </m:e>
              <m:e>
                <m:r>
                  <w:rPr>
                    <w:rFonts w:ascii="Cambria Math" w:eastAsiaTheme="minorEastAsia" w:hAnsi="Cambria Math"/>
                    <w:lang w:val="en-001"/>
                  </w:rPr>
                  <m:t>2-</m:t>
                </m:r>
                <m:f>
                  <m:fPr>
                    <m:ctrlPr>
                      <w:rPr>
                        <w:rFonts w:ascii="Cambria Math" w:eastAsiaTheme="minorEastAsia" w:hAnsi="Cambria Math"/>
                        <w:i/>
                        <w:lang w:val="en-001"/>
                      </w:rPr>
                    </m:ctrlPr>
                  </m:fPr>
                  <m:num>
                    <m:r>
                      <w:rPr>
                        <w:rFonts w:ascii="Cambria Math" w:eastAsiaTheme="minorEastAsia" w:hAnsi="Cambria Math"/>
                        <w:lang w:val="en-001"/>
                      </w:rPr>
                      <m:t>2n</m:t>
                    </m:r>
                  </m:num>
                  <m:den>
                    <m:r>
                      <w:rPr>
                        <w:rFonts w:ascii="Cambria Math" w:eastAsiaTheme="minorEastAsia" w:hAnsi="Cambria Math"/>
                        <w:lang w:val="en-001"/>
                      </w:rPr>
                      <m:t>N</m:t>
                    </m:r>
                  </m:den>
                </m:f>
                <m:r>
                  <w:rPr>
                    <w:rFonts w:ascii="Cambria Math" w:eastAsiaTheme="minorEastAsia" w:hAnsi="Cambria Math"/>
                    <w:lang w:val="en-001"/>
                  </w:rPr>
                  <m:t xml:space="preserve">   si</m:t>
                </m:r>
                <m:f>
                  <m:fPr>
                    <m:ctrlPr>
                      <w:rPr>
                        <w:rFonts w:ascii="Cambria Math" w:eastAsiaTheme="minorEastAsia" w:hAnsi="Cambria Math"/>
                        <w:i/>
                        <w:lang w:val="en-001"/>
                      </w:rPr>
                    </m:ctrlPr>
                  </m:fPr>
                  <m:num>
                    <m:r>
                      <w:rPr>
                        <w:rFonts w:ascii="Cambria Math" w:eastAsiaTheme="minorEastAsia" w:hAnsi="Cambria Math"/>
                        <w:lang w:val="en-001"/>
                      </w:rPr>
                      <m:t>N</m:t>
                    </m:r>
                  </m:num>
                  <m:den>
                    <m:r>
                      <w:rPr>
                        <w:rFonts w:ascii="Cambria Math" w:eastAsiaTheme="minorEastAsia" w:hAnsi="Cambria Math"/>
                        <w:lang w:val="en-001"/>
                      </w:rPr>
                      <m:t>2</m:t>
                    </m:r>
                  </m:den>
                </m:f>
                <m:r>
                  <w:rPr>
                    <w:rFonts w:ascii="Cambria Math" w:eastAsiaTheme="minorEastAsia" w:hAnsi="Cambria Math"/>
                    <w:lang w:val="en-001"/>
                  </w:rPr>
                  <m:t>&lt;n≤N</m:t>
                </m:r>
              </m:e>
            </m:eqArr>
          </m:e>
        </m:d>
      </m:oMath>
    </w:p>
    <w:p w:rsidR="00C71774" w:rsidRPr="00C71774" w:rsidRDefault="00C71774" w:rsidP="00C71774">
      <w:pPr>
        <w:spacing w:after="0" w:line="240" w:lineRule="auto"/>
        <w:rPr>
          <w:rFonts w:eastAsiaTheme="minorEastAsia"/>
          <w:lang w:val="en-001"/>
        </w:rPr>
      </w:pPr>
      <w:r>
        <w:rPr>
          <w:rFonts w:eastAsiaTheme="minorEastAsia"/>
          <w:lang w:val="en-001"/>
        </w:rPr>
        <w:t xml:space="preserve">- </w:t>
      </w:r>
      <w:r w:rsidRPr="00C71774">
        <w:rPr>
          <w:rFonts w:eastAsiaTheme="minorEastAsia"/>
          <w:u w:val="single"/>
          <w:lang w:val="en-001"/>
        </w:rPr>
        <w:t>Ventana de Blackman:</w:t>
      </w:r>
      <w:r w:rsidRPr="00C71774">
        <w:rPr>
          <w:rFonts w:eastAsiaTheme="minorEastAsia"/>
          <w:lang w:val="en-001"/>
        </w:rPr>
        <w:t xml:space="preserve"> </w:t>
      </w:r>
      <m:oMath>
        <m:sSub>
          <m:sSubPr>
            <m:ctrlPr>
              <w:rPr>
                <w:rFonts w:ascii="Cambria Math" w:eastAsiaTheme="minorEastAsia" w:hAnsi="Cambria Math"/>
                <w:i/>
                <w:lang w:val="en-001"/>
              </w:rPr>
            </m:ctrlPr>
          </m:sSubPr>
          <m:e>
            <m:r>
              <w:rPr>
                <w:rFonts w:ascii="Cambria Math" w:eastAsiaTheme="minorEastAsia" w:hAnsi="Cambria Math"/>
                <w:lang w:val="en-001"/>
              </w:rPr>
              <m:t>ω</m:t>
            </m:r>
          </m:e>
          <m:sub>
            <m:r>
              <w:rPr>
                <w:rFonts w:ascii="Cambria Math" w:eastAsiaTheme="minorEastAsia" w:hAnsi="Cambria Math"/>
                <w:lang w:val="en-001"/>
              </w:rPr>
              <m:t>K</m:t>
            </m:r>
          </m:sub>
        </m:sSub>
        <m:d>
          <m:dPr>
            <m:begChr m:val="["/>
            <m:endChr m:val="]"/>
            <m:ctrlPr>
              <w:rPr>
                <w:rFonts w:ascii="Cambria Math" w:eastAsiaTheme="minorEastAsia" w:hAnsi="Cambria Math"/>
                <w:i/>
                <w:lang w:val="en-001"/>
              </w:rPr>
            </m:ctrlPr>
          </m:dPr>
          <m:e>
            <m:r>
              <w:rPr>
                <w:rFonts w:ascii="Cambria Math" w:eastAsiaTheme="minorEastAsia" w:hAnsi="Cambria Math"/>
                <w:lang w:val="en-001"/>
              </w:rPr>
              <m:t>n</m:t>
            </m:r>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21</m:t>
            </m:r>
          </m:num>
          <m:den>
            <m:r>
              <w:rPr>
                <w:rFonts w:ascii="Cambria Math" w:eastAsiaTheme="minorEastAsia" w:hAnsi="Cambria Math"/>
                <w:lang w:val="en-001"/>
              </w:rPr>
              <m:t>50</m:t>
            </m:r>
          </m:den>
        </m:f>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1</m:t>
            </m:r>
          </m:num>
          <m:den>
            <m:r>
              <w:rPr>
                <w:rFonts w:ascii="Cambria Math" w:eastAsiaTheme="minorEastAsia" w:hAnsi="Cambria Math"/>
                <w:lang w:val="en-001"/>
              </w:rPr>
              <m:t>2</m:t>
            </m:r>
          </m:den>
        </m:f>
        <m:func>
          <m:funcPr>
            <m:ctrlPr>
              <w:rPr>
                <w:rFonts w:ascii="Cambria Math" w:eastAsiaTheme="minorEastAsia" w:hAnsi="Cambria Math"/>
                <w:i/>
                <w:lang w:val="en-001"/>
              </w:rPr>
            </m:ctrlPr>
          </m:funcPr>
          <m:fName>
            <m:r>
              <m:rPr>
                <m:sty m:val="p"/>
              </m:rPr>
              <w:rPr>
                <w:rFonts w:ascii="Cambria Math" w:hAnsi="Cambria Math"/>
                <w:lang w:val="en-001"/>
              </w:rPr>
              <m:t>cos</m:t>
            </m:r>
          </m:fName>
          <m:e>
            <m:d>
              <m:dPr>
                <m:ctrlPr>
                  <w:rPr>
                    <w:rFonts w:ascii="Cambria Math" w:eastAsiaTheme="minorEastAsia" w:hAnsi="Cambria Math"/>
                    <w:i/>
                    <w:lang w:val="en-001"/>
                  </w:rPr>
                </m:ctrlPr>
              </m:dPr>
              <m:e>
                <m:f>
                  <m:fPr>
                    <m:ctrlPr>
                      <w:rPr>
                        <w:rFonts w:ascii="Cambria Math" w:eastAsiaTheme="minorEastAsia" w:hAnsi="Cambria Math"/>
                        <w:i/>
                        <w:lang w:val="en-001"/>
                      </w:rPr>
                    </m:ctrlPr>
                  </m:fPr>
                  <m:num>
                    <m:r>
                      <w:rPr>
                        <w:rFonts w:ascii="Cambria Math" w:eastAsiaTheme="minorEastAsia" w:hAnsi="Cambria Math"/>
                        <w:lang w:val="en-001"/>
                      </w:rPr>
                      <m:t>2πn</m:t>
                    </m:r>
                  </m:num>
                  <m:den>
                    <m:r>
                      <w:rPr>
                        <w:rFonts w:ascii="Cambria Math" w:eastAsiaTheme="minorEastAsia" w:hAnsi="Cambria Math"/>
                        <w:lang w:val="en-001"/>
                      </w:rPr>
                      <m:t>N</m:t>
                    </m:r>
                  </m:den>
                </m:f>
              </m:e>
            </m:d>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2</m:t>
                </m:r>
              </m:num>
              <m:den>
                <m:r>
                  <w:rPr>
                    <w:rFonts w:ascii="Cambria Math" w:eastAsiaTheme="minorEastAsia" w:hAnsi="Cambria Math"/>
                    <w:lang w:val="en-001"/>
                  </w:rPr>
                  <m:t>25</m:t>
                </m:r>
              </m:den>
            </m:f>
            <m:func>
              <m:funcPr>
                <m:ctrlPr>
                  <w:rPr>
                    <w:rFonts w:ascii="Cambria Math" w:eastAsiaTheme="minorEastAsia" w:hAnsi="Cambria Math"/>
                    <w:i/>
                    <w:lang w:val="en-001"/>
                  </w:rPr>
                </m:ctrlPr>
              </m:funcPr>
              <m:fName>
                <m:r>
                  <m:rPr>
                    <m:sty m:val="p"/>
                  </m:rPr>
                  <w:rPr>
                    <w:rFonts w:ascii="Cambria Math" w:hAnsi="Cambria Math"/>
                    <w:lang w:val="en-001"/>
                  </w:rPr>
                  <m:t>cos</m:t>
                </m:r>
              </m:fName>
              <m:e>
                <m:r>
                  <w:rPr>
                    <w:rFonts w:ascii="Cambria Math" w:eastAsiaTheme="minorEastAsia" w:hAnsi="Cambria Math"/>
                    <w:lang w:val="en-001"/>
                  </w:rPr>
                  <m:t>(</m:t>
                </m:r>
                <m:f>
                  <m:fPr>
                    <m:ctrlPr>
                      <w:rPr>
                        <w:rFonts w:ascii="Cambria Math" w:eastAsiaTheme="minorEastAsia" w:hAnsi="Cambria Math"/>
                        <w:i/>
                        <w:lang w:val="en-001"/>
                      </w:rPr>
                    </m:ctrlPr>
                  </m:fPr>
                  <m:num>
                    <m:r>
                      <w:rPr>
                        <w:rFonts w:ascii="Cambria Math" w:eastAsiaTheme="minorEastAsia" w:hAnsi="Cambria Math"/>
                        <w:lang w:val="en-001"/>
                      </w:rPr>
                      <m:t>4</m:t>
                    </m:r>
                    <m:r>
                      <w:rPr>
                        <w:rFonts w:ascii="Cambria Math" w:eastAsiaTheme="minorEastAsia" w:hAnsi="Cambria Math"/>
                        <w:lang w:val="en-001"/>
                      </w:rPr>
                      <m:t>πn</m:t>
                    </m:r>
                  </m:num>
                  <m:den>
                    <m:r>
                      <w:rPr>
                        <w:rFonts w:ascii="Cambria Math" w:eastAsiaTheme="minorEastAsia" w:hAnsi="Cambria Math"/>
                        <w:lang w:val="en-001"/>
                      </w:rPr>
                      <m:t>N</m:t>
                    </m:r>
                  </m:den>
                </m:f>
                <m:r>
                  <w:rPr>
                    <w:rFonts w:ascii="Cambria Math" w:eastAsiaTheme="minorEastAsia" w:hAnsi="Cambria Math"/>
                    <w:lang w:val="en-001"/>
                  </w:rPr>
                  <m:t>)</m:t>
                </m:r>
              </m:e>
            </m:func>
          </m:e>
        </m:func>
      </m:oMath>
    </w:p>
    <w:p w:rsidR="00C71774" w:rsidRDefault="00C71774" w:rsidP="00C71774">
      <w:pPr>
        <w:spacing w:after="0" w:line="240" w:lineRule="auto"/>
        <w:rPr>
          <w:rFonts w:eastAsiaTheme="minorEastAsia"/>
          <w:lang w:val="en-001"/>
        </w:rPr>
      </w:pPr>
    </w:p>
    <w:p w:rsidR="00195A62" w:rsidRDefault="00195A62" w:rsidP="00195A62">
      <w:pPr>
        <w:spacing w:after="0" w:line="240" w:lineRule="auto"/>
        <w:rPr>
          <w:rFonts w:eastAsiaTheme="minorEastAsia"/>
          <w:lang w:val="en-001"/>
        </w:rPr>
      </w:pPr>
    </w:p>
    <w:p w:rsidR="00394145" w:rsidRDefault="00394145" w:rsidP="00195A62">
      <w:pPr>
        <w:spacing w:after="0" w:line="240" w:lineRule="auto"/>
        <w:rPr>
          <w:rFonts w:eastAsiaTheme="minorEastAsia"/>
          <w:lang w:val="en-001"/>
        </w:rPr>
      </w:pPr>
    </w:p>
    <w:p w:rsidR="00394145" w:rsidRDefault="00394145" w:rsidP="00195A62">
      <w:pPr>
        <w:spacing w:after="0" w:line="240" w:lineRule="auto"/>
        <w:rPr>
          <w:rFonts w:eastAsiaTheme="minorEastAsia"/>
          <w:b/>
          <w:lang w:val="en-001"/>
        </w:rPr>
      </w:pPr>
    </w:p>
    <w:p w:rsidR="00394145" w:rsidRDefault="00394145" w:rsidP="00195A62">
      <w:pPr>
        <w:spacing w:after="0" w:line="240" w:lineRule="auto"/>
        <w:rPr>
          <w:rFonts w:eastAsiaTheme="minorEastAsia"/>
          <w:b/>
          <w:lang w:val="en-001"/>
        </w:rPr>
      </w:pPr>
    </w:p>
    <w:p w:rsidR="00C71774" w:rsidRDefault="004445EF" w:rsidP="00195A62">
      <w:pPr>
        <w:spacing w:after="0" w:line="240" w:lineRule="auto"/>
        <w:rPr>
          <w:rFonts w:eastAsiaTheme="minorEastAsia"/>
          <w:b/>
          <w:lang w:val="en-001"/>
        </w:rPr>
      </w:pPr>
      <w:r>
        <w:rPr>
          <w:rFonts w:eastAsiaTheme="minorEastAsia"/>
          <w:b/>
          <w:lang w:val="en-001"/>
        </w:rPr>
        <w:t>Ven</w:t>
      </w:r>
      <w:r w:rsidR="00394145">
        <w:rPr>
          <w:rFonts w:eastAsiaTheme="minorEastAsia"/>
          <w:b/>
          <w:lang w:val="en-001"/>
        </w:rPr>
        <w:t xml:space="preserve">tanas: Ancho del lóbulo central:                                  Relación de energía entre lóbulos laterales y central                                       </w:t>
      </w:r>
    </w:p>
    <w:p w:rsidR="004445EF" w:rsidRPr="004445EF" w:rsidRDefault="004445EF" w:rsidP="00195A62">
      <w:pPr>
        <w:spacing w:after="0" w:line="240" w:lineRule="auto"/>
        <w:rPr>
          <w:rFonts w:eastAsiaTheme="minorEastAsia"/>
          <w:lang w:val="en-001"/>
        </w:rPr>
      </w:pPr>
      <w:r>
        <w:rPr>
          <w:rFonts w:eastAsiaTheme="minorEastAsia"/>
          <w:lang w:val="en-001"/>
        </w:rPr>
        <w:t xml:space="preserve">- </w:t>
      </w:r>
      <w:r>
        <w:rPr>
          <w:rFonts w:eastAsiaTheme="minorEastAsia"/>
          <w:u w:val="single"/>
          <w:lang w:val="en-001"/>
        </w:rPr>
        <w:t>Rectangular:</w:t>
      </w:r>
      <w:r>
        <w:rPr>
          <w:rFonts w:eastAsiaTheme="minorEastAsia"/>
          <w:lang w:val="en-001"/>
        </w:rPr>
        <w:t xml:space="preserve"> </w:t>
      </w:r>
      <m:oMath>
        <m:f>
          <m:fPr>
            <m:ctrlPr>
              <w:rPr>
                <w:rFonts w:ascii="Cambria Math" w:eastAsiaTheme="minorEastAsia" w:hAnsi="Cambria Math"/>
                <w:i/>
                <w:lang w:val="en-001"/>
              </w:rPr>
            </m:ctrlPr>
          </m:fPr>
          <m:num>
            <m:r>
              <w:rPr>
                <w:rFonts w:ascii="Cambria Math" w:eastAsiaTheme="minorEastAsia" w:hAnsi="Cambria Math"/>
                <w:lang w:val="en-001"/>
              </w:rPr>
              <m:t>4π</m:t>
            </m:r>
          </m:num>
          <m:den>
            <m:r>
              <w:rPr>
                <w:rFonts w:ascii="Cambria Math" w:eastAsiaTheme="minorEastAsia" w:hAnsi="Cambria Math"/>
                <w:lang w:val="en-001"/>
              </w:rPr>
              <m:t>N</m:t>
            </m:r>
          </m:den>
        </m:f>
      </m:oMath>
      <w:r w:rsidR="00394145">
        <w:rPr>
          <w:rFonts w:eastAsiaTheme="minorEastAsia"/>
          <w:lang w:val="en-001"/>
        </w:rPr>
        <w:t xml:space="preserve">                                                                                                     -13 dB          </w:t>
      </w:r>
    </w:p>
    <w:p w:rsidR="004445EF" w:rsidRDefault="004445EF" w:rsidP="00195A62">
      <w:pPr>
        <w:spacing w:after="0" w:line="240" w:lineRule="auto"/>
        <w:rPr>
          <w:rFonts w:eastAsiaTheme="minorEastAsia"/>
          <w:lang w:val="en-001"/>
        </w:rPr>
      </w:pPr>
      <w:r>
        <w:rPr>
          <w:rFonts w:eastAsiaTheme="minorEastAsia"/>
          <w:lang w:val="en-001"/>
        </w:rPr>
        <w:t xml:space="preserve">- </w:t>
      </w:r>
      <w:r>
        <w:rPr>
          <w:rFonts w:eastAsiaTheme="minorEastAsia"/>
          <w:u w:val="single"/>
          <w:lang w:val="en-001"/>
        </w:rPr>
        <w:t>Bartlett:</w:t>
      </w:r>
      <w:r>
        <w:rPr>
          <w:rFonts w:eastAsiaTheme="minorEastAsia"/>
          <w:lang w:val="en-001"/>
        </w:rPr>
        <w:t xml:space="preserve"> </w:t>
      </w:r>
      <m:oMath>
        <m:f>
          <m:fPr>
            <m:ctrlPr>
              <w:rPr>
                <w:rFonts w:ascii="Cambria Math" w:eastAsiaTheme="minorEastAsia" w:hAnsi="Cambria Math"/>
                <w:i/>
                <w:lang w:val="en-001"/>
              </w:rPr>
            </m:ctrlPr>
          </m:fPr>
          <m:num>
            <m:r>
              <w:rPr>
                <w:rFonts w:ascii="Cambria Math" w:eastAsiaTheme="minorEastAsia" w:hAnsi="Cambria Math"/>
                <w:lang w:val="en-001"/>
              </w:rPr>
              <m:t>8</m:t>
            </m:r>
            <m:r>
              <w:rPr>
                <w:rFonts w:ascii="Cambria Math" w:eastAsiaTheme="minorEastAsia" w:hAnsi="Cambria Math"/>
                <w:lang w:val="en-001"/>
              </w:rPr>
              <m:t>π</m:t>
            </m:r>
          </m:num>
          <m:den>
            <m:r>
              <w:rPr>
                <w:rFonts w:ascii="Cambria Math" w:eastAsiaTheme="minorEastAsia" w:hAnsi="Cambria Math"/>
                <w:lang w:val="en-001"/>
              </w:rPr>
              <m:t>N</m:t>
            </m:r>
          </m:den>
        </m:f>
      </m:oMath>
      <w:r w:rsidR="00394145">
        <w:rPr>
          <w:rFonts w:eastAsiaTheme="minorEastAsia"/>
          <w:lang w:val="en-001"/>
        </w:rPr>
        <w:t xml:space="preserve">                                                                                                             -25 dB</w:t>
      </w:r>
    </w:p>
    <w:p w:rsidR="004445EF" w:rsidRDefault="004445EF" w:rsidP="00195A62">
      <w:pPr>
        <w:spacing w:after="0" w:line="240" w:lineRule="auto"/>
        <w:rPr>
          <w:rFonts w:eastAsiaTheme="minorEastAsia"/>
          <w:lang w:val="en-001"/>
        </w:rPr>
      </w:pPr>
      <w:r>
        <w:rPr>
          <w:rFonts w:eastAsiaTheme="minorEastAsia"/>
          <w:lang w:val="en-001"/>
        </w:rPr>
        <w:t xml:space="preserve">- </w:t>
      </w:r>
      <w:r>
        <w:rPr>
          <w:rFonts w:eastAsiaTheme="minorEastAsia"/>
          <w:u w:val="single"/>
          <w:lang w:val="en-001"/>
        </w:rPr>
        <w:t>Hanning:</w:t>
      </w:r>
      <w:r>
        <w:rPr>
          <w:rFonts w:eastAsiaTheme="minorEastAsia"/>
          <w:lang w:val="en-001"/>
        </w:rPr>
        <w:t xml:space="preserve"> </w:t>
      </w:r>
      <m:oMath>
        <m:f>
          <m:fPr>
            <m:ctrlPr>
              <w:rPr>
                <w:rFonts w:ascii="Cambria Math" w:eastAsiaTheme="minorEastAsia" w:hAnsi="Cambria Math"/>
                <w:i/>
                <w:lang w:val="en-001"/>
              </w:rPr>
            </m:ctrlPr>
          </m:fPr>
          <m:num>
            <m:r>
              <w:rPr>
                <w:rFonts w:ascii="Cambria Math" w:eastAsiaTheme="minorEastAsia" w:hAnsi="Cambria Math"/>
                <w:lang w:val="en-001"/>
              </w:rPr>
              <m:t>8</m:t>
            </m:r>
            <m:r>
              <w:rPr>
                <w:rFonts w:ascii="Cambria Math" w:eastAsiaTheme="minorEastAsia" w:hAnsi="Cambria Math"/>
                <w:lang w:val="en-001"/>
              </w:rPr>
              <m:t>π</m:t>
            </m:r>
          </m:num>
          <m:den>
            <m:r>
              <w:rPr>
                <w:rFonts w:ascii="Cambria Math" w:eastAsiaTheme="minorEastAsia" w:hAnsi="Cambria Math"/>
                <w:lang w:val="en-001"/>
              </w:rPr>
              <m:t>N</m:t>
            </m:r>
          </m:den>
        </m:f>
      </m:oMath>
      <w:r w:rsidR="00394145">
        <w:rPr>
          <w:rFonts w:eastAsiaTheme="minorEastAsia"/>
          <w:lang w:val="en-001"/>
        </w:rPr>
        <w:t xml:space="preserve">                                                                                                            -31 dB</w:t>
      </w:r>
    </w:p>
    <w:p w:rsidR="004445EF" w:rsidRDefault="004445EF" w:rsidP="00195A62">
      <w:pPr>
        <w:spacing w:after="0" w:line="240" w:lineRule="auto"/>
        <w:rPr>
          <w:rFonts w:eastAsiaTheme="minorEastAsia"/>
          <w:lang w:val="en-001"/>
        </w:rPr>
      </w:pPr>
      <w:r>
        <w:rPr>
          <w:rFonts w:eastAsiaTheme="minorEastAsia"/>
          <w:lang w:val="en-001"/>
        </w:rPr>
        <w:t xml:space="preserve">- </w:t>
      </w:r>
      <w:r>
        <w:rPr>
          <w:rFonts w:eastAsiaTheme="minorEastAsia"/>
          <w:u w:val="single"/>
          <w:lang w:val="en-001"/>
        </w:rPr>
        <w:t>Hamming:</w:t>
      </w:r>
      <w:r>
        <w:rPr>
          <w:rFonts w:eastAsiaTheme="minorEastAsia"/>
          <w:lang w:val="en-001"/>
        </w:rPr>
        <w:t xml:space="preserve"> </w:t>
      </w:r>
      <m:oMath>
        <m:f>
          <m:fPr>
            <m:ctrlPr>
              <w:rPr>
                <w:rFonts w:ascii="Cambria Math" w:eastAsiaTheme="minorEastAsia" w:hAnsi="Cambria Math"/>
                <w:i/>
                <w:lang w:val="en-001"/>
              </w:rPr>
            </m:ctrlPr>
          </m:fPr>
          <m:num>
            <m:r>
              <w:rPr>
                <w:rFonts w:ascii="Cambria Math" w:eastAsiaTheme="minorEastAsia" w:hAnsi="Cambria Math"/>
                <w:lang w:val="en-001"/>
              </w:rPr>
              <m:t>8</m:t>
            </m:r>
            <m:r>
              <w:rPr>
                <w:rFonts w:ascii="Cambria Math" w:eastAsiaTheme="minorEastAsia" w:hAnsi="Cambria Math"/>
                <w:lang w:val="en-001"/>
              </w:rPr>
              <m:t>π</m:t>
            </m:r>
          </m:num>
          <m:den>
            <m:r>
              <w:rPr>
                <w:rFonts w:ascii="Cambria Math" w:eastAsiaTheme="minorEastAsia" w:hAnsi="Cambria Math"/>
                <w:lang w:val="en-001"/>
              </w:rPr>
              <m:t>N</m:t>
            </m:r>
          </m:den>
        </m:f>
      </m:oMath>
      <w:r w:rsidR="00394145">
        <w:rPr>
          <w:rFonts w:eastAsiaTheme="minorEastAsia"/>
          <w:lang w:val="en-001"/>
        </w:rPr>
        <w:t xml:space="preserve">                                                                                                          -41 dB</w:t>
      </w:r>
    </w:p>
    <w:p w:rsidR="004445EF" w:rsidRDefault="004445EF" w:rsidP="00195A62">
      <w:pPr>
        <w:spacing w:after="0" w:line="240" w:lineRule="auto"/>
        <w:rPr>
          <w:rFonts w:eastAsiaTheme="minorEastAsia"/>
          <w:lang w:val="en-001"/>
        </w:rPr>
      </w:pPr>
      <w:r>
        <w:rPr>
          <w:rFonts w:eastAsiaTheme="minorEastAsia"/>
          <w:lang w:val="en-001"/>
        </w:rPr>
        <w:t xml:space="preserve">- </w:t>
      </w:r>
      <w:r>
        <w:rPr>
          <w:rFonts w:eastAsiaTheme="minorEastAsia"/>
          <w:u w:val="single"/>
          <w:lang w:val="en-001"/>
        </w:rPr>
        <w:t>Blackman:</w:t>
      </w:r>
      <w:r>
        <w:rPr>
          <w:rFonts w:eastAsiaTheme="minorEastAsia"/>
          <w:lang w:val="en-001"/>
        </w:rPr>
        <w:t xml:space="preserve"> </w:t>
      </w:r>
      <m:oMath>
        <m:f>
          <m:fPr>
            <m:ctrlPr>
              <w:rPr>
                <w:rFonts w:ascii="Cambria Math" w:eastAsiaTheme="minorEastAsia" w:hAnsi="Cambria Math"/>
                <w:i/>
                <w:lang w:val="en-001"/>
              </w:rPr>
            </m:ctrlPr>
          </m:fPr>
          <m:num>
            <m:r>
              <w:rPr>
                <w:rFonts w:ascii="Cambria Math" w:eastAsiaTheme="minorEastAsia" w:hAnsi="Cambria Math"/>
                <w:lang w:val="en-001"/>
              </w:rPr>
              <m:t>12</m:t>
            </m:r>
            <m:r>
              <w:rPr>
                <w:rFonts w:ascii="Cambria Math" w:eastAsiaTheme="minorEastAsia" w:hAnsi="Cambria Math"/>
                <w:lang w:val="en-001"/>
              </w:rPr>
              <m:t>π</m:t>
            </m:r>
          </m:num>
          <m:den>
            <m:r>
              <w:rPr>
                <w:rFonts w:ascii="Cambria Math" w:eastAsiaTheme="minorEastAsia" w:hAnsi="Cambria Math"/>
                <w:lang w:val="en-001"/>
              </w:rPr>
              <m:t>N</m:t>
            </m:r>
          </m:den>
        </m:f>
      </m:oMath>
      <w:r w:rsidR="00394145">
        <w:rPr>
          <w:rFonts w:eastAsiaTheme="minorEastAsia"/>
          <w:lang w:val="en-001"/>
        </w:rPr>
        <w:t xml:space="preserve">                                                                                                        -57 dB</w:t>
      </w:r>
    </w:p>
    <w:p w:rsidR="00394145" w:rsidRDefault="00394145" w:rsidP="00195A62">
      <w:pPr>
        <w:spacing w:after="0" w:line="240" w:lineRule="auto"/>
        <w:rPr>
          <w:rFonts w:eastAsiaTheme="minorEastAsia"/>
          <w:lang w:val="en-001"/>
        </w:rPr>
      </w:pPr>
      <w:r>
        <w:rPr>
          <w:rFonts w:eastAsiaTheme="minorEastAsia"/>
          <w:lang w:val="en-001"/>
        </w:rPr>
        <w:t>Esta última es la que más concentra la energía en el lóbulo central.</w:t>
      </w:r>
    </w:p>
    <w:p w:rsidR="00394145" w:rsidRDefault="00394145" w:rsidP="00195A62">
      <w:pPr>
        <w:spacing w:after="0" w:line="240" w:lineRule="auto"/>
        <w:rPr>
          <w:rFonts w:eastAsiaTheme="minorEastAsia"/>
          <w:b/>
          <w:u w:val="single"/>
          <w:lang w:val="en-001"/>
        </w:rPr>
      </w:pPr>
      <w:r>
        <w:rPr>
          <w:rFonts w:eastAsiaTheme="minorEastAsia"/>
          <w:b/>
          <w:u w:val="single"/>
          <w:lang w:val="en-001"/>
        </w:rPr>
        <w:lastRenderedPageBreak/>
        <w:t>Modulación.</w:t>
      </w:r>
    </w:p>
    <w:p w:rsidR="00394145" w:rsidRDefault="00394145" w:rsidP="00195A62">
      <w:pPr>
        <w:spacing w:after="0" w:line="240" w:lineRule="auto"/>
        <w:rPr>
          <w:rFonts w:eastAsiaTheme="minorEastAsia"/>
          <w:u w:val="single"/>
          <w:lang w:val="en-001"/>
        </w:rPr>
      </w:pPr>
      <w:r>
        <w:rPr>
          <w:rFonts w:eastAsiaTheme="minorEastAsia"/>
          <w:u w:val="single"/>
          <w:lang w:val="en-001"/>
        </w:rPr>
        <w:t>Conceptos básicos.</w:t>
      </w:r>
    </w:p>
    <w:p w:rsidR="00394145" w:rsidRDefault="00394145" w:rsidP="00195A62">
      <w:pPr>
        <w:spacing w:after="0" w:line="240" w:lineRule="auto"/>
        <w:rPr>
          <w:rFonts w:eastAsiaTheme="minorEastAsia"/>
          <w:lang w:val="en-001"/>
        </w:rPr>
      </w:pPr>
    </w:p>
    <w:p w:rsidR="008B5582" w:rsidRDefault="00394145" w:rsidP="00394145">
      <w:pPr>
        <w:pStyle w:val="Prrafodelista"/>
        <w:numPr>
          <w:ilvl w:val="0"/>
          <w:numId w:val="33"/>
        </w:numPr>
        <w:spacing w:after="0" w:line="240" w:lineRule="auto"/>
        <w:rPr>
          <w:rFonts w:eastAsiaTheme="minorEastAsia"/>
          <w:lang w:val="en-001"/>
        </w:rPr>
      </w:pPr>
      <w:r w:rsidRPr="009123DE">
        <w:rPr>
          <w:rFonts w:eastAsiaTheme="minorEastAsia"/>
          <w:u w:val="single"/>
          <w:lang w:val="en-001"/>
        </w:rPr>
        <w:t>Modulación en amplitud (sinusoidal)</w:t>
      </w:r>
      <w:r>
        <w:rPr>
          <w:rFonts w:eastAsiaTheme="minorEastAsia"/>
          <w:lang w:val="en-001"/>
        </w:rPr>
        <w:t xml:space="preserve">: </w:t>
      </w:r>
    </w:p>
    <w:p w:rsidR="00394145" w:rsidRDefault="00394145" w:rsidP="008B5582">
      <w:pPr>
        <w:pStyle w:val="Prrafodelista"/>
        <w:numPr>
          <w:ilvl w:val="0"/>
          <w:numId w:val="34"/>
        </w:numPr>
        <w:spacing w:after="0" w:line="240" w:lineRule="auto"/>
        <w:rPr>
          <w:rFonts w:eastAsiaTheme="minorEastAsia"/>
          <w:lang w:val="en-001"/>
        </w:rPr>
      </w:pPr>
      <w:r>
        <w:rPr>
          <w:rFonts w:eastAsiaTheme="minorEastAsia"/>
          <w:lang w:val="en-001"/>
        </w:rPr>
        <w:t>Supongamos la siguiente señal que queremos transmitir (ej., voz de un locutor de radio, señal que queremos mandar por la red, allí debemos modularla para meter todas las señales de todos los usuarios en un mismo cable):</w:t>
      </w:r>
    </w:p>
    <w:p w:rsidR="00394145" w:rsidRDefault="00394145" w:rsidP="008B5582">
      <w:pPr>
        <w:pStyle w:val="Prrafodelista"/>
        <w:spacing w:after="0" w:line="240" w:lineRule="auto"/>
        <w:ind w:left="732" w:firstLine="348"/>
        <w:rPr>
          <w:rFonts w:eastAsiaTheme="minorEastAsia"/>
          <w:lang w:val="en-001"/>
        </w:rPr>
      </w:pPr>
      <w:r w:rsidRPr="00394145">
        <w:rPr>
          <w:rFonts w:eastAsiaTheme="minorEastAsia"/>
          <w:lang w:val="en-001"/>
        </w:rPr>
        <w:drawing>
          <wp:inline distT="0" distB="0" distL="0" distR="0" wp14:anchorId="1A5C0BB0" wp14:editId="3F1A96AD">
            <wp:extent cx="5306786" cy="59679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6165" cy="619220"/>
                    </a:xfrm>
                    <a:prstGeom prst="rect">
                      <a:avLst/>
                    </a:prstGeom>
                  </pic:spPr>
                </pic:pic>
              </a:graphicData>
            </a:graphic>
          </wp:inline>
        </w:drawing>
      </w:r>
    </w:p>
    <w:p w:rsidR="00394145" w:rsidRDefault="00394145" w:rsidP="008B5582">
      <w:pPr>
        <w:pStyle w:val="Prrafodelista"/>
        <w:numPr>
          <w:ilvl w:val="0"/>
          <w:numId w:val="34"/>
        </w:numPr>
        <w:spacing w:after="0" w:line="240" w:lineRule="auto"/>
        <w:rPr>
          <w:rFonts w:eastAsiaTheme="minorEastAsia"/>
          <w:lang w:val="en-001"/>
        </w:rPr>
      </w:pPr>
      <w:r>
        <w:rPr>
          <w:rFonts w:eastAsiaTheme="minorEastAsia"/>
          <w:lang w:val="en-001"/>
        </w:rPr>
        <w:t xml:space="preserve">Lo que vamos a hacer es modularla en una señal que se conoce como </w:t>
      </w:r>
      <w:r>
        <w:rPr>
          <w:rFonts w:eastAsiaTheme="minorEastAsia"/>
          <w:i/>
          <w:lang w:val="en-001"/>
        </w:rPr>
        <w:t>portadora</w:t>
      </w:r>
      <w:r>
        <w:rPr>
          <w:rFonts w:eastAsiaTheme="minorEastAsia"/>
          <w:lang w:val="en-001"/>
        </w:rPr>
        <w:t>:</w:t>
      </w:r>
    </w:p>
    <w:p w:rsidR="00394145" w:rsidRDefault="00394145" w:rsidP="008B5582">
      <w:pPr>
        <w:pStyle w:val="Prrafodelista"/>
        <w:spacing w:after="0" w:line="240" w:lineRule="auto"/>
        <w:ind w:left="732" w:firstLine="348"/>
        <w:rPr>
          <w:rFonts w:eastAsiaTheme="minorEastAsia"/>
          <w:lang w:val="en-001"/>
        </w:rPr>
      </w:pPr>
      <w:r w:rsidRPr="00394145">
        <w:rPr>
          <w:rFonts w:eastAsiaTheme="minorEastAsia"/>
          <w:lang w:val="en-001"/>
        </w:rPr>
        <w:drawing>
          <wp:inline distT="0" distB="0" distL="0" distR="0" wp14:anchorId="713275B6" wp14:editId="797BD456">
            <wp:extent cx="5208814" cy="51510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6661" cy="530718"/>
                    </a:xfrm>
                    <a:prstGeom prst="rect">
                      <a:avLst/>
                    </a:prstGeom>
                  </pic:spPr>
                </pic:pic>
              </a:graphicData>
            </a:graphic>
          </wp:inline>
        </w:drawing>
      </w:r>
    </w:p>
    <w:p w:rsidR="00394145" w:rsidRDefault="00394145" w:rsidP="008B5582">
      <w:pPr>
        <w:pStyle w:val="Prrafodelista"/>
        <w:spacing w:after="0" w:line="240" w:lineRule="auto"/>
        <w:ind w:left="1080"/>
        <w:rPr>
          <w:rFonts w:eastAsiaTheme="minorEastAsia"/>
          <w:lang w:val="en-001"/>
        </w:rPr>
      </w:pPr>
      <w:r>
        <w:rPr>
          <w:rFonts w:eastAsiaTheme="minorEastAsia"/>
          <w:lang w:val="en-001"/>
        </w:rPr>
        <w:t xml:space="preserve">Esta señal tiene mucho mayor frecuencia y va a ser la señal </w:t>
      </w:r>
      <w:r w:rsidR="008B5582">
        <w:rPr>
          <w:rFonts w:eastAsiaTheme="minorEastAsia"/>
          <w:lang w:val="en-001"/>
        </w:rPr>
        <w:t>en donde va montada o empaquetada la señal que queremos transmitir.</w:t>
      </w:r>
    </w:p>
    <w:p w:rsidR="008B5582" w:rsidRDefault="008B5582" w:rsidP="008B5582">
      <w:pPr>
        <w:pStyle w:val="Prrafodelista"/>
        <w:numPr>
          <w:ilvl w:val="0"/>
          <w:numId w:val="34"/>
        </w:numPr>
        <w:spacing w:after="0" w:line="240" w:lineRule="auto"/>
        <w:rPr>
          <w:rFonts w:eastAsiaTheme="minorEastAsia"/>
          <w:lang w:val="en-001"/>
        </w:rPr>
      </w:pPr>
      <w:r>
        <w:rPr>
          <w:rFonts w:eastAsiaTheme="minorEastAsia"/>
          <w:lang w:val="en-001"/>
        </w:rPr>
        <w:t xml:space="preserve">Si multiplicamos estas dos señales, obtenemos la </w:t>
      </w:r>
      <w:r>
        <w:rPr>
          <w:rFonts w:eastAsiaTheme="minorEastAsia"/>
          <w:b/>
          <w:lang w:val="en-001"/>
        </w:rPr>
        <w:t>señal modulada en amplitud</w:t>
      </w:r>
      <w:r>
        <w:rPr>
          <w:rFonts w:eastAsiaTheme="minorEastAsia"/>
          <w:lang w:val="en-001"/>
        </w:rPr>
        <w:t xml:space="preserve"> (ya que le di la amplitud de la señal que quiero transmitir)</w:t>
      </w:r>
      <w:r>
        <w:rPr>
          <w:rFonts w:eastAsiaTheme="minorEastAsia"/>
          <w:b/>
          <w:lang w:val="en-001"/>
        </w:rPr>
        <w:t>.</w:t>
      </w:r>
      <w:r>
        <w:rPr>
          <w:rFonts w:eastAsiaTheme="minorEastAsia"/>
          <w:lang w:val="en-001"/>
        </w:rPr>
        <w:t xml:space="preserve"> Podemos ver que la portadora toma la forma de la señal que quiero transmitir, pero sigue teniendo la frecuencia de la portadora:</w:t>
      </w:r>
    </w:p>
    <w:p w:rsidR="008B5582" w:rsidRDefault="008B5582" w:rsidP="008B5582">
      <w:pPr>
        <w:pStyle w:val="Prrafodelista"/>
        <w:spacing w:after="0" w:line="240" w:lineRule="auto"/>
        <w:ind w:left="1080"/>
        <w:rPr>
          <w:rFonts w:eastAsiaTheme="minorEastAsia"/>
          <w:lang w:val="en-001"/>
        </w:rPr>
      </w:pPr>
      <w:r w:rsidRPr="008B5582">
        <w:rPr>
          <w:rFonts w:eastAsiaTheme="minorEastAsia"/>
          <w:lang w:val="en-001"/>
        </w:rPr>
        <w:drawing>
          <wp:inline distT="0" distB="0" distL="0" distR="0" wp14:anchorId="711E8C27" wp14:editId="0651B0CC">
            <wp:extent cx="5246203" cy="65314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0741" cy="702262"/>
                    </a:xfrm>
                    <a:prstGeom prst="rect">
                      <a:avLst/>
                    </a:prstGeom>
                  </pic:spPr>
                </pic:pic>
              </a:graphicData>
            </a:graphic>
          </wp:inline>
        </w:drawing>
      </w:r>
    </w:p>
    <w:p w:rsidR="008B5582" w:rsidRDefault="008B5582" w:rsidP="008B5582">
      <w:pPr>
        <w:pStyle w:val="Prrafodelista"/>
        <w:numPr>
          <w:ilvl w:val="0"/>
          <w:numId w:val="34"/>
        </w:numPr>
        <w:spacing w:after="0" w:line="240" w:lineRule="auto"/>
        <w:rPr>
          <w:rFonts w:eastAsiaTheme="minorEastAsia"/>
          <w:lang w:val="en-001"/>
        </w:rPr>
      </w:pPr>
      <w:r>
        <w:rPr>
          <w:rFonts w:eastAsiaTheme="minorEastAsia"/>
          <w:lang w:val="en-001"/>
        </w:rPr>
        <w:t xml:space="preserve">El producto de señales del paso anterior corresponde a una convolución de las transformadas de Fourier de la señal a transmitir y la portadora. La transformada de la señal a transmitir se ve graficamente a continuación, mientras que para la portadora sabemos que la transformada de una sinusoidal es una función Delta de Dirac en la frecuencia. Convolucionando con ese Delta de Dirac, me van a generar una copia </w:t>
      </w:r>
      <w:r w:rsidR="00DC1421">
        <w:rPr>
          <w:rFonts w:eastAsiaTheme="minorEastAsia"/>
          <w:lang w:val="en-001"/>
        </w:rPr>
        <w:t>en cada posición donde está el Delta de la señal original. Entonces desde el punto de vista frecuencial, la parte de abajo de la gráfica es lo que voy a transmitir; es una señal que tiene la información de lo que quiero transmitir pero cuya frecuencia es mucho más alta y corresponde a la frecuencia de la portadora.</w:t>
      </w:r>
    </w:p>
    <w:p w:rsidR="00DC1421" w:rsidRDefault="00DC1421" w:rsidP="00DC1421">
      <w:pPr>
        <w:pStyle w:val="Prrafodelista"/>
        <w:spacing w:after="0" w:line="240" w:lineRule="auto"/>
        <w:ind w:left="1080"/>
        <w:rPr>
          <w:rFonts w:eastAsiaTheme="minorEastAsia"/>
          <w:lang w:val="en-001"/>
        </w:rPr>
      </w:pPr>
      <w:r w:rsidRPr="00DC1421">
        <w:rPr>
          <w:rFonts w:eastAsiaTheme="minorEastAsia"/>
          <w:lang w:val="en-001"/>
        </w:rPr>
        <w:drawing>
          <wp:inline distT="0" distB="0" distL="0" distR="0" wp14:anchorId="074B03C4" wp14:editId="7407BE6E">
            <wp:extent cx="5666196" cy="18537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602" cy="1869885"/>
                    </a:xfrm>
                    <a:prstGeom prst="rect">
                      <a:avLst/>
                    </a:prstGeom>
                  </pic:spPr>
                </pic:pic>
              </a:graphicData>
            </a:graphic>
          </wp:inline>
        </w:drawing>
      </w:r>
    </w:p>
    <w:p w:rsidR="00DC1421" w:rsidRDefault="00DC1421" w:rsidP="00DC1421">
      <w:pPr>
        <w:spacing w:after="0" w:line="240" w:lineRule="auto"/>
        <w:rPr>
          <w:rFonts w:eastAsiaTheme="minorEastAsia"/>
          <w:lang w:val="en-001"/>
        </w:rPr>
      </w:pPr>
    </w:p>
    <w:p w:rsidR="009123DE" w:rsidRDefault="00DC1421" w:rsidP="00DC1421">
      <w:pPr>
        <w:pStyle w:val="Prrafodelista"/>
        <w:numPr>
          <w:ilvl w:val="0"/>
          <w:numId w:val="33"/>
        </w:numPr>
        <w:spacing w:after="0" w:line="240" w:lineRule="auto"/>
        <w:rPr>
          <w:rFonts w:eastAsiaTheme="minorEastAsia"/>
          <w:lang w:val="en-001"/>
        </w:rPr>
      </w:pPr>
      <w:r w:rsidRPr="009123DE">
        <w:rPr>
          <w:rFonts w:eastAsiaTheme="minorEastAsia"/>
          <w:u w:val="single"/>
          <w:lang w:val="en-001"/>
        </w:rPr>
        <w:t>Multiplexado en frecuencia</w:t>
      </w:r>
      <w:r>
        <w:rPr>
          <w:rFonts w:eastAsiaTheme="minorEastAsia"/>
          <w:lang w:val="en-001"/>
        </w:rPr>
        <w:t xml:space="preserve">: </w:t>
      </w:r>
    </w:p>
    <w:p w:rsidR="00DC1421" w:rsidRDefault="00DC1421" w:rsidP="009123DE">
      <w:pPr>
        <w:pStyle w:val="Prrafodelista"/>
        <w:numPr>
          <w:ilvl w:val="0"/>
          <w:numId w:val="34"/>
        </w:numPr>
        <w:spacing w:after="0" w:line="240" w:lineRule="auto"/>
        <w:rPr>
          <w:rFonts w:eastAsiaTheme="minorEastAsia"/>
          <w:lang w:val="en-001"/>
        </w:rPr>
      </w:pPr>
      <w:r>
        <w:rPr>
          <w:rFonts w:eastAsiaTheme="minorEastAsia"/>
          <w:lang w:val="en-001"/>
        </w:rPr>
        <w:t>La idea de multiplexado en frecuencia es que si yo tengo muchas señales que quiero transmitir (supongamos que cada señal corresponde a una radio diferente), a cada señal la modulo en una frecuencia diferente, entonces en el espectro frecuencial, ubicamos cada señal en zonas diferentes de frecuencia. Si yo sumo todas esas señales, voy a tener que cada una está en su posición y no se mezcla con la otra, justamente porque están moduladas con frecuencias portadoras distintas.</w:t>
      </w:r>
    </w:p>
    <w:p w:rsidR="00DC1421" w:rsidRDefault="00DC1421" w:rsidP="009123DE">
      <w:pPr>
        <w:pStyle w:val="Prrafodelista"/>
        <w:numPr>
          <w:ilvl w:val="0"/>
          <w:numId w:val="34"/>
        </w:numPr>
        <w:spacing w:after="0" w:line="240" w:lineRule="auto"/>
        <w:rPr>
          <w:rFonts w:eastAsiaTheme="minorEastAsia"/>
          <w:lang w:val="en-001"/>
        </w:rPr>
      </w:pPr>
      <w:r>
        <w:rPr>
          <w:rFonts w:eastAsiaTheme="minorEastAsia"/>
          <w:lang w:val="en-001"/>
        </w:rPr>
        <w:t>Cuando quiero escuchar una radio o recuperar una de las señales, debería pasar un filtro pasa banda centrado en la frecuencia de la portadora y luego volver esa parte a 0.</w:t>
      </w:r>
    </w:p>
    <w:p w:rsidR="00DC1421" w:rsidRDefault="00DC1421" w:rsidP="009123DE">
      <w:pPr>
        <w:pStyle w:val="Prrafodelista"/>
        <w:numPr>
          <w:ilvl w:val="0"/>
          <w:numId w:val="34"/>
        </w:numPr>
        <w:spacing w:after="0" w:line="240" w:lineRule="auto"/>
        <w:rPr>
          <w:rFonts w:eastAsiaTheme="minorEastAsia"/>
          <w:lang w:val="en-001"/>
        </w:rPr>
      </w:pPr>
      <w:r>
        <w:rPr>
          <w:rFonts w:eastAsiaTheme="minorEastAsia"/>
          <w:lang w:val="en-001"/>
        </w:rPr>
        <w:t xml:space="preserve">Por lo tanto, para recuperarla estoy haciendo el proceso de </w:t>
      </w:r>
      <w:r>
        <w:rPr>
          <w:rFonts w:eastAsiaTheme="minorEastAsia"/>
          <w:i/>
          <w:lang w:val="en-001"/>
        </w:rPr>
        <w:t>demultiplexación</w:t>
      </w:r>
      <w:r>
        <w:rPr>
          <w:rFonts w:eastAsiaTheme="minorEastAsia"/>
          <w:lang w:val="en-001"/>
        </w:rPr>
        <w:t xml:space="preserve"> (ya que estaban todas metidas en un mismo espectro, cada una en su lugar) y</w:t>
      </w:r>
      <w:r w:rsidR="009123DE">
        <w:rPr>
          <w:rFonts w:eastAsiaTheme="minorEastAsia"/>
          <w:lang w:val="en-001"/>
        </w:rPr>
        <w:t xml:space="preserve"> luego</w:t>
      </w:r>
      <w:r>
        <w:rPr>
          <w:rFonts w:eastAsiaTheme="minorEastAsia"/>
          <w:lang w:val="en-001"/>
        </w:rPr>
        <w:t xml:space="preserve"> </w:t>
      </w:r>
      <w:r w:rsidR="009123DE">
        <w:rPr>
          <w:rFonts w:eastAsiaTheme="minorEastAsia"/>
          <w:i/>
          <w:lang w:val="en-001"/>
        </w:rPr>
        <w:t>demodulando,</w:t>
      </w:r>
      <w:r w:rsidR="009123DE">
        <w:rPr>
          <w:rFonts w:eastAsiaTheme="minorEastAsia"/>
          <w:lang w:val="en-001"/>
        </w:rPr>
        <w:t xml:space="preserve"> es decir, volviendo la señal a sus frecuencias originales.</w:t>
      </w:r>
    </w:p>
    <w:p w:rsidR="009123DE" w:rsidRDefault="009123DE" w:rsidP="009123DE">
      <w:pPr>
        <w:pStyle w:val="Prrafodelista"/>
        <w:numPr>
          <w:ilvl w:val="0"/>
          <w:numId w:val="34"/>
        </w:numPr>
        <w:spacing w:after="0" w:line="240" w:lineRule="auto"/>
        <w:rPr>
          <w:rFonts w:eastAsiaTheme="minorEastAsia"/>
          <w:lang w:val="en-001"/>
        </w:rPr>
      </w:pPr>
      <w:r>
        <w:rPr>
          <w:rFonts w:eastAsiaTheme="minorEastAsia"/>
          <w:lang w:val="en-001"/>
        </w:rPr>
        <w:t>Esquema para la recuperación de la onda cuadrada:</w:t>
      </w:r>
    </w:p>
    <w:p w:rsidR="009123DE" w:rsidRDefault="009123DE" w:rsidP="009123DE">
      <w:pPr>
        <w:spacing w:after="0" w:line="240" w:lineRule="auto"/>
        <w:rPr>
          <w:rFonts w:eastAsiaTheme="minorEastAsia"/>
          <w:lang w:val="en-001"/>
        </w:rPr>
      </w:pPr>
    </w:p>
    <w:p w:rsidR="009123DE" w:rsidRDefault="009123DE" w:rsidP="009123DE">
      <w:pPr>
        <w:spacing w:after="0" w:line="240" w:lineRule="auto"/>
        <w:rPr>
          <w:rFonts w:eastAsiaTheme="minorEastAsia"/>
          <w:lang w:val="en-001"/>
        </w:rPr>
      </w:pPr>
    </w:p>
    <w:p w:rsidR="009123DE" w:rsidRDefault="009123DE" w:rsidP="009123DE">
      <w:pPr>
        <w:spacing w:after="0" w:line="240" w:lineRule="auto"/>
        <w:jc w:val="center"/>
        <w:rPr>
          <w:rFonts w:eastAsiaTheme="minorEastAsia"/>
          <w:lang w:val="en-001"/>
        </w:rPr>
      </w:pPr>
      <w:r w:rsidRPr="009123DE">
        <w:rPr>
          <w:rFonts w:eastAsiaTheme="minorEastAsia"/>
          <w:lang w:val="en-001"/>
        </w:rPr>
        <w:lastRenderedPageBreak/>
        <w:drawing>
          <wp:inline distT="0" distB="0" distL="0" distR="0" wp14:anchorId="6AE69907" wp14:editId="342902FA">
            <wp:extent cx="4506686" cy="2048376"/>
            <wp:effectExtent l="0" t="0" r="825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1157" cy="2054953"/>
                    </a:xfrm>
                    <a:prstGeom prst="rect">
                      <a:avLst/>
                    </a:prstGeom>
                  </pic:spPr>
                </pic:pic>
              </a:graphicData>
            </a:graphic>
          </wp:inline>
        </w:drawing>
      </w:r>
    </w:p>
    <w:p w:rsidR="009123DE" w:rsidRDefault="009123DE" w:rsidP="009123DE">
      <w:pPr>
        <w:pStyle w:val="Prrafodelista"/>
        <w:numPr>
          <w:ilvl w:val="0"/>
          <w:numId w:val="33"/>
        </w:numPr>
        <w:spacing w:after="0" w:line="240" w:lineRule="auto"/>
        <w:rPr>
          <w:rFonts w:eastAsiaTheme="minorEastAsia"/>
          <w:lang w:val="en-001"/>
        </w:rPr>
      </w:pPr>
      <w:r>
        <w:rPr>
          <w:rFonts w:eastAsiaTheme="minorEastAsia"/>
          <w:u w:val="single"/>
          <w:lang w:val="en-001"/>
        </w:rPr>
        <w:t>Demodulación sincrónica y asincrónica:</w:t>
      </w:r>
    </w:p>
    <w:p w:rsidR="009123DE" w:rsidRDefault="009123DE" w:rsidP="009123DE">
      <w:pPr>
        <w:pStyle w:val="Prrafodelista"/>
        <w:numPr>
          <w:ilvl w:val="0"/>
          <w:numId w:val="35"/>
        </w:numPr>
        <w:spacing w:after="0" w:line="240" w:lineRule="auto"/>
        <w:rPr>
          <w:rFonts w:eastAsiaTheme="minorEastAsia"/>
          <w:lang w:val="en-001"/>
        </w:rPr>
      </w:pPr>
      <w:r>
        <w:rPr>
          <w:rFonts w:eastAsiaTheme="minorEastAsia"/>
          <w:lang w:val="en-001"/>
        </w:rPr>
        <w:t>La demodulación puede ser en amplitud, frecuencia, etc.</w:t>
      </w:r>
    </w:p>
    <w:p w:rsidR="00944A38" w:rsidRDefault="009123DE" w:rsidP="00567547">
      <w:pPr>
        <w:pStyle w:val="Prrafodelista"/>
        <w:numPr>
          <w:ilvl w:val="0"/>
          <w:numId w:val="35"/>
        </w:numPr>
        <w:spacing w:after="0" w:line="240" w:lineRule="auto"/>
        <w:rPr>
          <w:rFonts w:eastAsiaTheme="minorEastAsia"/>
          <w:lang w:val="en-001"/>
        </w:rPr>
      </w:pPr>
      <w:r w:rsidRPr="009123DE">
        <w:rPr>
          <w:rFonts w:eastAsiaTheme="minorEastAsia"/>
          <w:lang w:val="en-001"/>
        </w:rPr>
        <w:t xml:space="preserve">Diferencia </w:t>
      </w:r>
      <w:r w:rsidR="00944A38">
        <w:rPr>
          <w:rFonts w:eastAsiaTheme="minorEastAsia"/>
          <w:lang w:val="en-001"/>
        </w:rPr>
        <w:t>entre sincrónica y asincrónica:</w:t>
      </w:r>
    </w:p>
    <w:p w:rsidR="009123DE" w:rsidRDefault="009123DE" w:rsidP="00944A38">
      <w:pPr>
        <w:pStyle w:val="Prrafodelista"/>
        <w:numPr>
          <w:ilvl w:val="0"/>
          <w:numId w:val="36"/>
        </w:numPr>
        <w:spacing w:after="0" w:line="240" w:lineRule="auto"/>
        <w:rPr>
          <w:rFonts w:eastAsiaTheme="minorEastAsia"/>
          <w:lang w:val="en-001"/>
        </w:rPr>
      </w:pPr>
      <w:r w:rsidRPr="009123DE">
        <w:rPr>
          <w:rFonts w:eastAsiaTheme="minorEastAsia"/>
          <w:lang w:val="en-001"/>
        </w:rPr>
        <w:t>Si para modular la señal que quiero transmitir, la multiplico en el tiempo por una exponencial compleja, lo que puedo hacer para demodu</w:t>
      </w:r>
      <w:r>
        <w:rPr>
          <w:rFonts w:eastAsiaTheme="minorEastAsia"/>
          <w:lang w:val="en-001"/>
        </w:rPr>
        <w:t>lar esto, es el proceso inverso: Si para modularla corrí en frecuencia la señal a transmitir a la frecuencia de la portadora (supongamos 1000 KHz), lo que tendría que hacer para demodularla</w:t>
      </w:r>
      <w:r w:rsidR="00944A38">
        <w:rPr>
          <w:rFonts w:eastAsiaTheme="minorEastAsia"/>
          <w:lang w:val="en-001"/>
        </w:rPr>
        <w:t xml:space="preserve"> es multiplicarla (en el tiempo) por una señal de -1000 KHz.</w:t>
      </w:r>
    </w:p>
    <w:p w:rsidR="00944A38" w:rsidRDefault="00944A38" w:rsidP="00944A38">
      <w:pPr>
        <w:pStyle w:val="Prrafodelista"/>
        <w:numPr>
          <w:ilvl w:val="0"/>
          <w:numId w:val="36"/>
        </w:numPr>
        <w:spacing w:after="0" w:line="240" w:lineRule="auto"/>
        <w:rPr>
          <w:rFonts w:eastAsiaTheme="minorEastAsia"/>
          <w:lang w:val="en-001"/>
        </w:rPr>
      </w:pPr>
      <w:r>
        <w:rPr>
          <w:rFonts w:eastAsiaTheme="minorEastAsia"/>
          <w:lang w:val="en-001"/>
        </w:rPr>
        <w:t xml:space="preserve">Y acá viene la diferencia: </w:t>
      </w:r>
    </w:p>
    <w:p w:rsidR="00944A38" w:rsidRDefault="00944A38" w:rsidP="00944A38">
      <w:pPr>
        <w:pStyle w:val="Prrafodelista"/>
        <w:numPr>
          <w:ilvl w:val="0"/>
          <w:numId w:val="37"/>
        </w:numPr>
        <w:spacing w:after="0" w:line="240" w:lineRule="auto"/>
        <w:rPr>
          <w:rFonts w:eastAsiaTheme="minorEastAsia"/>
          <w:lang w:val="en-001"/>
        </w:rPr>
      </w:pPr>
      <w:r>
        <w:rPr>
          <w:rFonts w:eastAsiaTheme="minorEastAsia"/>
          <w:b/>
          <w:lang w:val="en-001"/>
        </w:rPr>
        <w:t>Demodulación síncrona:</w:t>
      </w:r>
      <w:r>
        <w:rPr>
          <w:rFonts w:eastAsiaTheme="minorEastAsia"/>
          <w:lang w:val="en-001"/>
        </w:rPr>
        <w:t xml:space="preserve"> Si yo conozco la frecuencia de la portadora y en qué momento arranca, yo puedo volver a multiplicar y volver a reconstruir la señal original sacando el efecto de corrimiento en frecuencia que introduje antes.</w:t>
      </w:r>
    </w:p>
    <w:p w:rsidR="00944A38" w:rsidRDefault="00944A38" w:rsidP="00944A38">
      <w:pPr>
        <w:pStyle w:val="Prrafodelista"/>
        <w:spacing w:after="0" w:line="240" w:lineRule="auto"/>
        <w:ind w:left="1636"/>
        <w:rPr>
          <w:rFonts w:eastAsiaTheme="minorEastAsia"/>
          <w:lang w:val="en-001"/>
        </w:rPr>
      </w:pPr>
      <w:r w:rsidRPr="00944A38">
        <w:rPr>
          <w:rFonts w:eastAsiaTheme="minorEastAsia"/>
          <w:lang w:val="en-001"/>
        </w:rPr>
        <w:drawing>
          <wp:inline distT="0" distB="0" distL="0" distR="0" wp14:anchorId="2DD37C60" wp14:editId="0C744BBB">
            <wp:extent cx="4577443" cy="207703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3209" cy="2088728"/>
                    </a:xfrm>
                    <a:prstGeom prst="rect">
                      <a:avLst/>
                    </a:prstGeom>
                  </pic:spPr>
                </pic:pic>
              </a:graphicData>
            </a:graphic>
          </wp:inline>
        </w:drawing>
      </w:r>
    </w:p>
    <w:p w:rsidR="00944A38" w:rsidRDefault="00944A38" w:rsidP="00944A38">
      <w:pPr>
        <w:pStyle w:val="Prrafodelista"/>
        <w:numPr>
          <w:ilvl w:val="0"/>
          <w:numId w:val="37"/>
        </w:numPr>
        <w:spacing w:after="0" w:line="240" w:lineRule="auto"/>
        <w:rPr>
          <w:rFonts w:eastAsiaTheme="minorEastAsia"/>
          <w:lang w:val="en-001"/>
        </w:rPr>
      </w:pPr>
      <w:r>
        <w:rPr>
          <w:rFonts w:eastAsiaTheme="minorEastAsia"/>
          <w:b/>
          <w:lang w:val="en-001"/>
        </w:rPr>
        <w:t>Demodulación asíncrona:</w:t>
      </w:r>
      <w:r>
        <w:rPr>
          <w:rFonts w:eastAsiaTheme="minorEastAsia"/>
          <w:lang w:val="en-001"/>
        </w:rPr>
        <w:t xml:space="preserve"> No necesito conocer exactamente esa frecuencia y dónde arranca. En ese caso, dada la señal modulada, lo que podría hacer es filtrar esa señal: En primer lugar la rectifico (valor absoluto, filtrado no lineal), y luego hago un pasa bajo que me elimine el rizado (por ejemplo, un promedio de las últimas 5 muestras) y así estoy reconstruyendo la señal original, sin haber hecho multiplicación. Este método se utiliza por ejemplo en las radios AM. Lo que hago cuando quiero recuperar la señal, es elegir cuál es la </w:t>
      </w:r>
      <w:r w:rsidR="001F07FF">
        <w:rPr>
          <w:rFonts w:eastAsiaTheme="minorEastAsia"/>
          <w:lang w:val="en-001"/>
        </w:rPr>
        <w:t>frecuencia central con la que me quiero quedar (demultiplexar) y luego con este proceso recupero la señal (voz del que habla).</w:t>
      </w:r>
    </w:p>
    <w:p w:rsidR="001F07FF" w:rsidRDefault="001F07FF" w:rsidP="001F07FF">
      <w:pPr>
        <w:spacing w:after="0" w:line="240" w:lineRule="auto"/>
        <w:rPr>
          <w:rFonts w:eastAsiaTheme="minorEastAsia"/>
          <w:lang w:val="en-001"/>
        </w:rPr>
      </w:pPr>
    </w:p>
    <w:p w:rsidR="001F07FF" w:rsidRDefault="001F07FF" w:rsidP="001F07FF">
      <w:pPr>
        <w:pStyle w:val="Prrafodelista"/>
        <w:numPr>
          <w:ilvl w:val="0"/>
          <w:numId w:val="33"/>
        </w:numPr>
        <w:spacing w:after="0" w:line="240" w:lineRule="auto"/>
        <w:rPr>
          <w:rFonts w:eastAsiaTheme="minorEastAsia"/>
          <w:lang w:val="en-001"/>
        </w:rPr>
      </w:pPr>
      <w:r>
        <w:rPr>
          <w:rFonts w:eastAsiaTheme="minorEastAsia"/>
          <w:u w:val="single"/>
          <w:lang w:val="en-001"/>
        </w:rPr>
        <w:t>Modulación en frecuencia:</w:t>
      </w:r>
    </w:p>
    <w:p w:rsidR="001F07FF" w:rsidRPr="001F07FF" w:rsidRDefault="001F07FF" w:rsidP="001F07FF">
      <w:pPr>
        <w:pStyle w:val="Prrafodelista"/>
        <w:numPr>
          <w:ilvl w:val="0"/>
          <w:numId w:val="38"/>
        </w:numPr>
        <w:spacing w:after="0" w:line="240" w:lineRule="auto"/>
        <w:rPr>
          <w:rFonts w:eastAsiaTheme="minorEastAsia"/>
          <w:lang w:val="en-001"/>
        </w:rPr>
      </w:pPr>
      <w:r>
        <w:rPr>
          <w:rFonts w:eastAsiaTheme="minorEastAsia"/>
          <w:lang w:val="en-001"/>
        </w:rPr>
        <w:t>En lugar de modular la portadora en su amplitud con la forma de onda que quiero transmitir (AM), en la FM lo que hago es cambiar levemente la frecuencia de la portadora: Cuando la amplitud de la señal que quiero transmitir es mayor, aumento la frecuencia y viceversa cuando la amplitud disminuye.</w:t>
      </w:r>
    </w:p>
    <w:p w:rsidR="008B5582" w:rsidRPr="001F07FF" w:rsidRDefault="001F07FF" w:rsidP="001F07FF">
      <w:pPr>
        <w:spacing w:after="0" w:line="240" w:lineRule="auto"/>
        <w:jc w:val="center"/>
        <w:rPr>
          <w:rFonts w:eastAsiaTheme="minorEastAsia"/>
          <w:lang w:val="en-001"/>
        </w:rPr>
      </w:pPr>
      <w:r>
        <w:rPr>
          <w:rFonts w:eastAsiaTheme="minorEastAsia"/>
          <w:noProof/>
          <w:lang w:val="es-ES" w:eastAsia="es-ES"/>
        </w:rPr>
        <w:drawing>
          <wp:inline distT="0" distB="0" distL="0" distR="0">
            <wp:extent cx="4996543" cy="157523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8199" cy="1578905"/>
                    </a:xfrm>
                    <a:prstGeom prst="rect">
                      <a:avLst/>
                    </a:prstGeom>
                    <a:noFill/>
                    <a:ln>
                      <a:noFill/>
                    </a:ln>
                  </pic:spPr>
                </pic:pic>
              </a:graphicData>
            </a:graphic>
          </wp:inline>
        </w:drawing>
      </w:r>
      <w:bookmarkStart w:id="0" w:name="_GoBack"/>
      <w:bookmarkEnd w:id="0"/>
    </w:p>
    <w:sectPr w:rsidR="008B5582" w:rsidRPr="001F07FF" w:rsidSect="00AB5B0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293F" w:rsidRDefault="00F8293F" w:rsidP="00C65AEA">
      <w:pPr>
        <w:spacing w:after="0" w:line="240" w:lineRule="auto"/>
      </w:pPr>
      <w:r>
        <w:separator/>
      </w:r>
    </w:p>
  </w:endnote>
  <w:endnote w:type="continuationSeparator" w:id="0">
    <w:p w:rsidR="00F8293F" w:rsidRDefault="00F8293F" w:rsidP="00C65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293F" w:rsidRDefault="00F8293F" w:rsidP="00C65AEA">
      <w:pPr>
        <w:spacing w:after="0" w:line="240" w:lineRule="auto"/>
      </w:pPr>
      <w:r>
        <w:separator/>
      </w:r>
    </w:p>
  </w:footnote>
  <w:footnote w:type="continuationSeparator" w:id="0">
    <w:p w:rsidR="00F8293F" w:rsidRDefault="00F8293F" w:rsidP="00C65A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4257"/>
    <w:multiLevelType w:val="hybridMultilevel"/>
    <w:tmpl w:val="6A72250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796" w:hanging="360"/>
      </w:pPr>
      <w:rPr>
        <w:rFonts w:ascii="Courier New" w:hAnsi="Courier New" w:cs="Courier New" w:hint="default"/>
      </w:rPr>
    </w:lvl>
    <w:lvl w:ilvl="2" w:tplc="0C0A0005" w:tentative="1">
      <w:start w:val="1"/>
      <w:numFmt w:val="bullet"/>
      <w:lvlText w:val=""/>
      <w:lvlJc w:val="left"/>
      <w:pPr>
        <w:ind w:left="1516" w:hanging="360"/>
      </w:pPr>
      <w:rPr>
        <w:rFonts w:ascii="Wingdings" w:hAnsi="Wingdings" w:hint="default"/>
      </w:rPr>
    </w:lvl>
    <w:lvl w:ilvl="3" w:tplc="0C0A0001" w:tentative="1">
      <w:start w:val="1"/>
      <w:numFmt w:val="bullet"/>
      <w:lvlText w:val=""/>
      <w:lvlJc w:val="left"/>
      <w:pPr>
        <w:ind w:left="2236" w:hanging="360"/>
      </w:pPr>
      <w:rPr>
        <w:rFonts w:ascii="Symbol" w:hAnsi="Symbol" w:hint="default"/>
      </w:rPr>
    </w:lvl>
    <w:lvl w:ilvl="4" w:tplc="0C0A0003" w:tentative="1">
      <w:start w:val="1"/>
      <w:numFmt w:val="bullet"/>
      <w:lvlText w:val="o"/>
      <w:lvlJc w:val="left"/>
      <w:pPr>
        <w:ind w:left="2956" w:hanging="360"/>
      </w:pPr>
      <w:rPr>
        <w:rFonts w:ascii="Courier New" w:hAnsi="Courier New" w:cs="Courier New" w:hint="default"/>
      </w:rPr>
    </w:lvl>
    <w:lvl w:ilvl="5" w:tplc="0C0A0005" w:tentative="1">
      <w:start w:val="1"/>
      <w:numFmt w:val="bullet"/>
      <w:lvlText w:val=""/>
      <w:lvlJc w:val="left"/>
      <w:pPr>
        <w:ind w:left="3676" w:hanging="360"/>
      </w:pPr>
      <w:rPr>
        <w:rFonts w:ascii="Wingdings" w:hAnsi="Wingdings" w:hint="default"/>
      </w:rPr>
    </w:lvl>
    <w:lvl w:ilvl="6" w:tplc="0C0A0001" w:tentative="1">
      <w:start w:val="1"/>
      <w:numFmt w:val="bullet"/>
      <w:lvlText w:val=""/>
      <w:lvlJc w:val="left"/>
      <w:pPr>
        <w:ind w:left="4396" w:hanging="360"/>
      </w:pPr>
      <w:rPr>
        <w:rFonts w:ascii="Symbol" w:hAnsi="Symbol" w:hint="default"/>
      </w:rPr>
    </w:lvl>
    <w:lvl w:ilvl="7" w:tplc="0C0A0003" w:tentative="1">
      <w:start w:val="1"/>
      <w:numFmt w:val="bullet"/>
      <w:lvlText w:val="o"/>
      <w:lvlJc w:val="left"/>
      <w:pPr>
        <w:ind w:left="5116" w:hanging="360"/>
      </w:pPr>
      <w:rPr>
        <w:rFonts w:ascii="Courier New" w:hAnsi="Courier New" w:cs="Courier New" w:hint="default"/>
      </w:rPr>
    </w:lvl>
    <w:lvl w:ilvl="8" w:tplc="0C0A0005" w:tentative="1">
      <w:start w:val="1"/>
      <w:numFmt w:val="bullet"/>
      <w:lvlText w:val=""/>
      <w:lvlJc w:val="left"/>
      <w:pPr>
        <w:ind w:left="5836" w:hanging="360"/>
      </w:pPr>
      <w:rPr>
        <w:rFonts w:ascii="Wingdings" w:hAnsi="Wingdings" w:hint="default"/>
      </w:rPr>
    </w:lvl>
  </w:abstractNum>
  <w:abstractNum w:abstractNumId="1" w15:restartNumberingAfterBreak="0">
    <w:nsid w:val="017638AF"/>
    <w:multiLevelType w:val="hybridMultilevel"/>
    <w:tmpl w:val="C144F2BE"/>
    <w:lvl w:ilvl="0" w:tplc="0C0A0003">
      <w:start w:val="1"/>
      <w:numFmt w:val="bullet"/>
      <w:lvlText w:val="o"/>
      <w:lvlJc w:val="left"/>
      <w:pPr>
        <w:ind w:left="785" w:hanging="360"/>
      </w:pPr>
      <w:rPr>
        <w:rFonts w:ascii="Courier New" w:hAnsi="Courier New" w:cs="Courier New"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2" w15:restartNumberingAfterBreak="0">
    <w:nsid w:val="05AD69A7"/>
    <w:multiLevelType w:val="hybridMultilevel"/>
    <w:tmpl w:val="F7F038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41483"/>
    <w:multiLevelType w:val="hybridMultilevel"/>
    <w:tmpl w:val="4C86230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0C524A41"/>
    <w:multiLevelType w:val="hybridMultilevel"/>
    <w:tmpl w:val="8B4ED21E"/>
    <w:lvl w:ilvl="0" w:tplc="0C0A0003">
      <w:start w:val="1"/>
      <w:numFmt w:val="bullet"/>
      <w:lvlText w:val="o"/>
      <w:lvlJc w:val="left"/>
      <w:pPr>
        <w:ind w:left="643" w:hanging="360"/>
      </w:pPr>
      <w:rPr>
        <w:rFonts w:ascii="Courier New" w:hAnsi="Courier New" w:cs="Courier New"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5" w15:restartNumberingAfterBreak="0">
    <w:nsid w:val="0DC5715B"/>
    <w:multiLevelType w:val="hybridMultilevel"/>
    <w:tmpl w:val="1D1E90D2"/>
    <w:lvl w:ilvl="0" w:tplc="0C0A0003">
      <w:start w:val="1"/>
      <w:numFmt w:val="bullet"/>
      <w:lvlText w:val="o"/>
      <w:lvlJc w:val="left"/>
      <w:pPr>
        <w:ind w:left="786" w:hanging="360"/>
      </w:pPr>
      <w:rPr>
        <w:rFonts w:ascii="Courier New" w:hAnsi="Courier New" w:cs="Courier New"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6" w15:restartNumberingAfterBreak="0">
    <w:nsid w:val="0E057607"/>
    <w:multiLevelType w:val="hybridMultilevel"/>
    <w:tmpl w:val="6B1C7A4E"/>
    <w:lvl w:ilvl="0" w:tplc="51385A8E">
      <w:start w:val="1"/>
      <w:numFmt w:val="bullet"/>
      <w:lvlText w:val=""/>
      <w:lvlJc w:val="left"/>
      <w:pPr>
        <w:ind w:left="1636" w:hanging="360"/>
      </w:pPr>
      <w:rPr>
        <w:rFonts w:ascii="Symbol" w:hAnsi="Symbol"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7" w15:restartNumberingAfterBreak="0">
    <w:nsid w:val="14EA0882"/>
    <w:multiLevelType w:val="hybridMultilevel"/>
    <w:tmpl w:val="E3FAACE8"/>
    <w:lvl w:ilvl="0" w:tplc="736A44E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1DC303F2"/>
    <w:multiLevelType w:val="hybridMultilevel"/>
    <w:tmpl w:val="E1C0374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CE2BB4"/>
    <w:multiLevelType w:val="hybridMultilevel"/>
    <w:tmpl w:val="AED6B7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1684705"/>
    <w:multiLevelType w:val="hybridMultilevel"/>
    <w:tmpl w:val="79EE1F3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22140629"/>
    <w:multiLevelType w:val="hybridMultilevel"/>
    <w:tmpl w:val="54FC99E2"/>
    <w:lvl w:ilvl="0" w:tplc="0C0A0003">
      <w:start w:val="1"/>
      <w:numFmt w:val="bullet"/>
      <w:lvlText w:val="o"/>
      <w:lvlJc w:val="left"/>
      <w:pPr>
        <w:ind w:left="786"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2584FD9"/>
    <w:multiLevelType w:val="hybridMultilevel"/>
    <w:tmpl w:val="12AA7182"/>
    <w:lvl w:ilvl="0" w:tplc="BF70AD06">
      <w:start w:val="1"/>
      <w:numFmt w:val="bullet"/>
      <w:lvlText w:val=""/>
      <w:lvlJc w:val="left"/>
      <w:pPr>
        <w:ind w:left="50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3" w15:restartNumberingAfterBreak="0">
    <w:nsid w:val="229F6464"/>
    <w:multiLevelType w:val="hybridMultilevel"/>
    <w:tmpl w:val="F1F4AD9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4B56434"/>
    <w:multiLevelType w:val="hybridMultilevel"/>
    <w:tmpl w:val="EB5EFB9C"/>
    <w:lvl w:ilvl="0" w:tplc="0C0A000B">
      <w:start w:val="1"/>
      <w:numFmt w:val="bullet"/>
      <w:lvlText w:val=""/>
      <w:lvlJc w:val="left"/>
      <w:pPr>
        <w:ind w:left="927" w:hanging="360"/>
      </w:pPr>
      <w:rPr>
        <w:rFonts w:ascii="Wingdings" w:hAnsi="Wingdings"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5" w15:restartNumberingAfterBreak="0">
    <w:nsid w:val="2CBD7B2D"/>
    <w:multiLevelType w:val="hybridMultilevel"/>
    <w:tmpl w:val="908E3C10"/>
    <w:lvl w:ilvl="0" w:tplc="0C0A0003">
      <w:start w:val="1"/>
      <w:numFmt w:val="bullet"/>
      <w:lvlText w:val="o"/>
      <w:lvlJc w:val="left"/>
      <w:pPr>
        <w:ind w:left="862" w:hanging="360"/>
      </w:pPr>
      <w:rPr>
        <w:rFonts w:ascii="Courier New" w:hAnsi="Courier New" w:cs="Courier New"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6" w15:restartNumberingAfterBreak="0">
    <w:nsid w:val="2F1C1419"/>
    <w:multiLevelType w:val="hybridMultilevel"/>
    <w:tmpl w:val="6122DD34"/>
    <w:lvl w:ilvl="0" w:tplc="0C0A0003">
      <w:start w:val="1"/>
      <w:numFmt w:val="bullet"/>
      <w:lvlText w:val="o"/>
      <w:lvlJc w:val="left"/>
      <w:pPr>
        <w:ind w:left="786" w:hanging="360"/>
      </w:pPr>
      <w:rPr>
        <w:rFonts w:ascii="Courier New" w:hAnsi="Courier New" w:cs="Courier New"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7" w15:restartNumberingAfterBreak="0">
    <w:nsid w:val="4610159A"/>
    <w:multiLevelType w:val="hybridMultilevel"/>
    <w:tmpl w:val="ECEE1FE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49BF5B28"/>
    <w:multiLevelType w:val="hybridMultilevel"/>
    <w:tmpl w:val="80329B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4DCA7563"/>
    <w:multiLevelType w:val="hybridMultilevel"/>
    <w:tmpl w:val="B3A8C280"/>
    <w:lvl w:ilvl="0" w:tplc="0C0A000B">
      <w:start w:val="1"/>
      <w:numFmt w:val="bullet"/>
      <w:lvlText w:val=""/>
      <w:lvlJc w:val="left"/>
      <w:pPr>
        <w:ind w:left="1211" w:hanging="360"/>
      </w:pPr>
      <w:rPr>
        <w:rFonts w:ascii="Wingdings" w:hAnsi="Wingdings"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20" w15:restartNumberingAfterBreak="0">
    <w:nsid w:val="4DE806A3"/>
    <w:multiLevelType w:val="hybridMultilevel"/>
    <w:tmpl w:val="5F245588"/>
    <w:lvl w:ilvl="0" w:tplc="0C0A0003">
      <w:start w:val="1"/>
      <w:numFmt w:val="bullet"/>
      <w:lvlText w:val="o"/>
      <w:lvlJc w:val="left"/>
      <w:pPr>
        <w:ind w:left="786" w:hanging="360"/>
      </w:pPr>
      <w:rPr>
        <w:rFonts w:ascii="Courier New" w:hAnsi="Courier New" w:cs="Courier New"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21" w15:restartNumberingAfterBreak="0">
    <w:nsid w:val="4E9042EC"/>
    <w:multiLevelType w:val="hybridMultilevel"/>
    <w:tmpl w:val="545EFD5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BF128E"/>
    <w:multiLevelType w:val="hybridMultilevel"/>
    <w:tmpl w:val="FEF6F0F8"/>
    <w:lvl w:ilvl="0" w:tplc="51385A8E">
      <w:start w:val="1"/>
      <w:numFmt w:val="bullet"/>
      <w:lvlText w:val=""/>
      <w:lvlJc w:val="left"/>
      <w:pPr>
        <w:ind w:left="1636" w:hanging="360"/>
      </w:pPr>
      <w:rPr>
        <w:rFonts w:ascii="Symbol" w:hAnsi="Symbol"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23" w15:restartNumberingAfterBreak="0">
    <w:nsid w:val="53FC432B"/>
    <w:multiLevelType w:val="hybridMultilevel"/>
    <w:tmpl w:val="D138DB22"/>
    <w:lvl w:ilvl="0" w:tplc="0C0A000B">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4" w15:restartNumberingAfterBreak="0">
    <w:nsid w:val="547B4993"/>
    <w:multiLevelType w:val="hybridMultilevel"/>
    <w:tmpl w:val="48BA65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56E844D1"/>
    <w:multiLevelType w:val="hybridMultilevel"/>
    <w:tmpl w:val="B8AC4A1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59AF4572"/>
    <w:multiLevelType w:val="hybridMultilevel"/>
    <w:tmpl w:val="CC9C30A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ADC708D"/>
    <w:multiLevelType w:val="hybridMultilevel"/>
    <w:tmpl w:val="3B8A6ACC"/>
    <w:lvl w:ilvl="0" w:tplc="51385A8E">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28" w15:restartNumberingAfterBreak="0">
    <w:nsid w:val="5E9F4D24"/>
    <w:multiLevelType w:val="hybridMultilevel"/>
    <w:tmpl w:val="4CAE137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7E1CDF"/>
    <w:multiLevelType w:val="hybridMultilevel"/>
    <w:tmpl w:val="889EA1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64153347"/>
    <w:multiLevelType w:val="hybridMultilevel"/>
    <w:tmpl w:val="AEAC8118"/>
    <w:lvl w:ilvl="0" w:tplc="0C0A0003">
      <w:start w:val="1"/>
      <w:numFmt w:val="bullet"/>
      <w:lvlText w:val="o"/>
      <w:lvlJc w:val="left"/>
      <w:pPr>
        <w:ind w:left="786" w:hanging="360"/>
      </w:pPr>
      <w:rPr>
        <w:rFonts w:ascii="Courier New" w:hAnsi="Courier New" w:cs="Courier New"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1" w15:restartNumberingAfterBreak="0">
    <w:nsid w:val="66AE6D1F"/>
    <w:multiLevelType w:val="hybridMultilevel"/>
    <w:tmpl w:val="F8C425DA"/>
    <w:lvl w:ilvl="0" w:tplc="0C0A0003">
      <w:start w:val="1"/>
      <w:numFmt w:val="bullet"/>
      <w:lvlText w:val="o"/>
      <w:lvlJc w:val="left"/>
      <w:pPr>
        <w:ind w:left="786" w:hanging="360"/>
      </w:pPr>
      <w:rPr>
        <w:rFonts w:ascii="Courier New" w:hAnsi="Courier New" w:cs="Courier New"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2" w15:restartNumberingAfterBreak="0">
    <w:nsid w:val="6BEC7F61"/>
    <w:multiLevelType w:val="hybridMultilevel"/>
    <w:tmpl w:val="8E0E554A"/>
    <w:lvl w:ilvl="0" w:tplc="0C0A000B">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3" w15:restartNumberingAfterBreak="0">
    <w:nsid w:val="6D2F7552"/>
    <w:multiLevelType w:val="hybridMultilevel"/>
    <w:tmpl w:val="D7AEA5FC"/>
    <w:lvl w:ilvl="0" w:tplc="0C0A0003">
      <w:start w:val="1"/>
      <w:numFmt w:val="bullet"/>
      <w:lvlText w:val="o"/>
      <w:lvlJc w:val="left"/>
      <w:pPr>
        <w:ind w:left="643" w:hanging="360"/>
      </w:pPr>
      <w:rPr>
        <w:rFonts w:ascii="Courier New" w:hAnsi="Courier New" w:cs="Courier New"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34" w15:restartNumberingAfterBreak="0">
    <w:nsid w:val="70397CF6"/>
    <w:multiLevelType w:val="hybridMultilevel"/>
    <w:tmpl w:val="5602E08A"/>
    <w:lvl w:ilvl="0" w:tplc="0C0A000B">
      <w:start w:val="1"/>
      <w:numFmt w:val="bullet"/>
      <w:lvlText w:val=""/>
      <w:lvlJc w:val="left"/>
      <w:pPr>
        <w:ind w:left="1211" w:hanging="360"/>
      </w:pPr>
      <w:rPr>
        <w:rFonts w:ascii="Wingdings" w:hAnsi="Wingdings"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35" w15:restartNumberingAfterBreak="0">
    <w:nsid w:val="7064754F"/>
    <w:multiLevelType w:val="hybridMultilevel"/>
    <w:tmpl w:val="2C0C4CF4"/>
    <w:lvl w:ilvl="0" w:tplc="0C0A0003">
      <w:start w:val="1"/>
      <w:numFmt w:val="bullet"/>
      <w:lvlText w:val="o"/>
      <w:lvlJc w:val="left"/>
      <w:pPr>
        <w:ind w:left="785" w:hanging="360"/>
      </w:pPr>
      <w:rPr>
        <w:rFonts w:ascii="Courier New" w:hAnsi="Courier New" w:cs="Courier New"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36" w15:restartNumberingAfterBreak="0">
    <w:nsid w:val="71470848"/>
    <w:multiLevelType w:val="hybridMultilevel"/>
    <w:tmpl w:val="A79CB24A"/>
    <w:lvl w:ilvl="0" w:tplc="0C0A0003">
      <w:start w:val="1"/>
      <w:numFmt w:val="bullet"/>
      <w:lvlText w:val="o"/>
      <w:lvlJc w:val="left"/>
      <w:pPr>
        <w:ind w:left="786" w:hanging="360"/>
      </w:pPr>
      <w:rPr>
        <w:rFonts w:ascii="Courier New" w:hAnsi="Courier New" w:cs="Courier New"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7" w15:restartNumberingAfterBreak="0">
    <w:nsid w:val="7AA264D4"/>
    <w:multiLevelType w:val="hybridMultilevel"/>
    <w:tmpl w:val="B8C616AE"/>
    <w:lvl w:ilvl="0" w:tplc="0C0A0003">
      <w:start w:val="1"/>
      <w:numFmt w:val="bullet"/>
      <w:lvlText w:val="o"/>
      <w:lvlJc w:val="left"/>
      <w:pPr>
        <w:ind w:left="786"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0"/>
  </w:num>
  <w:num w:numId="2">
    <w:abstractNumId w:val="16"/>
  </w:num>
  <w:num w:numId="3">
    <w:abstractNumId w:val="37"/>
  </w:num>
  <w:num w:numId="4">
    <w:abstractNumId w:val="19"/>
  </w:num>
  <w:num w:numId="5">
    <w:abstractNumId w:val="22"/>
  </w:num>
  <w:num w:numId="6">
    <w:abstractNumId w:val="27"/>
  </w:num>
  <w:num w:numId="7">
    <w:abstractNumId w:val="0"/>
  </w:num>
  <w:num w:numId="8">
    <w:abstractNumId w:val="20"/>
  </w:num>
  <w:num w:numId="9">
    <w:abstractNumId w:val="12"/>
  </w:num>
  <w:num w:numId="10">
    <w:abstractNumId w:val="15"/>
  </w:num>
  <w:num w:numId="11">
    <w:abstractNumId w:val="18"/>
  </w:num>
  <w:num w:numId="12">
    <w:abstractNumId w:val="35"/>
  </w:num>
  <w:num w:numId="13">
    <w:abstractNumId w:val="1"/>
  </w:num>
  <w:num w:numId="14">
    <w:abstractNumId w:val="33"/>
  </w:num>
  <w:num w:numId="15">
    <w:abstractNumId w:val="2"/>
  </w:num>
  <w:num w:numId="16">
    <w:abstractNumId w:val="4"/>
  </w:num>
  <w:num w:numId="17">
    <w:abstractNumId w:val="14"/>
  </w:num>
  <w:num w:numId="18">
    <w:abstractNumId w:val="28"/>
  </w:num>
  <w:num w:numId="19">
    <w:abstractNumId w:val="13"/>
  </w:num>
  <w:num w:numId="20">
    <w:abstractNumId w:val="11"/>
  </w:num>
  <w:num w:numId="21">
    <w:abstractNumId w:val="25"/>
  </w:num>
  <w:num w:numId="22">
    <w:abstractNumId w:val="29"/>
  </w:num>
  <w:num w:numId="23">
    <w:abstractNumId w:val="24"/>
  </w:num>
  <w:num w:numId="24">
    <w:abstractNumId w:val="30"/>
  </w:num>
  <w:num w:numId="25">
    <w:abstractNumId w:val="9"/>
  </w:num>
  <w:num w:numId="26">
    <w:abstractNumId w:val="26"/>
  </w:num>
  <w:num w:numId="27">
    <w:abstractNumId w:val="23"/>
  </w:num>
  <w:num w:numId="28">
    <w:abstractNumId w:val="8"/>
  </w:num>
  <w:num w:numId="29">
    <w:abstractNumId w:val="32"/>
  </w:num>
  <w:num w:numId="30">
    <w:abstractNumId w:val="21"/>
  </w:num>
  <w:num w:numId="31">
    <w:abstractNumId w:val="7"/>
  </w:num>
  <w:num w:numId="32">
    <w:abstractNumId w:val="3"/>
  </w:num>
  <w:num w:numId="33">
    <w:abstractNumId w:val="17"/>
  </w:num>
  <w:num w:numId="34">
    <w:abstractNumId w:val="31"/>
  </w:num>
  <w:num w:numId="35">
    <w:abstractNumId w:val="5"/>
  </w:num>
  <w:num w:numId="36">
    <w:abstractNumId w:val="34"/>
  </w:num>
  <w:num w:numId="37">
    <w:abstractNumId w:val="6"/>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B0B"/>
    <w:rsid w:val="000A5986"/>
    <w:rsid w:val="000C0E27"/>
    <w:rsid w:val="000F373E"/>
    <w:rsid w:val="00112A6B"/>
    <w:rsid w:val="0011425D"/>
    <w:rsid w:val="00133586"/>
    <w:rsid w:val="001701BF"/>
    <w:rsid w:val="00195A62"/>
    <w:rsid w:val="001B7DFF"/>
    <w:rsid w:val="001F07FF"/>
    <w:rsid w:val="00207EE4"/>
    <w:rsid w:val="00241C52"/>
    <w:rsid w:val="002774DD"/>
    <w:rsid w:val="00294240"/>
    <w:rsid w:val="002A5E69"/>
    <w:rsid w:val="00340D7E"/>
    <w:rsid w:val="00344762"/>
    <w:rsid w:val="00394145"/>
    <w:rsid w:val="003D28B9"/>
    <w:rsid w:val="003F49B6"/>
    <w:rsid w:val="004046BC"/>
    <w:rsid w:val="004445EF"/>
    <w:rsid w:val="0045795C"/>
    <w:rsid w:val="004C1EBA"/>
    <w:rsid w:val="004E6D0C"/>
    <w:rsid w:val="005F7A54"/>
    <w:rsid w:val="006038D7"/>
    <w:rsid w:val="00626CE3"/>
    <w:rsid w:val="00644A9B"/>
    <w:rsid w:val="006551A6"/>
    <w:rsid w:val="00676DC6"/>
    <w:rsid w:val="00682818"/>
    <w:rsid w:val="006E72B7"/>
    <w:rsid w:val="00755840"/>
    <w:rsid w:val="00761035"/>
    <w:rsid w:val="00764A9E"/>
    <w:rsid w:val="007D4E81"/>
    <w:rsid w:val="007F2024"/>
    <w:rsid w:val="0081480F"/>
    <w:rsid w:val="00896051"/>
    <w:rsid w:val="008B5582"/>
    <w:rsid w:val="008D6B85"/>
    <w:rsid w:val="009123DE"/>
    <w:rsid w:val="0092443C"/>
    <w:rsid w:val="00930716"/>
    <w:rsid w:val="00944A38"/>
    <w:rsid w:val="00950BC2"/>
    <w:rsid w:val="00973127"/>
    <w:rsid w:val="009B1828"/>
    <w:rsid w:val="009C46AA"/>
    <w:rsid w:val="00AA423A"/>
    <w:rsid w:val="00AB5B0B"/>
    <w:rsid w:val="00B00A41"/>
    <w:rsid w:val="00C300D8"/>
    <w:rsid w:val="00C370E1"/>
    <w:rsid w:val="00C44413"/>
    <w:rsid w:val="00C65AEA"/>
    <w:rsid w:val="00C71774"/>
    <w:rsid w:val="00C76207"/>
    <w:rsid w:val="00CE409E"/>
    <w:rsid w:val="00D04833"/>
    <w:rsid w:val="00D07247"/>
    <w:rsid w:val="00D2628A"/>
    <w:rsid w:val="00D30EA2"/>
    <w:rsid w:val="00D965C5"/>
    <w:rsid w:val="00DB3B3F"/>
    <w:rsid w:val="00DC1421"/>
    <w:rsid w:val="00DC6098"/>
    <w:rsid w:val="00DD033F"/>
    <w:rsid w:val="00E94774"/>
    <w:rsid w:val="00E979EF"/>
    <w:rsid w:val="00EF6D95"/>
    <w:rsid w:val="00F240A8"/>
    <w:rsid w:val="00F367F3"/>
    <w:rsid w:val="00F52366"/>
    <w:rsid w:val="00F5319F"/>
    <w:rsid w:val="00F7503C"/>
    <w:rsid w:val="00F8260C"/>
    <w:rsid w:val="00F8293F"/>
    <w:rsid w:val="00F84A01"/>
    <w:rsid w:val="00F9138B"/>
    <w:rsid w:val="00FC02F6"/>
    <w:rsid w:val="00FC4420"/>
    <w:rsid w:val="00FF3C2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60E42"/>
  <w15:chartTrackingRefBased/>
  <w15:docId w15:val="{D2A1D066-4D42-4CA5-93B5-BBD4FF5B0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7503C"/>
    <w:pPr>
      <w:ind w:left="720"/>
      <w:contextualSpacing/>
    </w:pPr>
  </w:style>
  <w:style w:type="character" w:styleId="Refdecomentario">
    <w:name w:val="annotation reference"/>
    <w:basedOn w:val="Fuentedeprrafopredeter"/>
    <w:uiPriority w:val="99"/>
    <w:semiHidden/>
    <w:unhideWhenUsed/>
    <w:rsid w:val="00676DC6"/>
    <w:rPr>
      <w:sz w:val="16"/>
      <w:szCs w:val="16"/>
    </w:rPr>
  </w:style>
  <w:style w:type="paragraph" w:styleId="Textocomentario">
    <w:name w:val="annotation text"/>
    <w:basedOn w:val="Normal"/>
    <w:link w:val="TextocomentarioCar"/>
    <w:uiPriority w:val="99"/>
    <w:semiHidden/>
    <w:unhideWhenUsed/>
    <w:rsid w:val="00676D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76DC6"/>
    <w:rPr>
      <w:sz w:val="20"/>
      <w:szCs w:val="20"/>
    </w:rPr>
  </w:style>
  <w:style w:type="paragraph" w:styleId="Asuntodelcomentario">
    <w:name w:val="annotation subject"/>
    <w:basedOn w:val="Textocomentario"/>
    <w:next w:val="Textocomentario"/>
    <w:link w:val="AsuntodelcomentarioCar"/>
    <w:uiPriority w:val="99"/>
    <w:semiHidden/>
    <w:unhideWhenUsed/>
    <w:rsid w:val="00676DC6"/>
    <w:rPr>
      <w:b/>
      <w:bCs/>
    </w:rPr>
  </w:style>
  <w:style w:type="character" w:customStyle="1" w:styleId="AsuntodelcomentarioCar">
    <w:name w:val="Asunto del comentario Car"/>
    <w:basedOn w:val="TextocomentarioCar"/>
    <w:link w:val="Asuntodelcomentario"/>
    <w:uiPriority w:val="99"/>
    <w:semiHidden/>
    <w:rsid w:val="00676DC6"/>
    <w:rPr>
      <w:b/>
      <w:bCs/>
      <w:sz w:val="20"/>
      <w:szCs w:val="20"/>
    </w:rPr>
  </w:style>
  <w:style w:type="paragraph" w:styleId="Textodeglobo">
    <w:name w:val="Balloon Text"/>
    <w:basedOn w:val="Normal"/>
    <w:link w:val="TextodegloboCar"/>
    <w:uiPriority w:val="99"/>
    <w:semiHidden/>
    <w:unhideWhenUsed/>
    <w:rsid w:val="00676DC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76DC6"/>
    <w:rPr>
      <w:rFonts w:ascii="Segoe UI" w:hAnsi="Segoe UI" w:cs="Segoe UI"/>
      <w:sz w:val="18"/>
      <w:szCs w:val="18"/>
    </w:rPr>
  </w:style>
  <w:style w:type="paragraph" w:styleId="Encabezado">
    <w:name w:val="header"/>
    <w:basedOn w:val="Normal"/>
    <w:link w:val="EncabezadoCar"/>
    <w:uiPriority w:val="99"/>
    <w:unhideWhenUsed/>
    <w:rsid w:val="00C65A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65AEA"/>
  </w:style>
  <w:style w:type="paragraph" w:styleId="Piedepgina">
    <w:name w:val="footer"/>
    <w:basedOn w:val="Normal"/>
    <w:link w:val="PiedepginaCar"/>
    <w:uiPriority w:val="99"/>
    <w:unhideWhenUsed/>
    <w:rsid w:val="00C65A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65AEA"/>
  </w:style>
  <w:style w:type="character" w:styleId="Textodelmarcadordeposicin">
    <w:name w:val="Placeholder Text"/>
    <w:basedOn w:val="Fuentedeprrafopredeter"/>
    <w:uiPriority w:val="99"/>
    <w:semiHidden/>
    <w:rsid w:val="004E6D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1078</TotalTime>
  <Pages>13</Pages>
  <Words>4957</Words>
  <Characters>27264</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Cecotti</dc:creator>
  <cp:keywords/>
  <dc:description/>
  <cp:lastModifiedBy>Marcos Cecotti</cp:lastModifiedBy>
  <cp:revision>24</cp:revision>
  <dcterms:created xsi:type="dcterms:W3CDTF">2021-06-10T13:15:00Z</dcterms:created>
  <dcterms:modified xsi:type="dcterms:W3CDTF">2021-06-17T00:05:00Z</dcterms:modified>
</cp:coreProperties>
</file>