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DA51D" w14:textId="77777777" w:rsidR="005B45F7" w:rsidRDefault="005B45F7" w:rsidP="005B45F7">
      <w:pPr>
        <w:pStyle w:val="Heading1"/>
        <w:spacing w:before="0"/>
        <w:rPr>
          <w:b/>
          <w:bCs/>
          <w:u w:val="single"/>
        </w:rPr>
      </w:pPr>
      <w:r w:rsidRPr="00202032">
        <w:rPr>
          <w:b/>
          <w:bCs/>
          <w:u w:val="single"/>
        </w:rPr>
        <w:t>Redes</w:t>
      </w:r>
    </w:p>
    <w:p w14:paraId="00E02673" w14:textId="77777777" w:rsidR="005B45F7" w:rsidRPr="0092211D" w:rsidRDefault="005B45F7" w:rsidP="005B45F7">
      <w:pPr>
        <w:pStyle w:val="Heading2"/>
        <w:rPr>
          <w:b/>
          <w:bCs/>
          <w:u w:val="single"/>
        </w:rPr>
      </w:pPr>
      <w:r w:rsidRPr="00ED06BE">
        <w:rPr>
          <w:b/>
          <w:bCs/>
          <w:u w:val="single"/>
        </w:rPr>
        <w:t>Clasificación</w:t>
      </w:r>
    </w:p>
    <w:p w14:paraId="322FBD08" w14:textId="3FD30C83" w:rsidR="005B45F7" w:rsidRPr="00E809B5" w:rsidRDefault="005B45F7" w:rsidP="005B45F7">
      <w:pPr>
        <w:pStyle w:val="Heading3"/>
        <w:rPr>
          <w:b/>
          <w:bCs/>
        </w:rPr>
      </w:pPr>
      <w:r w:rsidRPr="00E809B5">
        <w:rPr>
          <w:b/>
          <w:bCs/>
        </w:rPr>
        <w:t>Por ámbito</w:t>
      </w:r>
    </w:p>
    <w:p w14:paraId="6C73A42B" w14:textId="77777777" w:rsidR="005B45F7" w:rsidRDefault="005B45F7" w:rsidP="005B45F7">
      <w:pPr>
        <w:pStyle w:val="ListParagraph"/>
        <w:numPr>
          <w:ilvl w:val="0"/>
          <w:numId w:val="16"/>
        </w:numPr>
      </w:pPr>
      <w:r w:rsidRPr="002D3B1F">
        <w:rPr>
          <w:b/>
          <w:bCs/>
        </w:rPr>
        <w:t>Redes de área local o LAN</w:t>
      </w:r>
      <w:r w:rsidRPr="00202032">
        <w:t xml:space="preserve"> (Local </w:t>
      </w:r>
      <w:proofErr w:type="spellStart"/>
      <w:r w:rsidRPr="00202032">
        <w:t>Area</w:t>
      </w:r>
      <w:proofErr w:type="spellEnd"/>
      <w:r w:rsidRPr="00202032">
        <w:t xml:space="preserve"> Network): Diseñadas desde el principio para transportar datos.</w:t>
      </w:r>
    </w:p>
    <w:p w14:paraId="2B6E0962" w14:textId="77777777" w:rsidR="005B45F7" w:rsidRPr="00202032" w:rsidRDefault="005B45F7" w:rsidP="005B45F7">
      <w:pPr>
        <w:pStyle w:val="ListParagraph"/>
        <w:numPr>
          <w:ilvl w:val="1"/>
          <w:numId w:val="16"/>
        </w:numPr>
      </w:pPr>
      <w:r w:rsidRPr="00202032">
        <w:rPr>
          <w:b/>
          <w:bCs/>
        </w:rPr>
        <w:t>Características:</w:t>
      </w:r>
    </w:p>
    <w:p w14:paraId="376ACB4B" w14:textId="77777777" w:rsidR="005B45F7" w:rsidRDefault="005B45F7" w:rsidP="005B45F7">
      <w:pPr>
        <w:pStyle w:val="ListParagraph"/>
        <w:numPr>
          <w:ilvl w:val="2"/>
          <w:numId w:val="16"/>
        </w:numPr>
      </w:pPr>
      <w:r w:rsidRPr="00202032">
        <w:t>Generalmente son de tipo broadcast (medio compartido)</w:t>
      </w:r>
    </w:p>
    <w:p w14:paraId="1705DC28" w14:textId="77777777" w:rsidR="005B45F7" w:rsidRDefault="005B45F7" w:rsidP="005B45F7">
      <w:pPr>
        <w:pStyle w:val="ListParagraph"/>
        <w:numPr>
          <w:ilvl w:val="2"/>
          <w:numId w:val="16"/>
        </w:numPr>
      </w:pPr>
      <w:r w:rsidRPr="00202032">
        <w:t>Cableado normalmente propiedad del usuario</w:t>
      </w:r>
    </w:p>
    <w:p w14:paraId="56DBB130" w14:textId="77777777" w:rsidR="005B45F7" w:rsidRDefault="005B45F7" w:rsidP="005B45F7">
      <w:pPr>
        <w:pStyle w:val="ListParagraph"/>
        <w:numPr>
          <w:ilvl w:val="2"/>
          <w:numId w:val="16"/>
        </w:numPr>
      </w:pPr>
      <w:r w:rsidRPr="00202032">
        <w:t>Diseñadas inicialmente para transporte de datos</w:t>
      </w:r>
    </w:p>
    <w:p w14:paraId="4529634A" w14:textId="77777777" w:rsidR="005B45F7" w:rsidRPr="00202032" w:rsidRDefault="005B45F7" w:rsidP="005B45F7">
      <w:pPr>
        <w:pStyle w:val="ListParagraph"/>
        <w:numPr>
          <w:ilvl w:val="1"/>
          <w:numId w:val="16"/>
        </w:numPr>
        <w:rPr>
          <w:b/>
          <w:bCs/>
          <w:lang w:val="en-US"/>
        </w:rPr>
      </w:pPr>
      <w:proofErr w:type="spellStart"/>
      <w:r w:rsidRPr="00202032">
        <w:rPr>
          <w:b/>
          <w:bCs/>
          <w:lang w:val="en-US"/>
        </w:rPr>
        <w:t>Ejemplos</w:t>
      </w:r>
      <w:proofErr w:type="spellEnd"/>
      <w:r w:rsidRPr="00202032">
        <w:rPr>
          <w:b/>
          <w:bCs/>
          <w:lang w:val="en-US"/>
        </w:rPr>
        <w:t>:</w:t>
      </w:r>
    </w:p>
    <w:p w14:paraId="5FD2FA74" w14:textId="77777777" w:rsidR="005B45F7" w:rsidRDefault="005B45F7" w:rsidP="005B45F7">
      <w:pPr>
        <w:pStyle w:val="ListParagraph"/>
        <w:numPr>
          <w:ilvl w:val="2"/>
          <w:numId w:val="16"/>
        </w:numPr>
        <w:rPr>
          <w:lang w:val="en-US"/>
        </w:rPr>
      </w:pPr>
      <w:r w:rsidRPr="00202032">
        <w:rPr>
          <w:lang w:val="en-US"/>
        </w:rPr>
        <w:t>Ethernet (IEEE 802.3)</w:t>
      </w:r>
      <w:r>
        <w:rPr>
          <w:lang w:val="en-US"/>
        </w:rPr>
        <w:t>(Broadcast)</w:t>
      </w:r>
    </w:p>
    <w:p w14:paraId="3BDF158C" w14:textId="77777777" w:rsidR="005B45F7" w:rsidRDefault="005B45F7" w:rsidP="005B45F7">
      <w:pPr>
        <w:pStyle w:val="ListParagraph"/>
        <w:numPr>
          <w:ilvl w:val="2"/>
          <w:numId w:val="16"/>
        </w:numPr>
        <w:rPr>
          <w:lang w:val="en-US"/>
        </w:rPr>
      </w:pPr>
      <w:r w:rsidRPr="00202032">
        <w:rPr>
          <w:lang w:val="en-US"/>
        </w:rPr>
        <w:t>Token Ring (IEEE 802.5)</w:t>
      </w:r>
      <w:r>
        <w:rPr>
          <w:lang w:val="en-US"/>
        </w:rPr>
        <w:t>(Broadcast)</w:t>
      </w:r>
    </w:p>
    <w:p w14:paraId="784A7ACA" w14:textId="77777777" w:rsidR="005B45F7" w:rsidRDefault="005B45F7" w:rsidP="005B45F7">
      <w:pPr>
        <w:pStyle w:val="ListParagraph"/>
        <w:numPr>
          <w:ilvl w:val="2"/>
          <w:numId w:val="16"/>
        </w:numPr>
        <w:rPr>
          <w:lang w:val="en-US"/>
        </w:rPr>
      </w:pPr>
      <w:r w:rsidRPr="00202032">
        <w:rPr>
          <w:lang w:val="en-US"/>
        </w:rPr>
        <w:t>FDDI</w:t>
      </w:r>
      <w:r>
        <w:rPr>
          <w:lang w:val="en-US"/>
        </w:rPr>
        <w:t>(Broadcast)</w:t>
      </w:r>
    </w:p>
    <w:p w14:paraId="5C559CE7" w14:textId="77777777" w:rsidR="005B45F7" w:rsidRDefault="005B45F7" w:rsidP="005B45F7">
      <w:pPr>
        <w:pStyle w:val="ListParagraph"/>
        <w:numPr>
          <w:ilvl w:val="2"/>
          <w:numId w:val="16"/>
        </w:numPr>
        <w:rPr>
          <w:lang w:val="en-US"/>
        </w:rPr>
      </w:pPr>
      <w:r w:rsidRPr="00202032">
        <w:rPr>
          <w:lang w:val="en-US"/>
        </w:rPr>
        <w:t>HIPPI</w:t>
      </w:r>
      <w:r>
        <w:rPr>
          <w:lang w:val="en-US"/>
        </w:rPr>
        <w:t>(</w:t>
      </w:r>
      <w:proofErr w:type="spellStart"/>
      <w:r>
        <w:rPr>
          <w:lang w:val="en-US"/>
        </w:rPr>
        <w:t>PtP</w:t>
      </w:r>
      <w:proofErr w:type="spellEnd"/>
      <w:r>
        <w:rPr>
          <w:lang w:val="en-US"/>
        </w:rPr>
        <w:t>)</w:t>
      </w:r>
    </w:p>
    <w:p w14:paraId="5B713E21" w14:textId="77777777" w:rsidR="005B45F7" w:rsidRDefault="005B45F7" w:rsidP="005B45F7">
      <w:pPr>
        <w:pStyle w:val="ListParagraph"/>
        <w:numPr>
          <w:ilvl w:val="2"/>
          <w:numId w:val="16"/>
        </w:numPr>
        <w:rPr>
          <w:lang w:val="en-US"/>
        </w:rPr>
      </w:pPr>
      <w:proofErr w:type="spellStart"/>
      <w:r w:rsidRPr="00202032">
        <w:rPr>
          <w:lang w:val="en-US"/>
        </w:rPr>
        <w:t>Fibre</w:t>
      </w:r>
      <w:proofErr w:type="spellEnd"/>
      <w:r w:rsidRPr="00202032">
        <w:rPr>
          <w:lang w:val="en-US"/>
        </w:rPr>
        <w:t xml:space="preserve"> Channel: 100, 200, 400, 800 Mb/s</w:t>
      </w:r>
    </w:p>
    <w:p w14:paraId="22696DA1" w14:textId="77777777" w:rsidR="005B45F7" w:rsidRDefault="005B45F7" w:rsidP="005B45F7">
      <w:pPr>
        <w:pStyle w:val="ListParagraph"/>
        <w:numPr>
          <w:ilvl w:val="2"/>
          <w:numId w:val="16"/>
        </w:numPr>
        <w:rPr>
          <w:lang w:val="en-US"/>
        </w:rPr>
      </w:pPr>
      <w:r w:rsidRPr="00202032">
        <w:rPr>
          <w:lang w:val="en-US"/>
        </w:rPr>
        <w:t xml:space="preserve">Redes </w:t>
      </w:r>
      <w:proofErr w:type="spellStart"/>
      <w:r w:rsidRPr="00202032">
        <w:rPr>
          <w:lang w:val="en-US"/>
        </w:rPr>
        <w:t>inalámbricas</w:t>
      </w:r>
      <w:proofErr w:type="spellEnd"/>
      <w:r w:rsidRPr="00202032">
        <w:rPr>
          <w:lang w:val="en-US"/>
        </w:rPr>
        <w:t xml:space="preserve"> </w:t>
      </w:r>
      <w:proofErr w:type="spellStart"/>
      <w:r w:rsidRPr="00202032">
        <w:rPr>
          <w:lang w:val="en-US"/>
        </w:rPr>
        <w:t>por</w:t>
      </w:r>
      <w:proofErr w:type="spellEnd"/>
      <w:r w:rsidRPr="00202032">
        <w:rPr>
          <w:lang w:val="en-US"/>
        </w:rPr>
        <w:t xml:space="preserve"> radio (IEEE 802.11): 1, 2, 5.5, 11 Mb/s</w:t>
      </w:r>
    </w:p>
    <w:p w14:paraId="419F73B5" w14:textId="27FBD14D" w:rsidR="005B45F7" w:rsidRPr="004A4617" w:rsidRDefault="005B45F7" w:rsidP="005B45F7">
      <w:pPr>
        <w:pStyle w:val="ListParagraph"/>
        <w:numPr>
          <w:ilvl w:val="1"/>
          <w:numId w:val="16"/>
        </w:numPr>
        <w:rPr>
          <w:lang w:val="en-US"/>
        </w:rPr>
      </w:pPr>
      <w:proofErr w:type="spellStart"/>
      <w:r w:rsidRPr="00202032">
        <w:rPr>
          <w:lang w:val="en-US"/>
        </w:rPr>
        <w:t>Topología</w:t>
      </w:r>
      <w:proofErr w:type="spellEnd"/>
      <w:r w:rsidRPr="00202032">
        <w:rPr>
          <w:lang w:val="en-US"/>
        </w:rPr>
        <w:t xml:space="preserve"> </w:t>
      </w:r>
      <w:proofErr w:type="spellStart"/>
      <w:r w:rsidRPr="00202032">
        <w:rPr>
          <w:lang w:val="en-US"/>
        </w:rPr>
        <w:t>en</w:t>
      </w:r>
      <w:proofErr w:type="spellEnd"/>
      <w:r w:rsidRPr="00202032">
        <w:rPr>
          <w:lang w:val="en-US"/>
        </w:rPr>
        <w:t xml:space="preserve"> bus (Ethernet) o </w:t>
      </w:r>
      <w:proofErr w:type="spellStart"/>
      <w:r w:rsidRPr="00202032">
        <w:rPr>
          <w:lang w:val="en-US"/>
        </w:rPr>
        <w:t>anillo</w:t>
      </w:r>
      <w:proofErr w:type="spellEnd"/>
      <w:r w:rsidRPr="00202032">
        <w:rPr>
          <w:lang w:val="en-US"/>
        </w:rPr>
        <w:t xml:space="preserve"> (Token Ring, FDDI)</w:t>
      </w:r>
    </w:p>
    <w:p w14:paraId="1D26C5C4" w14:textId="77777777" w:rsidR="005B45F7" w:rsidRDefault="005B45F7" w:rsidP="005B45F7">
      <w:pPr>
        <w:pStyle w:val="ListParagraph"/>
        <w:numPr>
          <w:ilvl w:val="0"/>
          <w:numId w:val="16"/>
        </w:numPr>
      </w:pPr>
      <w:r w:rsidRPr="002D3B1F">
        <w:rPr>
          <w:b/>
          <w:bCs/>
        </w:rPr>
        <w:t>Redes de área extensa o WAN</w:t>
      </w:r>
      <w:r w:rsidRPr="00202032">
        <w:t xml:space="preserve"> (Wide </w:t>
      </w:r>
      <w:proofErr w:type="spellStart"/>
      <w:r w:rsidRPr="00202032">
        <w:t>Area</w:t>
      </w:r>
      <w:proofErr w:type="spellEnd"/>
      <w:r w:rsidRPr="00202032">
        <w:t xml:space="preserve"> Network): Utilizan la base del sistema telefónico, diseñado inicialmente para transportar voz.</w:t>
      </w:r>
    </w:p>
    <w:p w14:paraId="737DAFF7" w14:textId="77777777" w:rsidR="005B45F7" w:rsidRDefault="005B45F7" w:rsidP="005B45F7">
      <w:pPr>
        <w:pStyle w:val="ListParagraph"/>
        <w:numPr>
          <w:ilvl w:val="1"/>
          <w:numId w:val="16"/>
        </w:numPr>
      </w:pPr>
      <w:r>
        <w:t>Generalmente son punto a punto</w:t>
      </w:r>
    </w:p>
    <w:p w14:paraId="37D486AD" w14:textId="77777777" w:rsidR="005B45F7" w:rsidRDefault="005B45F7" w:rsidP="005B45F7">
      <w:pPr>
        <w:pStyle w:val="ListParagraph"/>
        <w:numPr>
          <w:ilvl w:val="1"/>
          <w:numId w:val="16"/>
        </w:numPr>
      </w:pPr>
      <w:r w:rsidRPr="00202032">
        <w:t>Se caracterizan por utilizar normalmente medios telefónicos, diseñados en principio para transportar la voz.</w:t>
      </w:r>
    </w:p>
    <w:p w14:paraId="6F3F5CB5" w14:textId="77777777" w:rsidR="005B45F7" w:rsidRDefault="005B45F7" w:rsidP="005B45F7">
      <w:pPr>
        <w:pStyle w:val="ListParagraph"/>
        <w:numPr>
          <w:ilvl w:val="1"/>
          <w:numId w:val="16"/>
        </w:numPr>
      </w:pPr>
      <w:r w:rsidRPr="00202032">
        <w:t xml:space="preserve">Son servicios contratados normalmente a operadoras (Telecom, Telefónica, Telmex, </w:t>
      </w:r>
      <w:proofErr w:type="spellStart"/>
      <w:r w:rsidRPr="00202032">
        <w:t>One</w:t>
      </w:r>
      <w:proofErr w:type="spellEnd"/>
      <w:r w:rsidRPr="00202032">
        <w:t>, AT&amp;T, etc.).</w:t>
      </w:r>
    </w:p>
    <w:p w14:paraId="6CD47EFE" w14:textId="77777777" w:rsidR="005B45F7" w:rsidRDefault="005B45F7" w:rsidP="005B45F7">
      <w:pPr>
        <w:pStyle w:val="ListParagraph"/>
        <w:numPr>
          <w:ilvl w:val="1"/>
          <w:numId w:val="16"/>
        </w:numPr>
      </w:pPr>
      <w:r w:rsidRPr="00202032">
        <w:t>Las comunicaciones tienen un costo elevado, por lo que se suele optimizar su diseño.</w:t>
      </w:r>
    </w:p>
    <w:p w14:paraId="2F18BE33" w14:textId="77777777" w:rsidR="005B45F7" w:rsidRPr="00E809B5" w:rsidRDefault="005B45F7" w:rsidP="005B45F7">
      <w:pPr>
        <w:pStyle w:val="ListParagraph"/>
        <w:numPr>
          <w:ilvl w:val="1"/>
          <w:numId w:val="16"/>
        </w:numPr>
      </w:pPr>
      <w:r w:rsidRPr="00202032">
        <w:t>Normalmente utilizan enlaces punto a punto temporales o permanentes, salvo las comunicaciones vía satélite que son broadcast. También hay servicios WAN que son redes de conmutación de paquetes.</w:t>
      </w:r>
    </w:p>
    <w:p w14:paraId="634581F8" w14:textId="77777777" w:rsidR="005B45F7" w:rsidRDefault="005B45F7" w:rsidP="005B45F7">
      <w:pPr>
        <w:pStyle w:val="Heading3"/>
        <w:rPr>
          <w:b/>
          <w:bCs/>
        </w:rPr>
      </w:pPr>
      <w:r w:rsidRPr="00E809B5">
        <w:rPr>
          <w:b/>
          <w:bCs/>
        </w:rPr>
        <w:t>Por tecnología</w:t>
      </w:r>
    </w:p>
    <w:p w14:paraId="7C97DFF5" w14:textId="77777777" w:rsidR="005B45F7" w:rsidRDefault="005B45F7" w:rsidP="005B45F7">
      <w:pPr>
        <w:pStyle w:val="ListParagraph"/>
        <w:numPr>
          <w:ilvl w:val="0"/>
          <w:numId w:val="16"/>
        </w:numPr>
      </w:pPr>
      <w:r w:rsidRPr="0092211D">
        <w:rPr>
          <w:b/>
          <w:bCs/>
        </w:rPr>
        <w:t>Redes broadcast:</w:t>
      </w:r>
    </w:p>
    <w:p w14:paraId="6977A42D" w14:textId="416E0D22" w:rsidR="005B45F7" w:rsidRDefault="005B45F7" w:rsidP="005B45F7">
      <w:pPr>
        <w:pStyle w:val="ListParagraph"/>
        <w:numPr>
          <w:ilvl w:val="1"/>
          <w:numId w:val="16"/>
        </w:numPr>
      </w:pPr>
      <w:r>
        <w:t xml:space="preserve">La información se </w:t>
      </w:r>
      <w:r w:rsidR="00F51EF2">
        <w:t>envía</w:t>
      </w:r>
      <w:r>
        <w:t xml:space="preserve"> a todos los nodos de la red, aunque solo interese a unos pocos.</w:t>
      </w:r>
    </w:p>
    <w:p w14:paraId="2DE23B06" w14:textId="77777777" w:rsidR="005B45F7" w:rsidRDefault="005B45F7" w:rsidP="005B45F7">
      <w:pPr>
        <w:pStyle w:val="ListParagraph"/>
        <w:numPr>
          <w:ilvl w:val="1"/>
          <w:numId w:val="16"/>
        </w:numPr>
      </w:pPr>
      <w:r w:rsidRPr="00202032">
        <w:t>El medio de transmisión es compartido. Suelen ser redes locales. Ej.: Ethernet 10 Mb/s</w:t>
      </w:r>
    </w:p>
    <w:p w14:paraId="26B3A0B0" w14:textId="77777777" w:rsidR="005B45F7" w:rsidRDefault="005B45F7" w:rsidP="005B45F7">
      <w:pPr>
        <w:pStyle w:val="ListParagraph"/>
        <w:numPr>
          <w:ilvl w:val="1"/>
          <w:numId w:val="16"/>
        </w:numPr>
      </w:pPr>
      <w:r>
        <w:t xml:space="preserve">Ejemplos: Casi todas las </w:t>
      </w:r>
      <w:proofErr w:type="spellStart"/>
      <w:r>
        <w:t>LANs</w:t>
      </w:r>
      <w:proofErr w:type="spellEnd"/>
      <w:r>
        <w:t xml:space="preserve"> (excepto </w:t>
      </w:r>
      <w:proofErr w:type="spellStart"/>
      <w:r>
        <w:t>LANs</w:t>
      </w:r>
      <w:proofErr w:type="spellEnd"/>
      <w:r>
        <w:t xml:space="preserve"> conmutadas), redes de satélite, redes de TV por cable</w:t>
      </w:r>
    </w:p>
    <w:p w14:paraId="542844F2" w14:textId="77777777" w:rsidR="005B45F7" w:rsidRDefault="005B45F7" w:rsidP="005B45F7">
      <w:pPr>
        <w:pStyle w:val="ListParagraph"/>
        <w:numPr>
          <w:ilvl w:val="0"/>
          <w:numId w:val="16"/>
        </w:numPr>
        <w:rPr>
          <w:b/>
          <w:bCs/>
        </w:rPr>
      </w:pPr>
      <w:r w:rsidRPr="0092211D">
        <w:rPr>
          <w:b/>
          <w:bCs/>
        </w:rPr>
        <w:t>Redes punto a punto:</w:t>
      </w:r>
    </w:p>
    <w:p w14:paraId="27E9DCEB" w14:textId="77777777" w:rsidR="005B45F7" w:rsidRDefault="005B45F7" w:rsidP="005B45F7">
      <w:pPr>
        <w:pStyle w:val="ListParagraph"/>
        <w:numPr>
          <w:ilvl w:val="1"/>
          <w:numId w:val="16"/>
        </w:numPr>
      </w:pPr>
      <w:r w:rsidRPr="0092211D">
        <w:t xml:space="preserve">La información se </w:t>
      </w:r>
      <w:proofErr w:type="spellStart"/>
      <w:r w:rsidRPr="0092211D">
        <w:t>envia</w:t>
      </w:r>
      <w:proofErr w:type="spellEnd"/>
      <w:r w:rsidRPr="0092211D">
        <w:t xml:space="preserve"> solo al nodo al cual va dirigida</w:t>
      </w:r>
      <w:r>
        <w:t>.</w:t>
      </w:r>
    </w:p>
    <w:p w14:paraId="51CCF784" w14:textId="77777777" w:rsidR="005B45F7" w:rsidRDefault="005B45F7" w:rsidP="005B45F7">
      <w:pPr>
        <w:pStyle w:val="ListParagraph"/>
        <w:numPr>
          <w:ilvl w:val="1"/>
          <w:numId w:val="16"/>
        </w:numPr>
      </w:pPr>
      <w:r w:rsidRPr="00202032">
        <w:t xml:space="preserve">La red </w:t>
      </w:r>
      <w:proofErr w:type="spellStart"/>
      <w:r w:rsidRPr="00202032">
        <w:t>esta</w:t>
      </w:r>
      <w:proofErr w:type="spellEnd"/>
      <w:r w:rsidRPr="00202032">
        <w:t xml:space="preserve"> formada por un conjunto de enlaces entre los nodos de dos en dos</w:t>
      </w:r>
    </w:p>
    <w:p w14:paraId="3F405C1E" w14:textId="77777777" w:rsidR="005B45F7" w:rsidRDefault="005B45F7" w:rsidP="005B45F7">
      <w:pPr>
        <w:pStyle w:val="ListParagraph"/>
        <w:numPr>
          <w:ilvl w:val="1"/>
          <w:numId w:val="16"/>
        </w:numPr>
      </w:pPr>
      <w:r w:rsidRPr="00202032">
        <w:t>Es posible crear topologías complejas (</w:t>
      </w:r>
      <w:r>
        <w:t xml:space="preserve">Estrella, </w:t>
      </w:r>
      <w:r w:rsidRPr="00202032">
        <w:t>anillo,</w:t>
      </w:r>
      <w:r>
        <w:t xml:space="preserve"> árbol,</w:t>
      </w:r>
      <w:r w:rsidRPr="00202032">
        <w:t xml:space="preserve"> </w:t>
      </w:r>
      <w:proofErr w:type="spellStart"/>
      <w:r w:rsidRPr="00202032">
        <w:t>malla,etc</w:t>
      </w:r>
      <w:proofErr w:type="spellEnd"/>
      <w:r w:rsidRPr="00202032">
        <w:t>.)</w:t>
      </w:r>
    </w:p>
    <w:p w14:paraId="231ACA95" w14:textId="77777777" w:rsidR="005B45F7" w:rsidRDefault="005B45F7" w:rsidP="005B45F7">
      <w:pPr>
        <w:pStyle w:val="ListParagraph"/>
        <w:numPr>
          <w:ilvl w:val="1"/>
          <w:numId w:val="16"/>
        </w:numPr>
      </w:pPr>
      <w:r w:rsidRPr="00202032">
        <w:t xml:space="preserve">Generalmente la comunicación entre dos ordenadores cualesquiera se realiza a través de nodos intermedios que encaminan o conmutan los paquetes (conmutador o </w:t>
      </w:r>
      <w:proofErr w:type="spellStart"/>
      <w:r w:rsidRPr="00202032">
        <w:t>router</w:t>
      </w:r>
      <w:proofErr w:type="spellEnd"/>
      <w:r w:rsidRPr="00202032">
        <w:t>).</w:t>
      </w:r>
    </w:p>
    <w:p w14:paraId="55DA8E3E" w14:textId="77777777" w:rsidR="005B45F7" w:rsidRDefault="005B45F7" w:rsidP="005B45F7">
      <w:pPr>
        <w:pStyle w:val="ListParagraph"/>
        <w:numPr>
          <w:ilvl w:val="1"/>
          <w:numId w:val="16"/>
        </w:numPr>
      </w:pPr>
      <w:r w:rsidRPr="00202032">
        <w:t xml:space="preserve">Un </w:t>
      </w:r>
      <w:proofErr w:type="spellStart"/>
      <w:r w:rsidRPr="00F51EF2">
        <w:rPr>
          <w:b/>
          <w:bCs/>
        </w:rPr>
        <w:t>router</w:t>
      </w:r>
      <w:proofErr w:type="spellEnd"/>
      <w:r w:rsidRPr="00202032">
        <w:t xml:space="preserve"> o conmutador es un ordenador especializado en la conmutación de paquetes; generalmente utiliza un hardware y software diseñados a propósito (p. ej. sistemas operativos en tiempo real)</w:t>
      </w:r>
    </w:p>
    <w:p w14:paraId="3C8FD1BE" w14:textId="77777777" w:rsidR="005B45F7" w:rsidRDefault="005B45F7" w:rsidP="005B45F7">
      <w:pPr>
        <w:pStyle w:val="ListParagraph"/>
        <w:numPr>
          <w:ilvl w:val="1"/>
          <w:numId w:val="16"/>
        </w:numPr>
      </w:pPr>
      <w:r w:rsidRPr="00202032">
        <w:t xml:space="preserve">En una red de enlaces punto a punto el conjunto de </w:t>
      </w:r>
      <w:proofErr w:type="spellStart"/>
      <w:r w:rsidRPr="00202032">
        <w:t>routers</w:t>
      </w:r>
      <w:proofErr w:type="spellEnd"/>
      <w:r w:rsidRPr="00202032">
        <w:t xml:space="preserve"> o conmutadores y los enlaces que los unen forman lo que se conoce como la </w:t>
      </w:r>
      <w:r w:rsidRPr="00F51EF2">
        <w:rPr>
          <w:b/>
          <w:bCs/>
        </w:rPr>
        <w:t>subred</w:t>
      </w:r>
      <w:r w:rsidRPr="00202032">
        <w:t>. La subred delimita la responsabilidad del proveedor del servicio.</w:t>
      </w:r>
    </w:p>
    <w:p w14:paraId="746E2B1B" w14:textId="77777777" w:rsidR="005B45F7" w:rsidRDefault="005B45F7" w:rsidP="005B45F7">
      <w:pPr>
        <w:pStyle w:val="ListParagraph"/>
        <w:numPr>
          <w:ilvl w:val="1"/>
          <w:numId w:val="16"/>
        </w:numPr>
      </w:pPr>
      <w:r w:rsidRPr="00820FEC">
        <w:t>En una red punto a punto los enlaces pueden ser:</w:t>
      </w:r>
    </w:p>
    <w:p w14:paraId="417896C8" w14:textId="77777777" w:rsidR="005B45F7" w:rsidRDefault="005B45F7" w:rsidP="005B45F7">
      <w:pPr>
        <w:pStyle w:val="ListParagraph"/>
        <w:numPr>
          <w:ilvl w:val="2"/>
          <w:numId w:val="16"/>
        </w:numPr>
      </w:pPr>
      <w:r w:rsidRPr="00820FEC">
        <w:rPr>
          <w:b/>
          <w:bCs/>
        </w:rPr>
        <w:t>Simplex:</w:t>
      </w:r>
      <w:r w:rsidRPr="00820FEC">
        <w:t xml:space="preserve"> transmisión en un solo sentido</w:t>
      </w:r>
    </w:p>
    <w:p w14:paraId="4A3D46C1" w14:textId="77777777" w:rsidR="005B45F7" w:rsidRDefault="005B45F7" w:rsidP="005B45F7">
      <w:pPr>
        <w:pStyle w:val="ListParagraph"/>
        <w:numPr>
          <w:ilvl w:val="2"/>
          <w:numId w:val="16"/>
        </w:numPr>
      </w:pPr>
      <w:proofErr w:type="spellStart"/>
      <w:r w:rsidRPr="00820FEC">
        <w:rPr>
          <w:b/>
          <w:bCs/>
        </w:rPr>
        <w:t>Semi-dúplex</w:t>
      </w:r>
      <w:proofErr w:type="spellEnd"/>
      <w:r w:rsidRPr="00820FEC">
        <w:rPr>
          <w:b/>
          <w:bCs/>
        </w:rPr>
        <w:t xml:space="preserve"> o </w:t>
      </w:r>
      <w:proofErr w:type="spellStart"/>
      <w:r w:rsidRPr="00820FEC">
        <w:rPr>
          <w:b/>
          <w:bCs/>
        </w:rPr>
        <w:t>half-duplex</w:t>
      </w:r>
      <w:proofErr w:type="spellEnd"/>
      <w:r w:rsidRPr="00820FEC">
        <w:rPr>
          <w:b/>
          <w:bCs/>
        </w:rPr>
        <w:t>:</w:t>
      </w:r>
      <w:r w:rsidRPr="00820FEC">
        <w:t xml:space="preserve"> transmisión en ambos sentidos, pero no a la vez</w:t>
      </w:r>
    </w:p>
    <w:p w14:paraId="2BD03A9F" w14:textId="77777777" w:rsidR="005B45F7" w:rsidRDefault="005B45F7" w:rsidP="005B45F7">
      <w:pPr>
        <w:pStyle w:val="ListParagraph"/>
        <w:numPr>
          <w:ilvl w:val="2"/>
          <w:numId w:val="16"/>
        </w:numPr>
      </w:pPr>
      <w:r w:rsidRPr="00820FEC">
        <w:rPr>
          <w:b/>
          <w:bCs/>
        </w:rPr>
        <w:t>Dúplex o full-</w:t>
      </w:r>
      <w:proofErr w:type="spellStart"/>
      <w:r w:rsidRPr="00820FEC">
        <w:rPr>
          <w:b/>
          <w:bCs/>
        </w:rPr>
        <w:t>duplex</w:t>
      </w:r>
      <w:proofErr w:type="spellEnd"/>
      <w:r w:rsidRPr="00820FEC">
        <w:rPr>
          <w:b/>
          <w:bCs/>
        </w:rPr>
        <w:t>:</w:t>
      </w:r>
      <w:r w:rsidRPr="00820FEC">
        <w:t xml:space="preserve"> transmisión simultánea en ambos sentidos</w:t>
      </w:r>
    </w:p>
    <w:p w14:paraId="6E65BDCD" w14:textId="77777777" w:rsidR="005B45F7" w:rsidRDefault="005B45F7" w:rsidP="005B45F7">
      <w:pPr>
        <w:pStyle w:val="ListParagraph"/>
        <w:numPr>
          <w:ilvl w:val="1"/>
          <w:numId w:val="16"/>
        </w:numPr>
      </w:pPr>
      <w:r w:rsidRPr="00820FEC">
        <w:t xml:space="preserve">En el caso dúplex y </w:t>
      </w:r>
      <w:proofErr w:type="spellStart"/>
      <w:r w:rsidRPr="00820FEC">
        <w:t>semi-dúplex</w:t>
      </w:r>
      <w:proofErr w:type="spellEnd"/>
      <w:r w:rsidRPr="00820FEC">
        <w:t xml:space="preserve"> el enlace puede ser </w:t>
      </w:r>
      <w:r w:rsidRPr="00F51EF2">
        <w:rPr>
          <w:b/>
          <w:bCs/>
        </w:rPr>
        <w:t>simétrico</w:t>
      </w:r>
      <w:r w:rsidRPr="00820FEC">
        <w:t xml:space="preserve"> (misma velocidad en ambos sentidos) o </w:t>
      </w:r>
      <w:r w:rsidRPr="00F51EF2">
        <w:rPr>
          <w:b/>
          <w:bCs/>
        </w:rPr>
        <w:t>asimétrico</w:t>
      </w:r>
      <w:r w:rsidRPr="00820FEC">
        <w:t>. Normalmente los enlaces son dúplex simétricos</w:t>
      </w:r>
    </w:p>
    <w:p w14:paraId="4178C190" w14:textId="77777777" w:rsidR="005B45F7" w:rsidRPr="0092211D" w:rsidRDefault="005B45F7" w:rsidP="005B45F7">
      <w:pPr>
        <w:pStyle w:val="ListParagraph"/>
        <w:numPr>
          <w:ilvl w:val="1"/>
          <w:numId w:val="16"/>
        </w:numPr>
      </w:pPr>
      <w:r>
        <w:t xml:space="preserve">Ejemplos: enlaces dedicados, </w:t>
      </w:r>
      <w:proofErr w:type="spellStart"/>
      <w:r>
        <w:t>lans</w:t>
      </w:r>
      <w:proofErr w:type="spellEnd"/>
      <w:r>
        <w:t xml:space="preserve"> conmutadas, servicios de conmutación de paquetes</w:t>
      </w:r>
    </w:p>
    <w:p w14:paraId="50A6847B" w14:textId="77777777" w:rsidR="005B45F7" w:rsidRDefault="005B45F7" w:rsidP="005B45F7">
      <w:pPr>
        <w:pStyle w:val="Heading2"/>
        <w:rPr>
          <w:b/>
          <w:bCs/>
        </w:rPr>
      </w:pPr>
      <w:r w:rsidRPr="00820FEC">
        <w:rPr>
          <w:b/>
          <w:bCs/>
        </w:rPr>
        <w:t xml:space="preserve">Posibles formas de enviar la </w:t>
      </w:r>
      <w:r>
        <w:rPr>
          <w:b/>
          <w:bCs/>
        </w:rPr>
        <w:t>información</w:t>
      </w:r>
    </w:p>
    <w:p w14:paraId="1F35545A" w14:textId="77777777" w:rsidR="005B45F7" w:rsidRDefault="005B45F7" w:rsidP="005B45F7">
      <w:pPr>
        <w:pStyle w:val="ListParagraph"/>
        <w:numPr>
          <w:ilvl w:val="0"/>
          <w:numId w:val="17"/>
        </w:numPr>
      </w:pPr>
      <w:r w:rsidRPr="00820FEC">
        <w:t>Según el número de destinatarios el envío de un paquete puede ser:</w:t>
      </w:r>
    </w:p>
    <w:p w14:paraId="5BF1C939" w14:textId="77777777" w:rsidR="005B45F7" w:rsidRDefault="005B45F7" w:rsidP="005B45F7">
      <w:pPr>
        <w:pStyle w:val="ListParagraph"/>
        <w:numPr>
          <w:ilvl w:val="1"/>
          <w:numId w:val="17"/>
        </w:numPr>
      </w:pPr>
      <w:proofErr w:type="spellStart"/>
      <w:r w:rsidRPr="009B31F8">
        <w:rPr>
          <w:b/>
          <w:bCs/>
        </w:rPr>
        <w:t>Unicast</w:t>
      </w:r>
      <w:proofErr w:type="spellEnd"/>
      <w:r w:rsidRPr="009B31F8">
        <w:rPr>
          <w:b/>
          <w:bCs/>
        </w:rPr>
        <w:t>:</w:t>
      </w:r>
      <w:r w:rsidRPr="00820FEC">
        <w:t xml:space="preserve"> si se envía a un destinatario concreto. Es el </w:t>
      </w:r>
      <w:proofErr w:type="spellStart"/>
      <w:r w:rsidRPr="00820FEC">
        <w:t>mas</w:t>
      </w:r>
      <w:proofErr w:type="spellEnd"/>
      <w:r w:rsidRPr="00820FEC">
        <w:t xml:space="preserve"> normal.</w:t>
      </w:r>
    </w:p>
    <w:p w14:paraId="65C18950" w14:textId="77777777" w:rsidR="005B45F7" w:rsidRDefault="005B45F7" w:rsidP="005B45F7">
      <w:pPr>
        <w:pStyle w:val="ListParagraph"/>
        <w:numPr>
          <w:ilvl w:val="1"/>
          <w:numId w:val="17"/>
        </w:numPr>
      </w:pPr>
      <w:r w:rsidRPr="009B31F8">
        <w:rPr>
          <w:b/>
          <w:bCs/>
        </w:rPr>
        <w:t>Broadcast:</w:t>
      </w:r>
      <w:r w:rsidRPr="00820FEC">
        <w:t xml:space="preserve"> si se envía a todos los destinatarios posibles en la red. Ejemplo: para anunciar nuevos servicios en la red.</w:t>
      </w:r>
    </w:p>
    <w:p w14:paraId="4CBDBAB2" w14:textId="77777777" w:rsidR="005B45F7" w:rsidRDefault="005B45F7" w:rsidP="005B45F7">
      <w:pPr>
        <w:pStyle w:val="ListParagraph"/>
        <w:numPr>
          <w:ilvl w:val="1"/>
          <w:numId w:val="17"/>
        </w:numPr>
      </w:pPr>
      <w:proofErr w:type="spellStart"/>
      <w:r w:rsidRPr="009B31F8">
        <w:rPr>
          <w:b/>
          <w:bCs/>
        </w:rPr>
        <w:t>Multicast</w:t>
      </w:r>
      <w:proofErr w:type="spellEnd"/>
      <w:r w:rsidRPr="009B31F8">
        <w:rPr>
          <w:b/>
          <w:bCs/>
        </w:rPr>
        <w:t>:</w:t>
      </w:r>
      <w:r w:rsidRPr="00820FEC">
        <w:t xml:space="preserve"> si se envía a un grupo selecto de destinatarios de entre todos los que hay en la red. Ejemplo: emisión de videoconferencia.</w:t>
      </w:r>
    </w:p>
    <w:p w14:paraId="25B02970" w14:textId="77777777" w:rsidR="005B45F7" w:rsidRDefault="005B45F7" w:rsidP="005B45F7">
      <w:pPr>
        <w:pStyle w:val="ListParagraph"/>
        <w:numPr>
          <w:ilvl w:val="1"/>
          <w:numId w:val="17"/>
        </w:numPr>
      </w:pPr>
      <w:proofErr w:type="spellStart"/>
      <w:r w:rsidRPr="009B31F8">
        <w:rPr>
          <w:b/>
          <w:bCs/>
        </w:rPr>
        <w:lastRenderedPageBreak/>
        <w:t>Anycast</w:t>
      </w:r>
      <w:proofErr w:type="spellEnd"/>
      <w:r w:rsidRPr="009B31F8">
        <w:rPr>
          <w:b/>
          <w:bCs/>
        </w:rPr>
        <w:t>:</w:t>
      </w:r>
      <w:r w:rsidRPr="00820FEC">
        <w:t xml:space="preserve"> si se envía a uno cualquiera de un conjunto de destinatarios posibles. Ejemplo: servicio de alta disponibilidad ofrecido por varios servidores simultáneamente; el cliente solicita una determinada información y espera recibir respuesta de uno cualquiera de ellos.</w:t>
      </w:r>
    </w:p>
    <w:p w14:paraId="7232814E" w14:textId="77777777" w:rsidR="005B45F7" w:rsidRDefault="005B45F7" w:rsidP="005B45F7">
      <w:pPr>
        <w:pStyle w:val="Heading2"/>
        <w:rPr>
          <w:b/>
          <w:bCs/>
        </w:rPr>
      </w:pPr>
      <w:proofErr w:type="spellStart"/>
      <w:r w:rsidRPr="00820FEC">
        <w:rPr>
          <w:b/>
          <w:bCs/>
        </w:rPr>
        <w:t>Internetworking</w:t>
      </w:r>
      <w:proofErr w:type="spellEnd"/>
    </w:p>
    <w:p w14:paraId="01953848" w14:textId="0F03A983" w:rsidR="005B45F7" w:rsidRDefault="005B45F7" w:rsidP="005B45F7">
      <w:pPr>
        <w:pStyle w:val="ListParagraph"/>
        <w:numPr>
          <w:ilvl w:val="0"/>
          <w:numId w:val="17"/>
        </w:numPr>
      </w:pPr>
      <w:r w:rsidRPr="00820FEC">
        <w:t>Se denomina así a la interconexión de redes diferentes</w:t>
      </w:r>
      <w:r w:rsidR="00F51EF2">
        <w:t>, estas pueden d</w:t>
      </w:r>
      <w:r w:rsidRPr="00820FEC">
        <w:t xml:space="preserve">iferir en tecnología (p. ej. </w:t>
      </w:r>
      <w:r w:rsidRPr="00F51EF2">
        <w:rPr>
          <w:lang w:val="en-US"/>
        </w:rPr>
        <w:t>Ethernet-Token Ring)</w:t>
      </w:r>
      <w:r w:rsidR="00F51EF2" w:rsidRPr="00F51EF2">
        <w:rPr>
          <w:lang w:val="en-US"/>
        </w:rPr>
        <w:t>,</w:t>
      </w:r>
      <w:r w:rsidRPr="00F51EF2">
        <w:rPr>
          <w:lang w:val="en-US"/>
        </w:rPr>
        <w:t xml:space="preserve"> </w:t>
      </w:r>
      <w:proofErr w:type="spellStart"/>
      <w:r w:rsidRPr="00F51EF2">
        <w:rPr>
          <w:lang w:val="en-US"/>
        </w:rPr>
        <w:t>en</w:t>
      </w:r>
      <w:proofErr w:type="spellEnd"/>
      <w:r w:rsidRPr="00F51EF2">
        <w:rPr>
          <w:lang w:val="en-US"/>
        </w:rPr>
        <w:t xml:space="preserve"> </w:t>
      </w:r>
      <w:proofErr w:type="spellStart"/>
      <w:r w:rsidRPr="00F51EF2">
        <w:rPr>
          <w:lang w:val="en-US"/>
        </w:rPr>
        <w:t>tipo</w:t>
      </w:r>
      <w:proofErr w:type="spellEnd"/>
      <w:r w:rsidRPr="00F51EF2">
        <w:rPr>
          <w:lang w:val="en-US"/>
        </w:rPr>
        <w:t xml:space="preserve"> (p. </w:t>
      </w:r>
      <w:proofErr w:type="spellStart"/>
      <w:r w:rsidRPr="00F51EF2">
        <w:rPr>
          <w:lang w:val="en-US"/>
        </w:rPr>
        <w:t>ej</w:t>
      </w:r>
      <w:proofErr w:type="spellEnd"/>
      <w:r w:rsidRPr="00F51EF2">
        <w:rPr>
          <w:lang w:val="en-US"/>
        </w:rPr>
        <w:t xml:space="preserve">. </w:t>
      </w:r>
      <w:r w:rsidRPr="00F51EF2">
        <w:t>LAN-WAN)</w:t>
      </w:r>
      <w:r w:rsidR="00F51EF2" w:rsidRPr="00F51EF2">
        <w:t xml:space="preserve"> o en ta</w:t>
      </w:r>
      <w:r w:rsidR="00F51EF2">
        <w:t>m</w:t>
      </w:r>
      <w:r w:rsidRPr="00820FEC">
        <w:t>bién pueden diferir en el protocolo utilizado, p. ej. DECNET y TCP/IP.</w:t>
      </w:r>
    </w:p>
    <w:p w14:paraId="549CDB2D" w14:textId="5FB665E9" w:rsidR="005B45F7" w:rsidRDefault="005B45F7" w:rsidP="005B45F7">
      <w:pPr>
        <w:pStyle w:val="ListParagraph"/>
        <w:numPr>
          <w:ilvl w:val="0"/>
          <w:numId w:val="17"/>
        </w:numPr>
      </w:pPr>
      <w:r w:rsidRPr="00820FEC">
        <w:t>Los dispositivos que permiten la interconexión de redes diversas son</w:t>
      </w:r>
      <w:r w:rsidR="00F51EF2">
        <w:t>:</w:t>
      </w:r>
    </w:p>
    <w:p w14:paraId="20912FF5" w14:textId="77777777" w:rsidR="005B45F7" w:rsidRDefault="005B45F7" w:rsidP="005B45F7">
      <w:pPr>
        <w:pStyle w:val="ListParagraph"/>
        <w:numPr>
          <w:ilvl w:val="1"/>
          <w:numId w:val="17"/>
        </w:numPr>
      </w:pPr>
      <w:r w:rsidRPr="00820FEC">
        <w:t>Repetidores y amplificadores</w:t>
      </w:r>
    </w:p>
    <w:p w14:paraId="7CE98A70" w14:textId="77777777" w:rsidR="005B45F7" w:rsidRDefault="005B45F7" w:rsidP="005B45F7">
      <w:pPr>
        <w:pStyle w:val="ListParagraph"/>
        <w:numPr>
          <w:ilvl w:val="1"/>
          <w:numId w:val="17"/>
        </w:numPr>
      </w:pPr>
      <w:r w:rsidRPr="00820FEC">
        <w:t>Puentes (Bridges)</w:t>
      </w:r>
    </w:p>
    <w:p w14:paraId="2670F2FC" w14:textId="77777777" w:rsidR="005B45F7" w:rsidRDefault="005B45F7" w:rsidP="005B45F7">
      <w:pPr>
        <w:pStyle w:val="ListParagraph"/>
        <w:numPr>
          <w:ilvl w:val="1"/>
          <w:numId w:val="17"/>
        </w:numPr>
      </w:pPr>
      <w:proofErr w:type="spellStart"/>
      <w:r w:rsidRPr="00820FEC">
        <w:t>Routers</w:t>
      </w:r>
      <w:proofErr w:type="spellEnd"/>
      <w:r w:rsidRPr="00820FEC">
        <w:t xml:space="preserve"> y Conmutadores (Switches)</w:t>
      </w:r>
    </w:p>
    <w:p w14:paraId="5626709B" w14:textId="77777777" w:rsidR="005B45F7" w:rsidRDefault="005B45F7" w:rsidP="005B45F7">
      <w:pPr>
        <w:pStyle w:val="ListParagraph"/>
        <w:numPr>
          <w:ilvl w:val="1"/>
          <w:numId w:val="17"/>
        </w:numPr>
      </w:pPr>
      <w:r w:rsidRPr="00820FEC">
        <w:t>Pasarelas de nivel de transporte o aplicación (</w:t>
      </w:r>
      <w:proofErr w:type="spellStart"/>
      <w:r w:rsidRPr="00820FEC">
        <w:t>Gateways</w:t>
      </w:r>
      <w:proofErr w:type="spellEnd"/>
      <w:r w:rsidRPr="00820FEC">
        <w:t>)</w:t>
      </w:r>
    </w:p>
    <w:p w14:paraId="5EEF1BC1" w14:textId="1B17EF8D" w:rsidR="005B45F7" w:rsidRPr="005B45F7" w:rsidRDefault="005B45F7" w:rsidP="005B45F7">
      <w:pPr>
        <w:pStyle w:val="Heading2"/>
        <w:rPr>
          <w:b/>
          <w:bCs/>
          <w:u w:val="single"/>
        </w:rPr>
      </w:pPr>
      <w:r w:rsidRPr="00ED06BE">
        <w:rPr>
          <w:b/>
          <w:bCs/>
          <w:u w:val="single"/>
        </w:rPr>
        <w:t>Modelo de capas</w:t>
      </w:r>
    </w:p>
    <w:p w14:paraId="67901C7D" w14:textId="3E6C61C2" w:rsidR="003C0300" w:rsidRDefault="003C0300" w:rsidP="00397398">
      <w:pPr>
        <w:spacing w:after="0"/>
      </w:pPr>
      <w:r w:rsidRPr="003C0300">
        <w:t>El modelo de capas se basa en los siguientes principios:</w:t>
      </w:r>
    </w:p>
    <w:p w14:paraId="6D8A8915" w14:textId="77777777" w:rsidR="003C0300" w:rsidRDefault="003C0300" w:rsidP="005B45F7">
      <w:pPr>
        <w:pStyle w:val="ListParagraph"/>
        <w:numPr>
          <w:ilvl w:val="0"/>
          <w:numId w:val="13"/>
        </w:numPr>
      </w:pPr>
      <w:r w:rsidRPr="003C0300">
        <w:t>La capa n ofrece sus servicios a la capa n+1</w:t>
      </w:r>
    </w:p>
    <w:p w14:paraId="17FDEDD4" w14:textId="77777777" w:rsidR="003C0300" w:rsidRDefault="003C0300" w:rsidP="005B45F7">
      <w:pPr>
        <w:pStyle w:val="ListParagraph"/>
        <w:numPr>
          <w:ilvl w:val="0"/>
          <w:numId w:val="13"/>
        </w:numPr>
      </w:pPr>
      <w:r w:rsidRPr="003C0300">
        <w:t>La capa n+1 solo usa los servicios de la capa n</w:t>
      </w:r>
    </w:p>
    <w:p w14:paraId="42B7551A" w14:textId="594FB653" w:rsidR="003C0300" w:rsidRDefault="003C0300" w:rsidP="005B45F7">
      <w:pPr>
        <w:pStyle w:val="ListParagraph"/>
        <w:numPr>
          <w:ilvl w:val="0"/>
          <w:numId w:val="13"/>
        </w:numPr>
      </w:pPr>
      <w:r w:rsidRPr="003C0300">
        <w:t xml:space="preserve">La capa n solo habla con la capa n de otro sistema (comunicación de igual a igual o peer </w:t>
      </w:r>
      <w:proofErr w:type="spellStart"/>
      <w:r w:rsidRPr="003C0300">
        <w:t>to</w:t>
      </w:r>
      <w:proofErr w:type="spellEnd"/>
      <w:r w:rsidRPr="003C0300">
        <w:t xml:space="preserve"> peer) siguiendo el protocolo de la capa n</w:t>
      </w:r>
    </w:p>
    <w:p w14:paraId="2E1CB37B" w14:textId="77777777" w:rsidR="005B45F7" w:rsidRDefault="005B45F7" w:rsidP="005B45F7">
      <w:pPr>
        <w:pStyle w:val="ListParagraph"/>
        <w:numPr>
          <w:ilvl w:val="0"/>
          <w:numId w:val="13"/>
        </w:numPr>
      </w:pPr>
      <w:r w:rsidRPr="00ED06BE">
        <w:t>El modelo de capas permite describir el funcionamiento de las redes de forma modular y hacer cambios de manera sencilla.</w:t>
      </w:r>
    </w:p>
    <w:p w14:paraId="1E1E46AF" w14:textId="77777777" w:rsidR="005B45F7" w:rsidRDefault="005B45F7" w:rsidP="005B45F7">
      <w:pPr>
        <w:pStyle w:val="ListParagraph"/>
        <w:numPr>
          <w:ilvl w:val="0"/>
          <w:numId w:val="13"/>
        </w:numPr>
        <w:rPr>
          <w:b/>
          <w:bCs/>
        </w:rPr>
      </w:pPr>
      <w:r w:rsidRPr="00ED06BE">
        <w:rPr>
          <w:b/>
          <w:bCs/>
        </w:rPr>
        <w:t xml:space="preserve">El modelo de capas más conocido es el llamado modelo OSI de ISO (OSI = Open </w:t>
      </w:r>
      <w:proofErr w:type="spellStart"/>
      <w:r w:rsidRPr="00ED06BE">
        <w:rPr>
          <w:b/>
          <w:bCs/>
        </w:rPr>
        <w:t>Systems</w:t>
      </w:r>
      <w:proofErr w:type="spellEnd"/>
      <w:r w:rsidRPr="00ED06BE">
        <w:rPr>
          <w:b/>
          <w:bCs/>
        </w:rPr>
        <w:t xml:space="preserve"> </w:t>
      </w:r>
      <w:proofErr w:type="spellStart"/>
      <w:r w:rsidRPr="00ED06BE">
        <w:rPr>
          <w:b/>
          <w:bCs/>
        </w:rPr>
        <w:t>Interconnection</w:t>
      </w:r>
      <w:proofErr w:type="spellEnd"/>
      <w:r w:rsidRPr="00ED06BE">
        <w:rPr>
          <w:b/>
          <w:bCs/>
        </w:rPr>
        <w:t>)</w:t>
      </w:r>
      <w:r>
        <w:rPr>
          <w:b/>
          <w:bCs/>
        </w:rPr>
        <w:t xml:space="preserve"> </w:t>
      </w:r>
      <w:r>
        <w:t>que tiene 7 capas</w:t>
      </w:r>
      <w:r w:rsidRPr="00ED06BE">
        <w:rPr>
          <w:b/>
          <w:bCs/>
        </w:rPr>
        <w:t>.</w:t>
      </w:r>
    </w:p>
    <w:p w14:paraId="0A8A689E" w14:textId="77777777" w:rsidR="005B45F7" w:rsidRDefault="005B45F7" w:rsidP="005B45F7">
      <w:pPr>
        <w:pStyle w:val="ListParagraph"/>
        <w:numPr>
          <w:ilvl w:val="0"/>
          <w:numId w:val="13"/>
        </w:numPr>
      </w:pPr>
      <w:r w:rsidRPr="00D723ED">
        <w:rPr>
          <w:b/>
          <w:bCs/>
        </w:rPr>
        <w:t>Los objetivos fundamentales del modelo de capas son:</w:t>
      </w:r>
    </w:p>
    <w:p w14:paraId="7ADC1BFC" w14:textId="77777777" w:rsidR="005B45F7" w:rsidRDefault="005B45F7" w:rsidP="005B45F7">
      <w:pPr>
        <w:pStyle w:val="ListParagraph"/>
        <w:numPr>
          <w:ilvl w:val="1"/>
          <w:numId w:val="13"/>
        </w:numPr>
      </w:pPr>
      <w:r w:rsidRPr="00D723ED">
        <w:rPr>
          <w:b/>
          <w:bCs/>
        </w:rPr>
        <w:t>Sencillez:</w:t>
      </w:r>
      <w:r w:rsidRPr="00D723ED">
        <w:t xml:space="preserve"> hace abordable el complejo problema de la comunicación entre ordenadores</w:t>
      </w:r>
    </w:p>
    <w:p w14:paraId="692A814A" w14:textId="77777777" w:rsidR="005B45F7" w:rsidRDefault="005B45F7" w:rsidP="005B45F7">
      <w:pPr>
        <w:pStyle w:val="ListParagraph"/>
        <w:numPr>
          <w:ilvl w:val="1"/>
          <w:numId w:val="13"/>
        </w:numPr>
      </w:pPr>
      <w:r w:rsidRPr="00D723ED">
        <w:rPr>
          <w:b/>
          <w:bCs/>
        </w:rPr>
        <w:t>Modularidad:</w:t>
      </w:r>
      <w:r w:rsidRPr="00D723ED">
        <w:t xml:space="preserve"> permite realizar cambios con relativa facilidad a una de sus partes sin afectar al resto</w:t>
      </w:r>
    </w:p>
    <w:p w14:paraId="35C8E4D7" w14:textId="26A36BE4" w:rsidR="005B45F7" w:rsidRPr="005B45F7" w:rsidRDefault="005B45F7" w:rsidP="005B45F7">
      <w:pPr>
        <w:pStyle w:val="ListParagraph"/>
        <w:numPr>
          <w:ilvl w:val="1"/>
          <w:numId w:val="13"/>
        </w:numPr>
      </w:pPr>
      <w:r w:rsidRPr="00D723ED">
        <w:rPr>
          <w:b/>
          <w:bCs/>
        </w:rPr>
        <w:t>Compatibilidad:</w:t>
      </w:r>
      <w:r w:rsidRPr="00D723ED">
        <w:t xml:space="preserve"> La comunicación entre dos entidades de una capa puede realizarse independientemente de las demás.</w:t>
      </w:r>
    </w:p>
    <w:p w14:paraId="25B8658E" w14:textId="76FFEDE2" w:rsidR="005B45F7" w:rsidRDefault="005B45F7" w:rsidP="005B45F7">
      <w:pPr>
        <w:pStyle w:val="ListParagraph"/>
        <w:numPr>
          <w:ilvl w:val="0"/>
          <w:numId w:val="13"/>
        </w:numPr>
      </w:pPr>
      <w:r w:rsidRPr="00D723ED">
        <w:rPr>
          <w:b/>
          <w:bCs/>
        </w:rPr>
        <w:t>Servicio:</w:t>
      </w:r>
      <w:r w:rsidRPr="00ED06BE">
        <w:t xml:space="preserve"> es un conjunto de primitivas que una capa proporciona a la capa que esta sobre ella.</w:t>
      </w:r>
      <w:r>
        <w:br/>
      </w:r>
      <w:r w:rsidRPr="00D723ED">
        <w:rPr>
          <w:b/>
          <w:bCs/>
        </w:rPr>
        <w:t>Protocolo:</w:t>
      </w:r>
      <w:r w:rsidRPr="00ED06BE">
        <w:t xml:space="preserve"> es un conjunto de reglas que rigen el formato y el significado de los paquetes, o mensajes, que se intercambian las entidades iguales en una capa.</w:t>
      </w:r>
      <w:r>
        <w:br/>
      </w:r>
      <w:r>
        <w:rPr>
          <w:b/>
          <w:bCs/>
        </w:rPr>
        <w:t>Interfases:</w:t>
      </w:r>
      <w:r>
        <w:t xml:space="preserve"> mecanismos de comunicación entre dos capas adyacentes.</w:t>
      </w:r>
    </w:p>
    <w:p w14:paraId="1E697E13" w14:textId="1AAB8FC6" w:rsidR="00A6310C" w:rsidRDefault="00765F0A" w:rsidP="005B45F7">
      <w:pPr>
        <w:pStyle w:val="Heading3"/>
        <w:rPr>
          <w:b/>
          <w:bCs/>
          <w:u w:val="single"/>
        </w:rPr>
      </w:pPr>
      <w:r w:rsidRPr="00765F0A">
        <w:rPr>
          <w:b/>
          <w:bCs/>
          <w:u w:val="single"/>
        </w:rPr>
        <w:t>Modelo OSI</w:t>
      </w:r>
    </w:p>
    <w:p w14:paraId="46EC5F55" w14:textId="7BC76425" w:rsidR="0009346F" w:rsidRDefault="00B2064A" w:rsidP="005B45F7">
      <w:pPr>
        <w:pStyle w:val="ListParagraph"/>
        <w:numPr>
          <w:ilvl w:val="0"/>
          <w:numId w:val="12"/>
        </w:numPr>
      </w:pPr>
      <w:r w:rsidRPr="00B2064A">
        <w:t>El modelo OSI se fundamenta en principios que soportan movimien</w:t>
      </w:r>
      <w:r>
        <w:t>to estructurado y predecible de información.</w:t>
      </w:r>
      <w:r w:rsidR="0009346F">
        <w:br/>
      </w:r>
      <w:r w:rsidRPr="00B2064A">
        <w:t xml:space="preserve">Cada capa opera independientemente, simplificando diseño y </w:t>
      </w:r>
      <w:r w:rsidR="00F94CB2" w:rsidRPr="00B2064A">
        <w:t>resolución</w:t>
      </w:r>
      <w:r w:rsidRPr="00B2064A">
        <w:t xml:space="preserve"> de problema</w:t>
      </w:r>
      <w:r>
        <w:t>s.</w:t>
      </w:r>
    </w:p>
    <w:p w14:paraId="6574C0CD" w14:textId="1B911F7A" w:rsidR="0009346F" w:rsidRDefault="00B2064A" w:rsidP="005B45F7">
      <w:pPr>
        <w:pStyle w:val="ListParagraph"/>
        <w:numPr>
          <w:ilvl w:val="0"/>
          <w:numId w:val="12"/>
        </w:numPr>
      </w:pPr>
      <w:r w:rsidRPr="00B2064A">
        <w:t xml:space="preserve">Los datos son encapsulados con cabeceras a medida que se mueve hacia capas </w:t>
      </w:r>
      <w:r w:rsidR="00F94CB2" w:rsidRPr="00B2064A">
        <w:t>inferiores</w:t>
      </w:r>
      <w:r w:rsidRPr="00B2064A">
        <w:t xml:space="preserve"> y decapsulado </w:t>
      </w:r>
      <w:r>
        <w:t>a medida que asciende, manteniendo la integridad de información</w:t>
      </w:r>
      <w:r w:rsidR="0009346F">
        <w:t>.</w:t>
      </w:r>
    </w:p>
    <w:p w14:paraId="2E06970C" w14:textId="4B155A8E" w:rsidR="00B2064A" w:rsidRPr="0009346F" w:rsidRDefault="00B2064A" w:rsidP="005B45F7">
      <w:pPr>
        <w:pStyle w:val="ListParagraph"/>
        <w:numPr>
          <w:ilvl w:val="0"/>
          <w:numId w:val="12"/>
        </w:numPr>
      </w:pPr>
      <w:r w:rsidRPr="00B2064A">
        <w:t>Al estandarizar la comunicación, esta arquitectura promueve interoperabilidad de sistemas y soporta inte</w:t>
      </w:r>
      <w:r>
        <w:t>rcambio de datos global.</w:t>
      </w:r>
    </w:p>
    <w:p w14:paraId="35A7EF87" w14:textId="2AAFEB57" w:rsidR="00765F0A" w:rsidRPr="0009346F" w:rsidRDefault="00765F0A" w:rsidP="005B45F7">
      <w:pPr>
        <w:rPr>
          <w:b/>
          <w:bCs/>
        </w:rPr>
      </w:pPr>
      <w:r w:rsidRPr="0009346F">
        <w:rPr>
          <w:b/>
          <w:bCs/>
        </w:rPr>
        <w:t>7 capas</w:t>
      </w:r>
      <w:r w:rsidR="005B32AB" w:rsidRPr="0009346F">
        <w:rPr>
          <w:b/>
          <w:bCs/>
        </w:rPr>
        <w:t xml:space="preserve"> (FERTSPA)</w:t>
      </w:r>
      <w:r w:rsidRPr="0009346F">
        <w:rPr>
          <w:b/>
          <w:bCs/>
        </w:rPr>
        <w:t>:</w:t>
      </w:r>
    </w:p>
    <w:p w14:paraId="7E2FC945" w14:textId="591F4EED" w:rsidR="00765F0A" w:rsidRDefault="00765F0A" w:rsidP="005B45F7">
      <w:pPr>
        <w:pStyle w:val="Heading4"/>
        <w:rPr>
          <w:b/>
          <w:bCs/>
        </w:rPr>
      </w:pPr>
      <w:r w:rsidRPr="00765F0A">
        <w:rPr>
          <w:b/>
          <w:bCs/>
        </w:rPr>
        <w:t>Capa de aplicación (7)</w:t>
      </w:r>
    </w:p>
    <w:p w14:paraId="75BD01B0" w14:textId="76E3D922" w:rsidR="00765F0A" w:rsidRDefault="00765F0A" w:rsidP="005B45F7">
      <w:pPr>
        <w:pStyle w:val="ListParagraph"/>
        <w:numPr>
          <w:ilvl w:val="0"/>
          <w:numId w:val="1"/>
        </w:numPr>
      </w:pPr>
      <w:r w:rsidRPr="00765F0A">
        <w:t>Es la interfaz que v</w:t>
      </w:r>
      <w:r>
        <w:t>en las aplicaciones del usuario final y les provee los servicios de red</w:t>
      </w:r>
    </w:p>
    <w:p w14:paraId="412CE1E8" w14:textId="116279C0" w:rsidR="00765F0A" w:rsidRDefault="00765F0A" w:rsidP="005B45F7">
      <w:pPr>
        <w:pStyle w:val="ListParagraph"/>
        <w:numPr>
          <w:ilvl w:val="0"/>
          <w:numId w:val="1"/>
        </w:numPr>
      </w:pPr>
      <w:r>
        <w:t>Muestra la información recibida</w:t>
      </w:r>
    </w:p>
    <w:p w14:paraId="428E8F8F" w14:textId="793027DF" w:rsidR="00765F0A" w:rsidRDefault="00765F0A" w:rsidP="005B45F7">
      <w:pPr>
        <w:pStyle w:val="ListParagraph"/>
        <w:numPr>
          <w:ilvl w:val="0"/>
          <w:numId w:val="1"/>
        </w:numPr>
      </w:pPr>
      <w:r>
        <w:t>Administra protocolos del nivel de aplicación como HTTP, FTP, SMTP, que habilitan servicios como navegar la web y email</w:t>
      </w:r>
    </w:p>
    <w:p w14:paraId="26DC26D9" w14:textId="77777777" w:rsidR="00765F0A" w:rsidRDefault="00765F0A" w:rsidP="005B45F7">
      <w:pPr>
        <w:pStyle w:val="ListParagraph"/>
        <w:numPr>
          <w:ilvl w:val="0"/>
          <w:numId w:val="1"/>
        </w:numPr>
      </w:pPr>
      <w:proofErr w:type="spellStart"/>
      <w:r>
        <w:t>Envia</w:t>
      </w:r>
      <w:proofErr w:type="spellEnd"/>
      <w:r>
        <w:t xml:space="preserve"> los datos de usuario a la aplicación de destino usando los servicios de las capas inferiores</w:t>
      </w:r>
    </w:p>
    <w:p w14:paraId="52BA379C" w14:textId="5E85F672" w:rsidR="00765F0A" w:rsidRDefault="00765F0A" w:rsidP="005B45F7">
      <w:pPr>
        <w:pStyle w:val="Heading4"/>
        <w:rPr>
          <w:b/>
          <w:bCs/>
        </w:rPr>
      </w:pPr>
      <w:r w:rsidRPr="00765F0A">
        <w:rPr>
          <w:b/>
          <w:bCs/>
        </w:rPr>
        <w:t xml:space="preserve">Capa de </w:t>
      </w:r>
      <w:proofErr w:type="spellStart"/>
      <w:r w:rsidRPr="00765F0A">
        <w:rPr>
          <w:b/>
          <w:bCs/>
        </w:rPr>
        <w:t>Presentacion</w:t>
      </w:r>
      <w:proofErr w:type="spellEnd"/>
      <w:r w:rsidRPr="00765F0A">
        <w:rPr>
          <w:b/>
          <w:bCs/>
        </w:rPr>
        <w:t xml:space="preserve"> (6)</w:t>
      </w:r>
    </w:p>
    <w:p w14:paraId="0FBDB6F5" w14:textId="6D707FA3" w:rsidR="00765F0A" w:rsidRDefault="00765F0A" w:rsidP="005B45F7">
      <w:pPr>
        <w:pStyle w:val="ListParagraph"/>
        <w:numPr>
          <w:ilvl w:val="0"/>
          <w:numId w:val="2"/>
        </w:numPr>
      </w:pPr>
      <w:r>
        <w:t xml:space="preserve">Convierte los datos de la red al formato requerido por la </w:t>
      </w:r>
      <w:proofErr w:type="spellStart"/>
      <w:r>
        <w:t>aplicacion</w:t>
      </w:r>
      <w:proofErr w:type="spellEnd"/>
    </w:p>
    <w:p w14:paraId="3DCD04D0" w14:textId="4756C9E7" w:rsidR="00765F0A" w:rsidRDefault="00765F0A" w:rsidP="005B45F7">
      <w:pPr>
        <w:pStyle w:val="ListParagraph"/>
        <w:numPr>
          <w:ilvl w:val="0"/>
          <w:numId w:val="2"/>
        </w:numPr>
      </w:pPr>
      <w:r>
        <w:t>Administra encriptación de datos, compresión y formato.</w:t>
      </w:r>
    </w:p>
    <w:p w14:paraId="1436292B" w14:textId="1CE33256" w:rsidR="00765F0A" w:rsidRDefault="00765F0A" w:rsidP="005B45F7">
      <w:pPr>
        <w:pStyle w:val="ListParagraph"/>
        <w:numPr>
          <w:ilvl w:val="0"/>
          <w:numId w:val="2"/>
        </w:numPr>
      </w:pPr>
      <w:r>
        <w:t>Mantiene la interoperabilidad del sistema asegurando que los datos sean leíbles por el emisor y el receptor.</w:t>
      </w:r>
    </w:p>
    <w:p w14:paraId="77E1A610" w14:textId="093821F4" w:rsidR="00765F0A" w:rsidRDefault="00765F0A" w:rsidP="005B45F7">
      <w:pPr>
        <w:pStyle w:val="Heading4"/>
        <w:rPr>
          <w:b/>
          <w:bCs/>
        </w:rPr>
      </w:pPr>
      <w:r w:rsidRPr="00765F0A">
        <w:rPr>
          <w:b/>
          <w:bCs/>
        </w:rPr>
        <w:t xml:space="preserve">Capa de </w:t>
      </w:r>
      <w:r>
        <w:rPr>
          <w:b/>
          <w:bCs/>
        </w:rPr>
        <w:t>sesión (5)</w:t>
      </w:r>
    </w:p>
    <w:p w14:paraId="16D1A0D8" w14:textId="444B06F0" w:rsidR="00765F0A" w:rsidRDefault="00765F0A" w:rsidP="005B45F7">
      <w:pPr>
        <w:pStyle w:val="ListParagraph"/>
        <w:numPr>
          <w:ilvl w:val="0"/>
          <w:numId w:val="3"/>
        </w:numPr>
      </w:pPr>
      <w:r>
        <w:t>Administra la creación, mantenimiento y terminación de sesiones de comunicación entre aplicaciones</w:t>
      </w:r>
      <w:r w:rsidR="006258E9">
        <w:t>.</w:t>
      </w:r>
    </w:p>
    <w:p w14:paraId="421F88DD" w14:textId="77777777" w:rsidR="006258E9" w:rsidRDefault="006258E9" w:rsidP="006258E9">
      <w:pPr>
        <w:pStyle w:val="ListParagraph"/>
        <w:numPr>
          <w:ilvl w:val="0"/>
          <w:numId w:val="3"/>
        </w:numPr>
      </w:pPr>
      <w:r w:rsidRPr="00782849">
        <w:lastRenderedPageBreak/>
        <w:t>Sincroniza el intercambio de datos entre capas inferiores y superiores</w:t>
      </w:r>
    </w:p>
    <w:p w14:paraId="62E4763B" w14:textId="441B7829" w:rsidR="00765F0A" w:rsidRDefault="00765F0A" w:rsidP="005B45F7">
      <w:pPr>
        <w:pStyle w:val="Heading4"/>
        <w:rPr>
          <w:b/>
          <w:bCs/>
        </w:rPr>
      </w:pPr>
      <w:r w:rsidRPr="00765F0A">
        <w:rPr>
          <w:b/>
          <w:bCs/>
        </w:rPr>
        <w:t>Capa de transporte (4)</w:t>
      </w:r>
    </w:p>
    <w:p w14:paraId="7348C857" w14:textId="6AC68A1E" w:rsidR="00765F0A" w:rsidRDefault="00765F0A" w:rsidP="005B45F7">
      <w:pPr>
        <w:pStyle w:val="ListParagraph"/>
        <w:numPr>
          <w:ilvl w:val="0"/>
          <w:numId w:val="4"/>
        </w:numPr>
      </w:pPr>
      <w:r w:rsidRPr="00765F0A">
        <w:t xml:space="preserve">Coordina la </w:t>
      </w:r>
      <w:proofErr w:type="spellStart"/>
      <w:r w:rsidRPr="00765F0A">
        <w:t>comuncacion</w:t>
      </w:r>
      <w:proofErr w:type="spellEnd"/>
      <w:r w:rsidRPr="00765F0A">
        <w:t xml:space="preserve"> </w:t>
      </w:r>
      <w:proofErr w:type="spellStart"/>
      <w:r w:rsidRPr="00765F0A">
        <w:t>end-t</w:t>
      </w:r>
      <w:r>
        <w:t>o-end</w:t>
      </w:r>
      <w:proofErr w:type="spellEnd"/>
      <w:r>
        <w:t xml:space="preserve"> (extremo a extremo – host </w:t>
      </w:r>
      <w:proofErr w:type="spellStart"/>
      <w:r>
        <w:t>to</w:t>
      </w:r>
      <w:proofErr w:type="spellEnd"/>
      <w:r>
        <w:t xml:space="preserve"> host) enviando los datos a la aplicación correcta a través de puertos, usando métodos </w:t>
      </w:r>
      <w:r w:rsidR="00B2064A">
        <w:t xml:space="preserve">de </w:t>
      </w:r>
      <w:proofErr w:type="spellStart"/>
      <w:r w:rsidR="00B2064A">
        <w:t>envio</w:t>
      </w:r>
      <w:proofErr w:type="spellEnd"/>
      <w:r w:rsidR="00B2064A">
        <w:t xml:space="preserve"> confiables (TCP) o métodos no tan seguros pero </w:t>
      </w:r>
      <w:proofErr w:type="spellStart"/>
      <w:r w:rsidR="00B2064A">
        <w:t>mas</w:t>
      </w:r>
      <w:proofErr w:type="spellEnd"/>
      <w:r w:rsidR="00B2064A">
        <w:t xml:space="preserve"> </w:t>
      </w:r>
      <w:proofErr w:type="spellStart"/>
      <w:r w:rsidR="00B2064A">
        <w:t>rapidos</w:t>
      </w:r>
      <w:proofErr w:type="spellEnd"/>
      <w:r w:rsidR="00B2064A">
        <w:t xml:space="preserve"> (UDP)</w:t>
      </w:r>
    </w:p>
    <w:p w14:paraId="4C6A403E" w14:textId="2895734C" w:rsidR="00B2064A" w:rsidRDefault="00B2064A" w:rsidP="005B45F7">
      <w:pPr>
        <w:pStyle w:val="ListParagraph"/>
        <w:numPr>
          <w:ilvl w:val="0"/>
          <w:numId w:val="4"/>
        </w:numPr>
      </w:pPr>
      <w:r>
        <w:t>Chequea errores, controla flujos</w:t>
      </w:r>
      <w:r w:rsidR="00D84156">
        <w:t xml:space="preserve"> (</w:t>
      </w:r>
      <w:r w:rsidR="00D84156" w:rsidRPr="00D84156">
        <w:t>determina una velocidad óptima</w:t>
      </w:r>
      <w:r w:rsidR="00D84156">
        <w:t xml:space="preserve"> para por ejemplo no abrumar a un receptor lento)</w:t>
      </w:r>
      <w:r>
        <w:t xml:space="preserve"> y utiliza segmentación para obtener una transferencia de datos confiable</w:t>
      </w:r>
    </w:p>
    <w:p w14:paraId="67862593" w14:textId="24088DD9" w:rsidR="00B2064A" w:rsidRDefault="00B2064A" w:rsidP="005B45F7">
      <w:pPr>
        <w:pStyle w:val="ListParagraph"/>
        <w:numPr>
          <w:ilvl w:val="0"/>
          <w:numId w:val="4"/>
        </w:numPr>
      </w:pPr>
      <w:r>
        <w:t>Verifica que los datos se transmitan correctamente</w:t>
      </w:r>
    </w:p>
    <w:p w14:paraId="65CEDDBE" w14:textId="221C31B9" w:rsidR="00B2064A" w:rsidRDefault="00B2064A" w:rsidP="005B45F7">
      <w:pPr>
        <w:pStyle w:val="ListParagraph"/>
        <w:numPr>
          <w:ilvl w:val="0"/>
          <w:numId w:val="4"/>
        </w:numPr>
      </w:pPr>
      <w:r>
        <w:t>Error de comprobación de mensaje</w:t>
      </w:r>
    </w:p>
    <w:p w14:paraId="01C7B14B" w14:textId="1F71258F" w:rsidR="00D84156" w:rsidRDefault="00D84156" w:rsidP="005B45F7">
      <w:pPr>
        <w:pStyle w:val="ListParagraph"/>
        <w:numPr>
          <w:ilvl w:val="0"/>
          <w:numId w:val="4"/>
        </w:numPr>
      </w:pPr>
      <w:r>
        <w:t>En la parte del receptor, si determina que los datos recibidos tienen errores solicita retransmisión</w:t>
      </w:r>
    </w:p>
    <w:p w14:paraId="366FE051" w14:textId="1CA4612C" w:rsidR="00D84156" w:rsidRDefault="00D84156" w:rsidP="005B45F7">
      <w:pPr>
        <w:pStyle w:val="ListParagraph"/>
        <w:numPr>
          <w:ilvl w:val="0"/>
          <w:numId w:val="4"/>
        </w:numPr>
      </w:pPr>
      <w:r>
        <w:t xml:space="preserve">Toma datos de la capa de sesión y los fragmenta en </w:t>
      </w:r>
      <w:r>
        <w:rPr>
          <w:b/>
          <w:bCs/>
        </w:rPr>
        <w:t>segmentos</w:t>
      </w:r>
    </w:p>
    <w:p w14:paraId="460C8E2B" w14:textId="766EFF60" w:rsidR="00B2064A" w:rsidRDefault="00B2064A" w:rsidP="005B45F7">
      <w:pPr>
        <w:pStyle w:val="Heading4"/>
        <w:rPr>
          <w:b/>
          <w:bCs/>
          <w:lang w:val="en-US"/>
        </w:rPr>
      </w:pPr>
      <w:proofErr w:type="spellStart"/>
      <w:r w:rsidRPr="00B2064A">
        <w:rPr>
          <w:b/>
          <w:bCs/>
          <w:lang w:val="en-US"/>
        </w:rPr>
        <w:t>Capa</w:t>
      </w:r>
      <w:proofErr w:type="spellEnd"/>
      <w:r w:rsidRPr="00B2064A">
        <w:rPr>
          <w:b/>
          <w:bCs/>
          <w:lang w:val="en-US"/>
        </w:rPr>
        <w:t xml:space="preserve"> de red (3)</w:t>
      </w:r>
    </w:p>
    <w:p w14:paraId="33F8CC34" w14:textId="3522D0C2" w:rsidR="00B2064A" w:rsidRDefault="00B2064A" w:rsidP="005B45F7">
      <w:pPr>
        <w:pStyle w:val="ListParagraph"/>
        <w:numPr>
          <w:ilvl w:val="0"/>
          <w:numId w:val="5"/>
        </w:numPr>
      </w:pPr>
      <w:r w:rsidRPr="00B2064A">
        <w:t>Controla el ruteo de d</w:t>
      </w:r>
      <w:r>
        <w:t>atos, determinando el camino optimo a seguir para que los datos lleguen a su destino utilizando protocolos como IP y ICMP.</w:t>
      </w:r>
    </w:p>
    <w:p w14:paraId="7F48EDEB" w14:textId="1D1F7E81" w:rsidR="00D84156" w:rsidRDefault="00D84156" w:rsidP="005B45F7">
      <w:pPr>
        <w:pStyle w:val="ListParagraph"/>
        <w:numPr>
          <w:ilvl w:val="0"/>
          <w:numId w:val="5"/>
        </w:numPr>
      </w:pPr>
      <w:r>
        <w:t>Decide que camino datos van a tomar.</w:t>
      </w:r>
      <w:r w:rsidR="00A04377">
        <w:t xml:space="preserve"> (Direccionamiento lógico)</w:t>
      </w:r>
    </w:p>
    <w:p w14:paraId="59F30FCF" w14:textId="389720C8" w:rsidR="00D84156" w:rsidRDefault="00D84156" w:rsidP="005B45F7">
      <w:pPr>
        <w:pStyle w:val="ListParagraph"/>
        <w:numPr>
          <w:ilvl w:val="0"/>
          <w:numId w:val="5"/>
        </w:numPr>
      </w:pPr>
      <w:r>
        <w:t xml:space="preserve">Divide los segmentos de la capa de transporte en </w:t>
      </w:r>
      <w:r w:rsidRPr="00D84156">
        <w:rPr>
          <w:b/>
          <w:bCs/>
        </w:rPr>
        <w:t>paquetes</w:t>
      </w:r>
    </w:p>
    <w:p w14:paraId="4B38E404" w14:textId="7D852B09" w:rsidR="00B2064A" w:rsidRDefault="00B2064A" w:rsidP="005B45F7">
      <w:pPr>
        <w:pStyle w:val="Heading4"/>
        <w:rPr>
          <w:b/>
          <w:bCs/>
        </w:rPr>
      </w:pPr>
      <w:r w:rsidRPr="00B2064A">
        <w:rPr>
          <w:b/>
          <w:bCs/>
        </w:rPr>
        <w:t>Capa de enlace (2)</w:t>
      </w:r>
    </w:p>
    <w:p w14:paraId="7707E6EB" w14:textId="0E814B32" w:rsidR="00B2064A" w:rsidRDefault="00B2064A" w:rsidP="005B45F7">
      <w:pPr>
        <w:pStyle w:val="ListParagraph"/>
        <w:numPr>
          <w:ilvl w:val="0"/>
          <w:numId w:val="5"/>
        </w:numPr>
      </w:pPr>
      <w:r>
        <w:t>Provee el control de la capa física para asegurar transferencia por medios físicos segura.</w:t>
      </w:r>
    </w:p>
    <w:p w14:paraId="36AC0490" w14:textId="7D0B5531" w:rsidR="00B2064A" w:rsidRDefault="00B2064A" w:rsidP="005B45F7">
      <w:pPr>
        <w:pStyle w:val="ListParagraph"/>
        <w:numPr>
          <w:ilvl w:val="0"/>
          <w:numId w:val="5"/>
        </w:numPr>
      </w:pPr>
      <w:r>
        <w:t>Detecta y corrige de errores de transmisión.</w:t>
      </w:r>
    </w:p>
    <w:p w14:paraId="3681A896" w14:textId="4A810F5B" w:rsidR="006258E9" w:rsidRDefault="006258E9" w:rsidP="005B45F7">
      <w:pPr>
        <w:pStyle w:val="ListParagraph"/>
        <w:numPr>
          <w:ilvl w:val="0"/>
          <w:numId w:val="5"/>
        </w:numPr>
      </w:pPr>
      <w:r>
        <w:t>Control de flujos</w:t>
      </w:r>
    </w:p>
    <w:p w14:paraId="2F53126B" w14:textId="67BE7D69" w:rsidR="00B2064A" w:rsidRDefault="00B2064A" w:rsidP="005B45F7">
      <w:pPr>
        <w:pStyle w:val="ListParagraph"/>
        <w:numPr>
          <w:ilvl w:val="0"/>
          <w:numId w:val="5"/>
        </w:numPr>
      </w:pPr>
      <w:r>
        <w:t>Administra como la información se transmite en el medio físico.</w:t>
      </w:r>
      <w:r w:rsidR="00A04377">
        <w:t xml:space="preserve"> (Direccionamiento Físico)</w:t>
      </w:r>
    </w:p>
    <w:p w14:paraId="6DCA8E75" w14:textId="1B42E211" w:rsidR="00B2064A" w:rsidRDefault="00B2064A" w:rsidP="005B45F7">
      <w:pPr>
        <w:pStyle w:val="ListParagraph"/>
        <w:numPr>
          <w:ilvl w:val="0"/>
          <w:numId w:val="5"/>
        </w:numPr>
      </w:pPr>
      <w:r>
        <w:t>Usa protocolos como Ethernet y PPP</w:t>
      </w:r>
    </w:p>
    <w:p w14:paraId="0956E15B" w14:textId="7811AF72" w:rsidR="00D84156" w:rsidRDefault="00D84156" w:rsidP="005B45F7">
      <w:pPr>
        <w:pStyle w:val="ListParagraph"/>
        <w:numPr>
          <w:ilvl w:val="0"/>
          <w:numId w:val="5"/>
        </w:numPr>
      </w:pPr>
      <w:r>
        <w:t>T</w:t>
      </w:r>
      <w:r w:rsidRPr="00D84156">
        <w:t xml:space="preserve">oma los paquetes de la capa de red y los divide en partes más pequeñas que se denominan </w:t>
      </w:r>
      <w:r w:rsidRPr="00D84156">
        <w:rPr>
          <w:b/>
          <w:bCs/>
        </w:rPr>
        <w:t>tramas</w:t>
      </w:r>
    </w:p>
    <w:p w14:paraId="6E1EE1FC" w14:textId="2528859F" w:rsidR="00B2064A" w:rsidRDefault="00B2064A" w:rsidP="005B45F7">
      <w:pPr>
        <w:pStyle w:val="Heading4"/>
        <w:rPr>
          <w:b/>
          <w:bCs/>
        </w:rPr>
      </w:pPr>
      <w:r w:rsidRPr="00B2064A">
        <w:rPr>
          <w:b/>
          <w:bCs/>
        </w:rPr>
        <w:t xml:space="preserve">Capa </w:t>
      </w:r>
      <w:r>
        <w:rPr>
          <w:b/>
          <w:bCs/>
        </w:rPr>
        <w:t>física (1)</w:t>
      </w:r>
    </w:p>
    <w:p w14:paraId="39E43A1A" w14:textId="2D376A53" w:rsidR="00B2064A" w:rsidRDefault="00B2064A" w:rsidP="005B45F7">
      <w:pPr>
        <w:pStyle w:val="ListParagraph"/>
        <w:numPr>
          <w:ilvl w:val="0"/>
          <w:numId w:val="6"/>
        </w:numPr>
      </w:pPr>
      <w:r>
        <w:t>Convierte bits a señales para transmisión por medios físicos.</w:t>
      </w:r>
    </w:p>
    <w:p w14:paraId="2D91D75D" w14:textId="600BD7C3" w:rsidR="00B2064A" w:rsidRDefault="00B2064A" w:rsidP="005B45F7">
      <w:pPr>
        <w:pStyle w:val="ListParagraph"/>
        <w:numPr>
          <w:ilvl w:val="0"/>
          <w:numId w:val="6"/>
        </w:numPr>
      </w:pPr>
      <w:r>
        <w:t xml:space="preserve">Define las especificaciones de hardware para transmisión, incluyendo los tipos de medios físicos que se pueden usar, como cables e </w:t>
      </w:r>
      <w:r w:rsidR="00397398">
        <w:t>inalámbrico</w:t>
      </w:r>
      <w:r>
        <w:t>. Trata con señales eléctricas, tipos de cables y velocidad de información.</w:t>
      </w:r>
    </w:p>
    <w:p w14:paraId="59D74CCE" w14:textId="1D2EDA25" w:rsidR="00A04377" w:rsidRDefault="00A04377" w:rsidP="005B45F7">
      <w:pPr>
        <w:pStyle w:val="ListParagraph"/>
        <w:numPr>
          <w:ilvl w:val="0"/>
          <w:numId w:val="6"/>
        </w:numPr>
      </w:pPr>
      <w:r>
        <w:t xml:space="preserve">Unidad de datos: </w:t>
      </w:r>
      <w:r>
        <w:rPr>
          <w:b/>
          <w:bCs/>
        </w:rPr>
        <w:t>bits</w:t>
      </w:r>
    </w:p>
    <w:p w14:paraId="3FA12CB2" w14:textId="77777777" w:rsidR="00B2064A" w:rsidRDefault="00B2064A" w:rsidP="005B45F7"/>
    <w:p w14:paraId="1967BE7E" w14:textId="13FC2137" w:rsidR="00D9106A" w:rsidRDefault="00D84156" w:rsidP="005B45F7">
      <w:pPr>
        <w:pStyle w:val="Heading3"/>
        <w:rPr>
          <w:b/>
          <w:bCs/>
          <w:u w:val="single"/>
        </w:rPr>
      </w:pPr>
      <w:r w:rsidRPr="00D84156">
        <w:rPr>
          <w:b/>
          <w:bCs/>
          <w:u w:val="single"/>
        </w:rPr>
        <w:t>Modelo TCP/IP</w:t>
      </w:r>
    </w:p>
    <w:p w14:paraId="3BF82B14" w14:textId="79A04701" w:rsidR="003B504A" w:rsidRPr="00D9106A" w:rsidRDefault="00D9106A" w:rsidP="005B45F7">
      <w:pPr>
        <w:pStyle w:val="ListParagraph"/>
        <w:numPr>
          <w:ilvl w:val="0"/>
          <w:numId w:val="7"/>
        </w:numPr>
      </w:pPr>
      <w:r w:rsidRPr="00D9106A">
        <w:rPr>
          <w:b/>
          <w:bCs/>
        </w:rPr>
        <w:t>Aplicación</w:t>
      </w:r>
      <w:r>
        <w:rPr>
          <w:b/>
          <w:bCs/>
        </w:rPr>
        <w:tab/>
      </w:r>
      <w:r w:rsidRPr="00D9106A">
        <w:rPr>
          <w:b/>
          <w:bCs/>
        </w:rPr>
        <w:t>(4):</w:t>
      </w:r>
      <w:r>
        <w:rPr>
          <w:b/>
          <w:bCs/>
        </w:rPr>
        <w:t xml:space="preserve"> </w:t>
      </w:r>
      <w:r>
        <w:rPr>
          <w:b/>
          <w:bCs/>
        </w:rPr>
        <w:tab/>
      </w:r>
      <w:r>
        <w:rPr>
          <w:b/>
          <w:bCs/>
        </w:rPr>
        <w:tab/>
      </w:r>
      <w:r w:rsidR="003B504A" w:rsidRPr="00D9106A">
        <w:t>Aplicación</w:t>
      </w:r>
      <w:r>
        <w:t xml:space="preserve"> (7)</w:t>
      </w:r>
      <w:r w:rsidR="003B504A" w:rsidRPr="00D9106A">
        <w:t xml:space="preserve">, </w:t>
      </w:r>
      <w:r w:rsidRPr="00D9106A">
        <w:t>Presentación</w:t>
      </w:r>
      <w:r>
        <w:t xml:space="preserve"> (6)</w:t>
      </w:r>
      <w:r w:rsidR="003B504A" w:rsidRPr="00D9106A">
        <w:t xml:space="preserve">, </w:t>
      </w:r>
      <w:r w:rsidRPr="00D9106A">
        <w:t>Sesión</w:t>
      </w:r>
      <w:r>
        <w:t xml:space="preserve"> (5) en OSI</w:t>
      </w:r>
    </w:p>
    <w:p w14:paraId="7D59C6FD" w14:textId="2F105FEE" w:rsidR="00D9106A" w:rsidRPr="00D9106A" w:rsidRDefault="00D9106A" w:rsidP="005B45F7">
      <w:pPr>
        <w:pStyle w:val="ListParagraph"/>
        <w:numPr>
          <w:ilvl w:val="0"/>
          <w:numId w:val="7"/>
        </w:numPr>
      </w:pPr>
      <w:r>
        <w:rPr>
          <w:b/>
          <w:bCs/>
        </w:rPr>
        <w:t>Transporte</w:t>
      </w:r>
      <w:r>
        <w:rPr>
          <w:b/>
          <w:bCs/>
        </w:rPr>
        <w:tab/>
        <w:t>(3)</w:t>
      </w:r>
    </w:p>
    <w:p w14:paraId="4CE13093" w14:textId="46DAC8AB" w:rsidR="003B504A" w:rsidRDefault="00D9106A" w:rsidP="005B45F7">
      <w:pPr>
        <w:pStyle w:val="ListParagraph"/>
        <w:numPr>
          <w:ilvl w:val="0"/>
          <w:numId w:val="7"/>
        </w:numPr>
      </w:pPr>
      <w:r w:rsidRPr="00D9106A">
        <w:rPr>
          <w:b/>
          <w:bCs/>
        </w:rPr>
        <w:t>Internet</w:t>
      </w:r>
      <w:r>
        <w:rPr>
          <w:b/>
          <w:bCs/>
        </w:rPr>
        <w:tab/>
      </w:r>
      <w:r w:rsidRPr="00D9106A">
        <w:rPr>
          <w:b/>
          <w:bCs/>
        </w:rPr>
        <w:t>(2)</w:t>
      </w:r>
      <w:r>
        <w:rPr>
          <w:b/>
          <w:bCs/>
        </w:rPr>
        <w:t xml:space="preserve">: </w:t>
      </w:r>
      <w:r>
        <w:rPr>
          <w:b/>
          <w:bCs/>
        </w:rPr>
        <w:tab/>
      </w:r>
      <w:r>
        <w:rPr>
          <w:b/>
          <w:bCs/>
        </w:rPr>
        <w:tab/>
      </w:r>
      <w:r>
        <w:t>Red (3) en OSI</w:t>
      </w:r>
    </w:p>
    <w:p w14:paraId="1F01E817" w14:textId="0F8D7527" w:rsidR="003B504A" w:rsidRPr="00D9106A" w:rsidRDefault="00D9106A" w:rsidP="005B45F7">
      <w:pPr>
        <w:pStyle w:val="ListParagraph"/>
        <w:numPr>
          <w:ilvl w:val="0"/>
          <w:numId w:val="7"/>
        </w:numPr>
      </w:pPr>
      <w:r w:rsidRPr="00D9106A">
        <w:rPr>
          <w:b/>
          <w:bCs/>
        </w:rPr>
        <w:t>Host-Red</w:t>
      </w:r>
      <w:r>
        <w:rPr>
          <w:b/>
          <w:bCs/>
        </w:rPr>
        <w:tab/>
      </w:r>
      <w:r w:rsidRPr="00D9106A">
        <w:rPr>
          <w:b/>
          <w:bCs/>
        </w:rPr>
        <w:t xml:space="preserve">(1): </w:t>
      </w:r>
      <w:r>
        <w:rPr>
          <w:b/>
          <w:bCs/>
        </w:rPr>
        <w:tab/>
      </w:r>
      <w:r>
        <w:rPr>
          <w:b/>
          <w:bCs/>
        </w:rPr>
        <w:tab/>
      </w:r>
      <w:r w:rsidRPr="00D9106A">
        <w:t>Enlace (2), Física</w:t>
      </w:r>
      <w:r>
        <w:t xml:space="preserve"> (1) en OSI</w:t>
      </w:r>
    </w:p>
    <w:p w14:paraId="1F8D5B38" w14:textId="1BC23DEC" w:rsidR="003B504A" w:rsidRDefault="003B504A" w:rsidP="005B45F7">
      <w:pPr>
        <w:pStyle w:val="Heading3"/>
        <w:rPr>
          <w:b/>
          <w:bCs/>
          <w:u w:val="single"/>
        </w:rPr>
      </w:pPr>
      <w:r w:rsidRPr="003B504A">
        <w:rPr>
          <w:b/>
          <w:bCs/>
          <w:u w:val="single"/>
        </w:rPr>
        <w:t>Modelo Hibrido</w:t>
      </w:r>
    </w:p>
    <w:p w14:paraId="54767176" w14:textId="17E798C0" w:rsidR="003B504A" w:rsidRDefault="00D9106A" w:rsidP="005B45F7">
      <w:r>
        <w:t>En la parte inferior se basa en OSI y en la parte superior en TCP/IP:</w:t>
      </w:r>
    </w:p>
    <w:p w14:paraId="451B07E1" w14:textId="4E3E07D8" w:rsidR="00D9106A" w:rsidRPr="00D9106A" w:rsidRDefault="00D9106A" w:rsidP="005B45F7">
      <w:pPr>
        <w:pStyle w:val="ListParagraph"/>
        <w:numPr>
          <w:ilvl w:val="0"/>
          <w:numId w:val="10"/>
        </w:numPr>
        <w:rPr>
          <w:b/>
          <w:bCs/>
        </w:rPr>
      </w:pPr>
      <w:r>
        <w:rPr>
          <w:b/>
          <w:bCs/>
        </w:rPr>
        <w:t xml:space="preserve">Aplicación </w:t>
      </w:r>
      <w:r>
        <w:rPr>
          <w:b/>
          <w:bCs/>
        </w:rPr>
        <w:tab/>
        <w:t xml:space="preserve">(5): </w:t>
      </w:r>
      <w:r w:rsidR="00A04377">
        <w:rPr>
          <w:b/>
          <w:bCs/>
        </w:rPr>
        <w:tab/>
      </w:r>
      <w:r w:rsidR="00A04377">
        <w:rPr>
          <w:b/>
          <w:bCs/>
        </w:rPr>
        <w:tab/>
      </w:r>
      <w:r w:rsidRPr="00D9106A">
        <w:t>Aplicación</w:t>
      </w:r>
      <w:r>
        <w:t xml:space="preserve"> (7)</w:t>
      </w:r>
      <w:r w:rsidRPr="00D9106A">
        <w:t>, Presentación</w:t>
      </w:r>
      <w:r>
        <w:t xml:space="preserve"> (6)</w:t>
      </w:r>
      <w:r w:rsidRPr="00D9106A">
        <w:t>, Sesión</w:t>
      </w:r>
      <w:r>
        <w:t xml:space="preserve"> (5) en OSI</w:t>
      </w:r>
    </w:p>
    <w:p w14:paraId="3AA0E5D6" w14:textId="35F9CF07" w:rsidR="00D9106A" w:rsidRDefault="00D9106A" w:rsidP="005B45F7">
      <w:pPr>
        <w:pStyle w:val="ListParagraph"/>
        <w:numPr>
          <w:ilvl w:val="0"/>
          <w:numId w:val="10"/>
        </w:numPr>
        <w:rPr>
          <w:b/>
          <w:bCs/>
        </w:rPr>
      </w:pPr>
      <w:r>
        <w:rPr>
          <w:b/>
          <w:bCs/>
        </w:rPr>
        <w:t>Transporte</w:t>
      </w:r>
      <w:r>
        <w:rPr>
          <w:b/>
          <w:bCs/>
        </w:rPr>
        <w:tab/>
        <w:t>(4)</w:t>
      </w:r>
    </w:p>
    <w:p w14:paraId="049CC063" w14:textId="3EDDFACD" w:rsidR="00D9106A" w:rsidRDefault="00D9106A" w:rsidP="005B45F7">
      <w:pPr>
        <w:pStyle w:val="ListParagraph"/>
        <w:numPr>
          <w:ilvl w:val="0"/>
          <w:numId w:val="10"/>
        </w:numPr>
        <w:rPr>
          <w:b/>
          <w:bCs/>
        </w:rPr>
      </w:pPr>
      <w:r>
        <w:rPr>
          <w:b/>
          <w:bCs/>
        </w:rPr>
        <w:t xml:space="preserve">Red </w:t>
      </w:r>
      <w:r>
        <w:rPr>
          <w:b/>
          <w:bCs/>
        </w:rPr>
        <w:tab/>
      </w:r>
      <w:r>
        <w:rPr>
          <w:b/>
          <w:bCs/>
        </w:rPr>
        <w:tab/>
        <w:t>(3):</w:t>
      </w:r>
    </w:p>
    <w:p w14:paraId="5B3FCF9B" w14:textId="3401536B" w:rsidR="00D9106A" w:rsidRDefault="00D9106A" w:rsidP="005B45F7">
      <w:pPr>
        <w:pStyle w:val="ListParagraph"/>
        <w:numPr>
          <w:ilvl w:val="0"/>
          <w:numId w:val="10"/>
        </w:numPr>
        <w:rPr>
          <w:b/>
          <w:bCs/>
        </w:rPr>
      </w:pPr>
      <w:r>
        <w:rPr>
          <w:b/>
          <w:bCs/>
        </w:rPr>
        <w:t>Enlace</w:t>
      </w:r>
      <w:r>
        <w:rPr>
          <w:b/>
          <w:bCs/>
        </w:rPr>
        <w:tab/>
      </w:r>
      <w:r>
        <w:rPr>
          <w:b/>
          <w:bCs/>
        </w:rPr>
        <w:tab/>
        <w:t>(2):</w:t>
      </w:r>
    </w:p>
    <w:p w14:paraId="615CC50F" w14:textId="40D40BAB" w:rsidR="00D9106A" w:rsidRDefault="00D9106A" w:rsidP="005B45F7">
      <w:pPr>
        <w:pStyle w:val="ListParagraph"/>
        <w:numPr>
          <w:ilvl w:val="1"/>
          <w:numId w:val="10"/>
        </w:numPr>
        <w:rPr>
          <w:b/>
          <w:bCs/>
        </w:rPr>
      </w:pPr>
      <w:r>
        <w:rPr>
          <w:b/>
          <w:bCs/>
        </w:rPr>
        <w:t>LLC (</w:t>
      </w:r>
      <w:proofErr w:type="spellStart"/>
      <w:r>
        <w:rPr>
          <w:b/>
          <w:bCs/>
        </w:rPr>
        <w:t>Logical</w:t>
      </w:r>
      <w:proofErr w:type="spellEnd"/>
      <w:r>
        <w:rPr>
          <w:b/>
          <w:bCs/>
        </w:rPr>
        <w:t xml:space="preserve"> Link Control) </w:t>
      </w:r>
      <w:r>
        <w:rPr>
          <w:b/>
          <w:bCs/>
        </w:rPr>
        <w:tab/>
        <w:t>(2.2)</w:t>
      </w:r>
    </w:p>
    <w:p w14:paraId="7BF6C42E" w14:textId="582FEAD8" w:rsidR="00D9106A" w:rsidRDefault="00D9106A" w:rsidP="005B45F7">
      <w:pPr>
        <w:pStyle w:val="ListParagraph"/>
        <w:numPr>
          <w:ilvl w:val="1"/>
          <w:numId w:val="10"/>
        </w:numPr>
        <w:rPr>
          <w:b/>
          <w:bCs/>
        </w:rPr>
      </w:pPr>
      <w:r>
        <w:rPr>
          <w:b/>
          <w:bCs/>
        </w:rPr>
        <w:t xml:space="preserve">MAC (Media Access Control) </w:t>
      </w:r>
      <w:r>
        <w:rPr>
          <w:b/>
          <w:bCs/>
        </w:rPr>
        <w:tab/>
        <w:t>(2.1)</w:t>
      </w:r>
    </w:p>
    <w:p w14:paraId="2D8C82C6" w14:textId="280C6CB6" w:rsidR="00D9106A" w:rsidRDefault="00445C6F" w:rsidP="005B45F7">
      <w:pPr>
        <w:pStyle w:val="ListParagraph"/>
        <w:numPr>
          <w:ilvl w:val="0"/>
          <w:numId w:val="10"/>
        </w:numPr>
        <w:rPr>
          <w:b/>
          <w:bCs/>
        </w:rPr>
      </w:pPr>
      <w:r>
        <w:rPr>
          <w:b/>
          <w:bCs/>
        </w:rPr>
        <w:t>Física</w:t>
      </w:r>
      <w:r w:rsidR="00D9106A">
        <w:rPr>
          <w:b/>
          <w:bCs/>
        </w:rPr>
        <w:tab/>
      </w:r>
      <w:r w:rsidR="00D9106A">
        <w:rPr>
          <w:b/>
          <w:bCs/>
        </w:rPr>
        <w:tab/>
        <w:t>(1)</w:t>
      </w:r>
    </w:p>
    <w:p w14:paraId="7ACDDDF5" w14:textId="77777777" w:rsidR="00766381" w:rsidRDefault="00766381" w:rsidP="005B45F7">
      <w:pPr>
        <w:rPr>
          <w:b/>
          <w:bCs/>
        </w:rPr>
      </w:pPr>
    </w:p>
    <w:p w14:paraId="5B4EE1B4" w14:textId="445808DE" w:rsidR="00766381" w:rsidRDefault="005B45F7" w:rsidP="005B45F7">
      <w:pPr>
        <w:pStyle w:val="Heading3"/>
        <w:rPr>
          <w:b/>
          <w:bCs/>
          <w:u w:val="single"/>
        </w:rPr>
      </w:pPr>
      <w:r w:rsidRPr="00766381">
        <w:rPr>
          <w:b/>
          <w:bCs/>
          <w:u w:val="single"/>
        </w:rPr>
        <w:t>Comparación</w:t>
      </w:r>
      <w:r w:rsidR="00766381" w:rsidRPr="00766381">
        <w:rPr>
          <w:b/>
          <w:bCs/>
          <w:u w:val="single"/>
        </w:rPr>
        <w:t xml:space="preserve"> OSI-TCP/IP</w:t>
      </w:r>
    </w:p>
    <w:p w14:paraId="4CF4220A" w14:textId="77777777" w:rsidR="00766381" w:rsidRDefault="00766381" w:rsidP="00766381">
      <w:pPr>
        <w:pStyle w:val="ListParagraph"/>
        <w:numPr>
          <w:ilvl w:val="0"/>
          <w:numId w:val="14"/>
        </w:numPr>
      </w:pPr>
      <w:r w:rsidRPr="00766381">
        <w:t>En OSI primero fue el modelo, después los protocolos; en TCP/IP primero fueron los protocolos, luego el modelo</w:t>
      </w:r>
    </w:p>
    <w:p w14:paraId="0168524A" w14:textId="77777777" w:rsidR="00766381" w:rsidRDefault="00766381" w:rsidP="00766381">
      <w:pPr>
        <w:pStyle w:val="ListParagraph"/>
        <w:numPr>
          <w:ilvl w:val="0"/>
          <w:numId w:val="14"/>
        </w:numPr>
      </w:pPr>
      <w:r w:rsidRPr="00766381">
        <w:t>En OSI el modelo es bueno, los protocolos malos; en TCP/IP ocurre al revés</w:t>
      </w:r>
    </w:p>
    <w:p w14:paraId="76D4938A" w14:textId="77777777" w:rsidR="00766381" w:rsidRDefault="00766381" w:rsidP="00766381">
      <w:pPr>
        <w:pStyle w:val="ListParagraph"/>
        <w:numPr>
          <w:ilvl w:val="0"/>
          <w:numId w:val="14"/>
        </w:numPr>
      </w:pPr>
      <w:r w:rsidRPr="00766381">
        <w:t>En OSI los productos llegaban tarde, eran caros y tenían muchos fallos</w:t>
      </w:r>
    </w:p>
    <w:p w14:paraId="2EF89C2E" w14:textId="579A2766" w:rsidR="00766381" w:rsidRDefault="00766381" w:rsidP="00766381">
      <w:pPr>
        <w:pStyle w:val="ListParagraph"/>
        <w:numPr>
          <w:ilvl w:val="0"/>
          <w:numId w:val="14"/>
        </w:numPr>
      </w:pPr>
      <w:r w:rsidRPr="00766381">
        <w:lastRenderedPageBreak/>
        <w:t>En TCP/IP los productos aparecían rápido, estaban muy probados (pues los usaba mucha gente), y a menudo eran gratis.</w:t>
      </w:r>
    </w:p>
    <w:p w14:paraId="2AE05440" w14:textId="77777777" w:rsidR="005B45F7" w:rsidRDefault="005B45F7" w:rsidP="005B45F7">
      <w:pPr>
        <w:pStyle w:val="Heading3"/>
        <w:rPr>
          <w:b/>
          <w:bCs/>
        </w:rPr>
      </w:pPr>
      <w:r w:rsidRPr="00783D76">
        <w:rPr>
          <w:b/>
          <w:bCs/>
        </w:rPr>
        <w:t>Protocolos e información de control</w:t>
      </w:r>
    </w:p>
    <w:p w14:paraId="7B0CF1F0" w14:textId="77777777" w:rsidR="005B45F7" w:rsidRDefault="005B45F7" w:rsidP="005B45F7">
      <w:pPr>
        <w:pStyle w:val="ListParagraph"/>
        <w:numPr>
          <w:ilvl w:val="0"/>
          <w:numId w:val="20"/>
        </w:numPr>
      </w:pPr>
      <w:r w:rsidRPr="00783D76">
        <w:t>Normalmente todo protocolo requiere el envío de algunos mensajes especiales o información de control adicional a la que se transmite. generalmente esto se hace añadiendo una cabecera (a veces también una cola) al paquete a transmitir.</w:t>
      </w:r>
    </w:p>
    <w:p w14:paraId="3AAA8A76" w14:textId="77777777" w:rsidR="005B45F7" w:rsidRDefault="005B45F7" w:rsidP="005B45F7">
      <w:pPr>
        <w:pStyle w:val="ListParagraph"/>
        <w:numPr>
          <w:ilvl w:val="0"/>
          <w:numId w:val="20"/>
        </w:numPr>
      </w:pPr>
      <w:r w:rsidRPr="00783D76">
        <w:t xml:space="preserve">La información de control reduce el caudal útil, supone un </w:t>
      </w:r>
      <w:proofErr w:type="spellStart"/>
      <w:r w:rsidRPr="00783D76">
        <w:t>overhead</w:t>
      </w:r>
      <w:proofErr w:type="spellEnd"/>
      <w:r w:rsidRPr="00783D76">
        <w:t>.</w:t>
      </w:r>
    </w:p>
    <w:p w14:paraId="3B8E9786" w14:textId="77777777" w:rsidR="005B45F7" w:rsidRDefault="005B45F7" w:rsidP="005B45F7">
      <w:pPr>
        <w:pStyle w:val="ListParagraph"/>
        <w:numPr>
          <w:ilvl w:val="0"/>
          <w:numId w:val="20"/>
        </w:numPr>
      </w:pPr>
      <w:r w:rsidRPr="00783D76">
        <w:t xml:space="preserve">Cada capa añade su propia información de control. Cuantas </w:t>
      </w:r>
      <w:proofErr w:type="spellStart"/>
      <w:r w:rsidRPr="00783D76">
        <w:t>mas</w:t>
      </w:r>
      <w:proofErr w:type="spellEnd"/>
      <w:r w:rsidRPr="00783D76">
        <w:t xml:space="preserve"> capas tiene un modelo </w:t>
      </w:r>
      <w:proofErr w:type="spellStart"/>
      <w:r w:rsidRPr="00783D76">
        <w:t>mas</w:t>
      </w:r>
      <w:proofErr w:type="spellEnd"/>
      <w:r w:rsidRPr="00783D76">
        <w:t xml:space="preserve"> </w:t>
      </w:r>
      <w:proofErr w:type="spellStart"/>
      <w:r w:rsidRPr="00783D76">
        <w:t>overhead</w:t>
      </w:r>
      <w:proofErr w:type="spellEnd"/>
      <w:r w:rsidRPr="00783D76">
        <w:t xml:space="preserve"> se introduce</w:t>
      </w:r>
      <w:r>
        <w:t>.</w:t>
      </w:r>
    </w:p>
    <w:p w14:paraId="6857D488" w14:textId="77777777" w:rsidR="005B45F7" w:rsidRPr="00290AD9" w:rsidRDefault="005B45F7" w:rsidP="005B45F7">
      <w:pPr>
        <w:pStyle w:val="ListParagraph"/>
      </w:pPr>
      <w:r w:rsidRPr="00783D76">
        <w:rPr>
          <w:noProof/>
        </w:rPr>
        <w:drawing>
          <wp:inline distT="0" distB="0" distL="0" distR="0" wp14:anchorId="0C8151FB" wp14:editId="5832C53A">
            <wp:extent cx="3322320" cy="1890152"/>
            <wp:effectExtent l="0" t="0" r="0" b="0"/>
            <wp:docPr id="86819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0126" name=""/>
                    <pic:cNvPicPr/>
                  </pic:nvPicPr>
                  <pic:blipFill>
                    <a:blip r:embed="rId5"/>
                    <a:stretch>
                      <a:fillRect/>
                    </a:stretch>
                  </pic:blipFill>
                  <pic:spPr>
                    <a:xfrm>
                      <a:off x="0" y="0"/>
                      <a:ext cx="3333501" cy="1896513"/>
                    </a:xfrm>
                    <a:prstGeom prst="rect">
                      <a:avLst/>
                    </a:prstGeom>
                  </pic:spPr>
                </pic:pic>
              </a:graphicData>
            </a:graphic>
          </wp:inline>
        </w:drawing>
      </w:r>
    </w:p>
    <w:p w14:paraId="0861A86E" w14:textId="77777777" w:rsidR="005B45F7" w:rsidRDefault="005B45F7" w:rsidP="005B45F7">
      <w:pPr>
        <w:pStyle w:val="Heading2"/>
        <w:rPr>
          <w:b/>
          <w:bCs/>
        </w:rPr>
      </w:pPr>
      <w:r w:rsidRPr="00783D76">
        <w:rPr>
          <w:b/>
          <w:bCs/>
        </w:rPr>
        <w:t>Servicio orientado y no orientado a conexión</w:t>
      </w:r>
    </w:p>
    <w:p w14:paraId="258748BF" w14:textId="77777777" w:rsidR="005B45F7" w:rsidRDefault="005B45F7" w:rsidP="005B45F7">
      <w:pPr>
        <w:pStyle w:val="ListParagraph"/>
        <w:numPr>
          <w:ilvl w:val="0"/>
          <w:numId w:val="21"/>
        </w:numPr>
      </w:pPr>
      <w:r w:rsidRPr="00783D76">
        <w:rPr>
          <w:b/>
          <w:bCs/>
        </w:rPr>
        <w:t>Un Servicio orientado a conexión (CONS)</w:t>
      </w:r>
      <w:r w:rsidRPr="00783D76">
        <w:t xml:space="preserve"> establece el canal antes de enviar la información. Ejemplo: llamada telefónica.</w:t>
      </w:r>
    </w:p>
    <w:p w14:paraId="51FE977C" w14:textId="77777777" w:rsidR="005B45F7" w:rsidRDefault="005B45F7" w:rsidP="005B45F7">
      <w:pPr>
        <w:pStyle w:val="ListParagraph"/>
        <w:numPr>
          <w:ilvl w:val="1"/>
          <w:numId w:val="21"/>
        </w:numPr>
      </w:pPr>
      <w:r w:rsidRPr="00783D76">
        <w:t>Se respeta el orden de los paquetes</w:t>
      </w:r>
    </w:p>
    <w:p w14:paraId="2F06508E" w14:textId="77777777" w:rsidR="005B45F7" w:rsidRDefault="005B45F7" w:rsidP="005B45F7">
      <w:pPr>
        <w:pStyle w:val="ListParagraph"/>
        <w:numPr>
          <w:ilvl w:val="1"/>
          <w:numId w:val="21"/>
        </w:numPr>
      </w:pPr>
      <w:r w:rsidRPr="00783D76">
        <w:t>Se mantiene la misma ruta o camino para todos los paquetes</w:t>
      </w:r>
    </w:p>
    <w:p w14:paraId="204D2FA1" w14:textId="77777777" w:rsidR="005B45F7" w:rsidRPr="00783D76" w:rsidRDefault="005B45F7" w:rsidP="005B45F7">
      <w:pPr>
        <w:pStyle w:val="ListParagraph"/>
        <w:numPr>
          <w:ilvl w:val="1"/>
          <w:numId w:val="21"/>
        </w:numPr>
      </w:pPr>
      <w:r w:rsidRPr="00783D76">
        <w:t>Los paquetes no necesitan llevar la dirección de destino</w:t>
      </w:r>
    </w:p>
    <w:p w14:paraId="4C28F75F" w14:textId="77777777" w:rsidR="005B45F7" w:rsidRDefault="005B45F7" w:rsidP="005B45F7">
      <w:pPr>
        <w:pStyle w:val="ListParagraph"/>
        <w:numPr>
          <w:ilvl w:val="1"/>
          <w:numId w:val="21"/>
        </w:numPr>
      </w:pPr>
      <w:r w:rsidRPr="00783D76">
        <w:t>Si el canal se corta la comunicación se interrumpe</w:t>
      </w:r>
    </w:p>
    <w:p w14:paraId="5AA6E714" w14:textId="77777777" w:rsidR="005B45F7" w:rsidRDefault="005B45F7" w:rsidP="005B45F7">
      <w:pPr>
        <w:pStyle w:val="ListParagraph"/>
        <w:numPr>
          <w:ilvl w:val="1"/>
          <w:numId w:val="21"/>
        </w:numPr>
      </w:pPr>
      <w:r w:rsidRPr="00783D76">
        <w:t>Ejemplos de redes/servicios CONS:</w:t>
      </w:r>
    </w:p>
    <w:p w14:paraId="4FFBD5DD" w14:textId="77777777" w:rsidR="005B45F7" w:rsidRDefault="005B45F7" w:rsidP="005B45F7">
      <w:pPr>
        <w:pStyle w:val="ListParagraph"/>
        <w:numPr>
          <w:ilvl w:val="2"/>
          <w:numId w:val="21"/>
        </w:numPr>
      </w:pPr>
      <w:r w:rsidRPr="00783D76">
        <w:t>Red Telefónica conmutada (RTB, RDSI, GSM)</w:t>
      </w:r>
    </w:p>
    <w:p w14:paraId="0B4852D5" w14:textId="77777777" w:rsidR="005B45F7" w:rsidRDefault="005B45F7" w:rsidP="005B45F7">
      <w:pPr>
        <w:pStyle w:val="ListParagraph"/>
        <w:numPr>
          <w:ilvl w:val="2"/>
          <w:numId w:val="21"/>
        </w:numPr>
      </w:pPr>
      <w:r w:rsidRPr="00783D76">
        <w:t xml:space="preserve">ATM, X.25, </w:t>
      </w:r>
      <w:proofErr w:type="spellStart"/>
      <w:r w:rsidRPr="00783D76">
        <w:t>Frame</w:t>
      </w:r>
      <w:proofErr w:type="spellEnd"/>
      <w:r w:rsidRPr="00783D76">
        <w:t xml:space="preserve"> </w:t>
      </w:r>
      <w:proofErr w:type="spellStart"/>
      <w:r w:rsidRPr="00783D76">
        <w:t>Relay</w:t>
      </w:r>
      <w:proofErr w:type="spellEnd"/>
    </w:p>
    <w:p w14:paraId="709E7D28" w14:textId="77777777" w:rsidR="005B45F7" w:rsidRDefault="005B45F7" w:rsidP="005B45F7">
      <w:pPr>
        <w:pStyle w:val="ListParagraph"/>
        <w:numPr>
          <w:ilvl w:val="0"/>
          <w:numId w:val="21"/>
        </w:numPr>
      </w:pPr>
      <w:r w:rsidRPr="00783D76">
        <w:rPr>
          <w:b/>
          <w:bCs/>
        </w:rPr>
        <w:t>Un Servicio no orientado a conexión (CLNS)</w:t>
      </w:r>
      <w:r w:rsidRPr="00783D76">
        <w:t xml:space="preserve"> envía los datos directamente sin preguntar antes. Si la comunicación no es posible los datos se perderán. Ejemplo: servicio postal o telegráfico</w:t>
      </w:r>
    </w:p>
    <w:p w14:paraId="0B346830" w14:textId="77777777" w:rsidR="005B45F7" w:rsidRDefault="005B45F7" w:rsidP="005B45F7">
      <w:pPr>
        <w:pStyle w:val="ListParagraph"/>
        <w:numPr>
          <w:ilvl w:val="1"/>
          <w:numId w:val="21"/>
        </w:numPr>
      </w:pPr>
      <w:r w:rsidRPr="00783D76">
        <w:t>No se respeta el orden</w:t>
      </w:r>
    </w:p>
    <w:p w14:paraId="748DA844" w14:textId="77777777" w:rsidR="005B45F7" w:rsidRDefault="005B45F7" w:rsidP="005B45F7">
      <w:pPr>
        <w:pStyle w:val="ListParagraph"/>
        <w:numPr>
          <w:ilvl w:val="1"/>
          <w:numId w:val="21"/>
        </w:numPr>
      </w:pPr>
      <w:r w:rsidRPr="00783D76">
        <w:t>Cada paquete ha de llevar la dirección de destino</w:t>
      </w:r>
    </w:p>
    <w:p w14:paraId="797D26B2" w14:textId="77777777" w:rsidR="005B45F7" w:rsidRDefault="005B45F7" w:rsidP="005B45F7">
      <w:pPr>
        <w:pStyle w:val="ListParagraph"/>
        <w:numPr>
          <w:ilvl w:val="1"/>
          <w:numId w:val="21"/>
        </w:numPr>
      </w:pPr>
      <w:r w:rsidRPr="00783D76">
        <w:t>La ruta puede variar para cada paquete</w:t>
      </w:r>
    </w:p>
    <w:p w14:paraId="51426D61" w14:textId="77777777" w:rsidR="005B45F7" w:rsidRDefault="005B45F7" w:rsidP="005B45F7">
      <w:pPr>
        <w:pStyle w:val="ListParagraph"/>
        <w:numPr>
          <w:ilvl w:val="1"/>
          <w:numId w:val="21"/>
        </w:numPr>
      </w:pPr>
      <w:r w:rsidRPr="00783D76">
        <w:t>La red es más robusta, ya que si una ruta queda inservible se pueden usar otras</w:t>
      </w:r>
    </w:p>
    <w:p w14:paraId="7C6AFFAC" w14:textId="77777777" w:rsidR="005B45F7" w:rsidRDefault="005B45F7" w:rsidP="005B45F7">
      <w:pPr>
        <w:pStyle w:val="ListParagraph"/>
        <w:numPr>
          <w:ilvl w:val="1"/>
          <w:numId w:val="21"/>
        </w:numPr>
      </w:pPr>
      <w:r w:rsidRPr="00783D76">
        <w:t>Ejemplos de redes/servicios CLNS</w:t>
      </w:r>
    </w:p>
    <w:p w14:paraId="2FDF56BB" w14:textId="77777777" w:rsidR="005B45F7" w:rsidRDefault="005B45F7" w:rsidP="005B45F7">
      <w:pPr>
        <w:pStyle w:val="ListParagraph"/>
        <w:numPr>
          <w:ilvl w:val="2"/>
          <w:numId w:val="21"/>
        </w:numPr>
      </w:pPr>
      <w:r w:rsidRPr="00783D76">
        <w:t>IP (Internet). Los paquetes IP se llaman datagramas.</w:t>
      </w:r>
    </w:p>
    <w:p w14:paraId="260F177B" w14:textId="77777777" w:rsidR="005B45F7" w:rsidRDefault="005B45F7" w:rsidP="005B45F7">
      <w:pPr>
        <w:pStyle w:val="ListParagraph"/>
        <w:numPr>
          <w:ilvl w:val="2"/>
          <w:numId w:val="21"/>
        </w:numPr>
      </w:pPr>
      <w:r w:rsidRPr="00783D76">
        <w:t>Ethernet</w:t>
      </w:r>
    </w:p>
    <w:p w14:paraId="2C049177" w14:textId="77777777" w:rsidR="005B45F7" w:rsidRDefault="005B45F7" w:rsidP="005B45F7">
      <w:pPr>
        <w:pStyle w:val="Heading2"/>
        <w:rPr>
          <w:b/>
          <w:bCs/>
        </w:rPr>
      </w:pPr>
      <w:r w:rsidRPr="00783D76">
        <w:rPr>
          <w:b/>
          <w:bCs/>
        </w:rPr>
        <w:t>Calidad de Servicio (</w:t>
      </w:r>
      <w:proofErr w:type="spellStart"/>
      <w:r w:rsidRPr="00783D76">
        <w:rPr>
          <w:b/>
          <w:bCs/>
        </w:rPr>
        <w:t>QoS</w:t>
      </w:r>
      <w:proofErr w:type="spellEnd"/>
      <w:r w:rsidRPr="00783D76">
        <w:rPr>
          <w:b/>
          <w:bCs/>
        </w:rPr>
        <w:t>)</w:t>
      </w:r>
    </w:p>
    <w:p w14:paraId="464D5C85" w14:textId="77777777" w:rsidR="005B45F7" w:rsidRDefault="005B45F7" w:rsidP="005B45F7">
      <w:pPr>
        <w:pStyle w:val="ListParagraph"/>
        <w:numPr>
          <w:ilvl w:val="0"/>
          <w:numId w:val="22"/>
        </w:numPr>
      </w:pPr>
      <w:r w:rsidRPr="00783D76">
        <w:t>La Calidad de Servicio (</w:t>
      </w:r>
      <w:proofErr w:type="spellStart"/>
      <w:r w:rsidRPr="00783D76">
        <w:t>QoS</w:t>
      </w:r>
      <w:proofErr w:type="spellEnd"/>
      <w:r w:rsidRPr="00783D76">
        <w:t xml:space="preserve">, </w:t>
      </w:r>
      <w:proofErr w:type="spellStart"/>
      <w:r w:rsidRPr="00783D76">
        <w:t>Quality</w:t>
      </w:r>
      <w:proofErr w:type="spellEnd"/>
      <w:r w:rsidRPr="00783D76">
        <w:t xml:space="preserve"> </w:t>
      </w:r>
      <w:proofErr w:type="spellStart"/>
      <w:r w:rsidRPr="00783D76">
        <w:t>of</w:t>
      </w:r>
      <w:proofErr w:type="spellEnd"/>
      <w:r w:rsidRPr="00783D76">
        <w:t xml:space="preserve"> </w:t>
      </w:r>
      <w:proofErr w:type="spellStart"/>
      <w:r w:rsidRPr="00783D76">
        <w:t>Service</w:t>
      </w:r>
      <w:proofErr w:type="spellEnd"/>
      <w:r w:rsidRPr="00783D76">
        <w:t>) consiste en fijar unos valores límite para un conjunto de parámetros, asegurando así que la red no se va a congestionar. Por ejemplo</w:t>
      </w:r>
      <w:r>
        <w:t xml:space="preserve"> ancho de banda, latencia, </w:t>
      </w:r>
      <w:proofErr w:type="spellStart"/>
      <w:r>
        <w:t>jitter</w:t>
      </w:r>
      <w:proofErr w:type="spellEnd"/>
      <w:r>
        <w:t>, disponibilidad.</w:t>
      </w:r>
    </w:p>
    <w:p w14:paraId="20E32F70" w14:textId="77777777" w:rsidR="005B45F7" w:rsidRDefault="005B45F7" w:rsidP="005B45F7">
      <w:pPr>
        <w:pStyle w:val="ListParagraph"/>
        <w:numPr>
          <w:ilvl w:val="0"/>
          <w:numId w:val="22"/>
        </w:numPr>
      </w:pPr>
      <w:r w:rsidRPr="00783D76">
        <w:t xml:space="preserve">Podemos ver la </w:t>
      </w:r>
      <w:proofErr w:type="spellStart"/>
      <w:r w:rsidRPr="00783D76">
        <w:t>QoS</w:t>
      </w:r>
      <w:proofErr w:type="spellEnd"/>
      <w:r w:rsidRPr="00783D76">
        <w:t xml:space="preserve"> como el ‘contrato’ usuario</w:t>
      </w:r>
      <w:r>
        <w:t>-</w:t>
      </w:r>
      <w:r w:rsidRPr="00783D76">
        <w:t>proveedor</w:t>
      </w:r>
    </w:p>
    <w:p w14:paraId="366496D8" w14:textId="77777777" w:rsidR="005B45F7" w:rsidRDefault="005B45F7" w:rsidP="005B45F7">
      <w:pPr>
        <w:pStyle w:val="Heading1"/>
        <w:rPr>
          <w:b/>
          <w:bCs/>
          <w:u w:val="single"/>
        </w:rPr>
      </w:pPr>
      <w:r>
        <w:rPr>
          <w:b/>
          <w:bCs/>
          <w:u w:val="single"/>
        </w:rPr>
        <w:t>Transmisión de datos (Señal y ruidos)</w:t>
      </w:r>
    </w:p>
    <w:p w14:paraId="59688BD4" w14:textId="77777777" w:rsidR="005B45F7" w:rsidRDefault="005B45F7" w:rsidP="005B45F7">
      <w:pPr>
        <w:pStyle w:val="Heading2"/>
        <w:rPr>
          <w:b/>
          <w:bCs/>
        </w:rPr>
      </w:pPr>
      <w:r w:rsidRPr="00E6505A">
        <w:rPr>
          <w:b/>
          <w:bCs/>
        </w:rPr>
        <w:t>Conceptos generales</w:t>
      </w:r>
    </w:p>
    <w:p w14:paraId="1AC9177D" w14:textId="77777777" w:rsidR="005B45F7" w:rsidRDefault="005B45F7" w:rsidP="005B45F7">
      <w:pPr>
        <w:pStyle w:val="ListParagraph"/>
        <w:numPr>
          <w:ilvl w:val="0"/>
          <w:numId w:val="23"/>
        </w:numPr>
      </w:pPr>
      <w:r w:rsidRPr="00E6505A">
        <w:rPr>
          <w:b/>
          <w:bCs/>
        </w:rPr>
        <w:t>Datos:</w:t>
      </w:r>
      <w:r w:rsidRPr="00E6505A">
        <w:t xml:space="preserve"> cualquier entidad capaz de transportar información</w:t>
      </w:r>
    </w:p>
    <w:p w14:paraId="2F96D739" w14:textId="77777777" w:rsidR="005B45F7" w:rsidRDefault="005B45F7" w:rsidP="005B45F7">
      <w:pPr>
        <w:pStyle w:val="ListParagraph"/>
        <w:numPr>
          <w:ilvl w:val="0"/>
          <w:numId w:val="23"/>
        </w:numPr>
      </w:pPr>
      <w:r w:rsidRPr="00196AE6">
        <w:rPr>
          <w:b/>
          <w:bCs/>
        </w:rPr>
        <w:t>Señales:</w:t>
      </w:r>
      <w:r w:rsidRPr="00E6505A">
        <w:t xml:space="preserve"> son representaciones eléctricas o electromagnéticas de los datos</w:t>
      </w:r>
    </w:p>
    <w:p w14:paraId="48CB841E" w14:textId="77777777" w:rsidR="005B45F7" w:rsidRDefault="005B45F7" w:rsidP="005B45F7">
      <w:pPr>
        <w:pStyle w:val="ListParagraph"/>
        <w:numPr>
          <w:ilvl w:val="0"/>
          <w:numId w:val="23"/>
        </w:numPr>
      </w:pPr>
      <w:r w:rsidRPr="00196AE6">
        <w:rPr>
          <w:b/>
          <w:bCs/>
        </w:rPr>
        <w:t>Señalización:</w:t>
      </w:r>
      <w:r w:rsidRPr="00E6505A">
        <w:t xml:space="preserve"> es el hecho de la propagación física de las señales a través de un medio adecuado.</w:t>
      </w:r>
    </w:p>
    <w:p w14:paraId="429847A4" w14:textId="77777777" w:rsidR="005B45F7" w:rsidRDefault="005B45F7" w:rsidP="005B45F7">
      <w:pPr>
        <w:pStyle w:val="ListParagraph"/>
        <w:numPr>
          <w:ilvl w:val="0"/>
          <w:numId w:val="23"/>
        </w:numPr>
      </w:pPr>
      <w:r w:rsidRPr="00196AE6">
        <w:rPr>
          <w:b/>
          <w:bCs/>
        </w:rPr>
        <w:t>Transmisión:</w:t>
      </w:r>
      <w:r w:rsidRPr="00E6505A">
        <w:t xml:space="preserve"> comunicación de datos mediante la propagación y el procesamiento de señales</w:t>
      </w:r>
    </w:p>
    <w:p w14:paraId="67014920" w14:textId="77777777" w:rsidR="005B45F7" w:rsidRDefault="005B45F7" w:rsidP="005B45F7">
      <w:pPr>
        <w:pStyle w:val="Heading2"/>
        <w:rPr>
          <w:b/>
          <w:bCs/>
        </w:rPr>
      </w:pPr>
      <w:r w:rsidRPr="00E6505A">
        <w:rPr>
          <w:b/>
          <w:bCs/>
        </w:rPr>
        <w:t>Datos Analógicos y Digitales</w:t>
      </w:r>
    </w:p>
    <w:p w14:paraId="375F35B4" w14:textId="77777777" w:rsidR="005B45F7" w:rsidRDefault="005B45F7" w:rsidP="005B45F7">
      <w:pPr>
        <w:pStyle w:val="ListParagraph"/>
        <w:numPr>
          <w:ilvl w:val="0"/>
          <w:numId w:val="24"/>
        </w:numPr>
      </w:pPr>
      <w:r w:rsidRPr="00E6505A">
        <w:rPr>
          <w:b/>
          <w:bCs/>
        </w:rPr>
        <w:t>Datos analógicos:</w:t>
      </w:r>
      <w:r w:rsidRPr="00E6505A">
        <w:t xml:space="preserve"> son datos que pueden tomar valores en un intervalo continuo.</w:t>
      </w:r>
      <w:r>
        <w:br/>
        <w:t>E</w:t>
      </w:r>
      <w:r w:rsidRPr="00E6505A">
        <w:t>jemplos:</w:t>
      </w:r>
      <w:r>
        <w:t xml:space="preserve"> </w:t>
      </w:r>
      <w:r w:rsidRPr="00E6505A">
        <w:t>Video</w:t>
      </w:r>
      <w:r>
        <w:t xml:space="preserve">, </w:t>
      </w:r>
      <w:r w:rsidRPr="00E6505A">
        <w:t>Voz</w:t>
      </w:r>
    </w:p>
    <w:p w14:paraId="5A9C1581" w14:textId="77777777" w:rsidR="005B45F7" w:rsidRDefault="005B45F7" w:rsidP="005B45F7">
      <w:pPr>
        <w:pStyle w:val="ListParagraph"/>
        <w:numPr>
          <w:ilvl w:val="0"/>
          <w:numId w:val="24"/>
        </w:numPr>
      </w:pPr>
      <w:r w:rsidRPr="00E6505A">
        <w:rPr>
          <w:b/>
          <w:bCs/>
        </w:rPr>
        <w:lastRenderedPageBreak/>
        <w:t>Datos digitales:</w:t>
      </w:r>
      <w:r w:rsidRPr="00E6505A">
        <w:t xml:space="preserve"> son datos en valores binarios que representan caracteres</w:t>
      </w:r>
      <w:r>
        <w:t>.</w:t>
      </w:r>
    </w:p>
    <w:p w14:paraId="30F1CAE8" w14:textId="77777777" w:rsidR="005B45F7" w:rsidRDefault="005B45F7" w:rsidP="005B45F7">
      <w:pPr>
        <w:pStyle w:val="Heading2"/>
        <w:rPr>
          <w:b/>
          <w:bCs/>
        </w:rPr>
      </w:pPr>
      <w:r w:rsidRPr="00E6505A">
        <w:rPr>
          <w:b/>
          <w:bCs/>
        </w:rPr>
        <w:t>Señales analógicas y digitales</w:t>
      </w:r>
    </w:p>
    <w:p w14:paraId="47020657" w14:textId="77777777" w:rsidR="005B45F7" w:rsidRDefault="005B45F7" w:rsidP="005B45F7">
      <w:pPr>
        <w:pStyle w:val="ListParagraph"/>
        <w:numPr>
          <w:ilvl w:val="0"/>
          <w:numId w:val="25"/>
        </w:numPr>
      </w:pPr>
      <w:r w:rsidRPr="00E6505A">
        <w:rPr>
          <w:b/>
          <w:bCs/>
        </w:rPr>
        <w:t>Señal analógica:</w:t>
      </w:r>
      <w:r w:rsidRPr="00E6505A">
        <w:t xml:space="preserve"> es una onda electromagnética que varía continuamente y que según sea su espectro, puede propagarse a través de una serie de medios.</w:t>
      </w:r>
    </w:p>
    <w:p w14:paraId="33BA0C33" w14:textId="77777777" w:rsidR="005B45F7" w:rsidRDefault="005B45F7" w:rsidP="005B45F7">
      <w:pPr>
        <w:pStyle w:val="ListParagraph"/>
        <w:numPr>
          <w:ilvl w:val="0"/>
          <w:numId w:val="25"/>
        </w:numPr>
      </w:pPr>
      <w:r w:rsidRPr="00E6505A">
        <w:rPr>
          <w:b/>
          <w:bCs/>
        </w:rPr>
        <w:t>Señal digital:</w:t>
      </w:r>
      <w:r w:rsidRPr="00E6505A">
        <w:t xml:space="preserve"> es una secuencia de pulsos de tensión que se pueden transmitir a través de un medio conductor.</w:t>
      </w:r>
    </w:p>
    <w:p w14:paraId="0372DD25" w14:textId="77777777" w:rsidR="005B45F7" w:rsidRDefault="005B45F7" w:rsidP="005B45F7">
      <w:pPr>
        <w:pStyle w:val="ListParagraph"/>
        <w:numPr>
          <w:ilvl w:val="1"/>
          <w:numId w:val="25"/>
        </w:numPr>
      </w:pPr>
      <w:r w:rsidRPr="00E6505A">
        <w:rPr>
          <w:b/>
          <w:bCs/>
        </w:rPr>
        <w:t>Ventajas:</w:t>
      </w:r>
    </w:p>
    <w:p w14:paraId="689A7508" w14:textId="77777777" w:rsidR="005B45F7" w:rsidRDefault="005B45F7" w:rsidP="005B45F7">
      <w:pPr>
        <w:pStyle w:val="ListParagraph"/>
        <w:numPr>
          <w:ilvl w:val="2"/>
          <w:numId w:val="25"/>
        </w:numPr>
      </w:pPr>
      <w:r w:rsidRPr="00E6505A">
        <w:t>Es más económica que la analógica</w:t>
      </w:r>
    </w:p>
    <w:p w14:paraId="0888B4A3" w14:textId="77777777" w:rsidR="005B45F7" w:rsidRDefault="005B45F7" w:rsidP="005B45F7">
      <w:pPr>
        <w:pStyle w:val="ListParagraph"/>
        <w:numPr>
          <w:ilvl w:val="2"/>
          <w:numId w:val="25"/>
        </w:numPr>
      </w:pPr>
      <w:r w:rsidRPr="00E6505A">
        <w:t>Menos susceptible al ruido</w:t>
      </w:r>
    </w:p>
    <w:p w14:paraId="7F8686EF" w14:textId="77777777" w:rsidR="005B45F7" w:rsidRDefault="005B45F7" w:rsidP="005B45F7">
      <w:pPr>
        <w:pStyle w:val="ListParagraph"/>
        <w:numPr>
          <w:ilvl w:val="1"/>
          <w:numId w:val="25"/>
        </w:numPr>
      </w:pPr>
      <w:r w:rsidRPr="00E6505A">
        <w:rPr>
          <w:b/>
          <w:bCs/>
        </w:rPr>
        <w:t>Desventajas</w:t>
      </w:r>
      <w:r w:rsidRPr="00E6505A">
        <w:t>:</w:t>
      </w:r>
    </w:p>
    <w:p w14:paraId="66F38817" w14:textId="77777777" w:rsidR="005B45F7" w:rsidRDefault="005B45F7" w:rsidP="005B45F7">
      <w:pPr>
        <w:pStyle w:val="ListParagraph"/>
        <w:numPr>
          <w:ilvl w:val="2"/>
          <w:numId w:val="25"/>
        </w:numPr>
      </w:pPr>
      <w:r w:rsidRPr="00E6505A">
        <w:t>Sufren más atenuaciones.</w:t>
      </w:r>
    </w:p>
    <w:p w14:paraId="27B8D191" w14:textId="77777777" w:rsidR="005B45F7" w:rsidRDefault="005B45F7" w:rsidP="005B45F7">
      <w:pPr>
        <w:spacing w:after="0"/>
      </w:pPr>
      <w:r>
        <w:t>Los datos se pueden transmitir de cualquier manera en cualquier señal</w:t>
      </w:r>
    </w:p>
    <w:p w14:paraId="784C8123" w14:textId="77777777" w:rsidR="005B45F7" w:rsidRDefault="005B45F7" w:rsidP="005B45F7">
      <w:pPr>
        <w:pStyle w:val="ListParagraph"/>
        <w:numPr>
          <w:ilvl w:val="0"/>
          <w:numId w:val="26"/>
        </w:numPr>
      </w:pPr>
      <w:r w:rsidRPr="00E6505A">
        <w:t>Dato analógico --------- Señal analógica</w:t>
      </w:r>
    </w:p>
    <w:p w14:paraId="2A031746" w14:textId="77777777" w:rsidR="005B45F7" w:rsidRDefault="005B45F7" w:rsidP="005B45F7">
      <w:pPr>
        <w:pStyle w:val="ListParagraph"/>
        <w:numPr>
          <w:ilvl w:val="0"/>
          <w:numId w:val="26"/>
        </w:numPr>
      </w:pPr>
      <w:r w:rsidRPr="00E6505A">
        <w:t>Dato digital -------------- Señal analógica</w:t>
      </w:r>
    </w:p>
    <w:p w14:paraId="53A0A023" w14:textId="77777777" w:rsidR="005B45F7" w:rsidRDefault="005B45F7" w:rsidP="005B45F7">
      <w:pPr>
        <w:pStyle w:val="ListParagraph"/>
        <w:numPr>
          <w:ilvl w:val="0"/>
          <w:numId w:val="26"/>
        </w:numPr>
      </w:pPr>
      <w:r w:rsidRPr="00E6505A">
        <w:t>Dato analógico ----------- Señal digital</w:t>
      </w:r>
    </w:p>
    <w:p w14:paraId="542C3209" w14:textId="77777777" w:rsidR="005B45F7" w:rsidRDefault="005B45F7" w:rsidP="005B45F7">
      <w:pPr>
        <w:pStyle w:val="ListParagraph"/>
        <w:numPr>
          <w:ilvl w:val="0"/>
          <w:numId w:val="26"/>
        </w:numPr>
      </w:pPr>
      <w:r w:rsidRPr="00E6505A">
        <w:t>Dato digital --------------- Señal digital</w:t>
      </w:r>
    </w:p>
    <w:p w14:paraId="3E885C82" w14:textId="77777777" w:rsidR="005B45F7" w:rsidRDefault="005B45F7" w:rsidP="005B45F7">
      <w:pPr>
        <w:pStyle w:val="Heading2"/>
        <w:rPr>
          <w:b/>
          <w:bCs/>
        </w:rPr>
      </w:pPr>
      <w:r w:rsidRPr="00E6505A">
        <w:rPr>
          <w:b/>
          <w:bCs/>
        </w:rPr>
        <w:t>Transmisión analógica y digital</w:t>
      </w:r>
    </w:p>
    <w:p w14:paraId="1051CDE2" w14:textId="77777777" w:rsidR="005B45F7" w:rsidRDefault="005B45F7" w:rsidP="005B45F7">
      <w:pPr>
        <w:pStyle w:val="ListParagraph"/>
        <w:numPr>
          <w:ilvl w:val="0"/>
          <w:numId w:val="27"/>
        </w:numPr>
      </w:pPr>
      <w:r w:rsidRPr="00E6505A">
        <w:rPr>
          <w:b/>
          <w:bCs/>
        </w:rPr>
        <w:t>Transmisión analógica:</w:t>
      </w:r>
      <w:r w:rsidRPr="00E6505A">
        <w:t xml:space="preserve"> es una forma de transmitir señales analógicas con independencia de su contenido; las señales pueden representar datos analógicos o datos digitales.</w:t>
      </w:r>
    </w:p>
    <w:p w14:paraId="2D5404BC" w14:textId="77777777" w:rsidR="005B45F7" w:rsidRDefault="005B45F7" w:rsidP="005B45F7">
      <w:pPr>
        <w:pStyle w:val="ListParagraph"/>
        <w:numPr>
          <w:ilvl w:val="0"/>
          <w:numId w:val="27"/>
        </w:numPr>
      </w:pPr>
      <w:r w:rsidRPr="00E6505A">
        <w:rPr>
          <w:b/>
          <w:bCs/>
        </w:rPr>
        <w:t>Transmisión digital:</w:t>
      </w:r>
      <w:r w:rsidRPr="00E6505A">
        <w:t xml:space="preserve"> es dependiente de su contenido. Se puede transmitir a una distancia limitada.</w:t>
      </w:r>
    </w:p>
    <w:p w14:paraId="41C09710" w14:textId="77777777" w:rsidR="005B45F7" w:rsidRDefault="005B45F7" w:rsidP="005B45F7">
      <w:pPr>
        <w:pStyle w:val="Heading2"/>
        <w:rPr>
          <w:b/>
          <w:bCs/>
        </w:rPr>
      </w:pPr>
      <w:r w:rsidRPr="00E6505A">
        <w:rPr>
          <w:b/>
          <w:bCs/>
        </w:rPr>
        <w:t>Dificultades en la transmisión</w:t>
      </w:r>
    </w:p>
    <w:p w14:paraId="14701183" w14:textId="77777777" w:rsidR="005B45F7" w:rsidRDefault="005B45F7" w:rsidP="005B45F7">
      <w:pPr>
        <w:pStyle w:val="ListParagraph"/>
        <w:numPr>
          <w:ilvl w:val="0"/>
          <w:numId w:val="28"/>
        </w:numPr>
      </w:pPr>
      <w:r w:rsidRPr="00E6505A">
        <w:rPr>
          <w:b/>
          <w:bCs/>
        </w:rPr>
        <w:t>La atenuación:</w:t>
      </w:r>
      <w:r w:rsidRPr="00E6505A">
        <w:t xml:space="preserve"> es la reducción de la energía de la señal a medida que avanza en distancia</w:t>
      </w:r>
      <w:r>
        <w:t>. Medios guiados y no guiados.</w:t>
      </w:r>
    </w:p>
    <w:p w14:paraId="2A5C9A1F" w14:textId="77777777" w:rsidR="005B45F7" w:rsidRDefault="005B45F7" w:rsidP="005B45F7">
      <w:pPr>
        <w:pStyle w:val="ListParagraph"/>
        <w:numPr>
          <w:ilvl w:val="0"/>
          <w:numId w:val="28"/>
        </w:numPr>
      </w:pPr>
      <w:r w:rsidRPr="00E6505A">
        <w:rPr>
          <w:b/>
          <w:bCs/>
        </w:rPr>
        <w:t>La distorsión de retardo:</w:t>
      </w:r>
      <w:r w:rsidRPr="00E6505A">
        <w:t xml:space="preserve"> fenómeno debido a que la velocidad de propagación de una señal a través de un medio guiado varía con la frecuencia.</w:t>
      </w:r>
    </w:p>
    <w:p w14:paraId="3D914E56" w14:textId="77777777" w:rsidR="005B45F7" w:rsidRDefault="005B45F7" w:rsidP="005B45F7">
      <w:pPr>
        <w:pStyle w:val="ListParagraph"/>
        <w:numPr>
          <w:ilvl w:val="0"/>
          <w:numId w:val="28"/>
        </w:numPr>
      </w:pPr>
      <w:r w:rsidRPr="00E6505A">
        <w:rPr>
          <w:b/>
          <w:bCs/>
        </w:rPr>
        <w:t>El ruido:</w:t>
      </w:r>
      <w:r w:rsidRPr="00E6505A">
        <w:t xml:space="preserve"> para cualquier dato transmitido , la señal recibida consistirá en la señal transmitida modificada por las distorsiones introducidas en la transmisión, además de las introducidas entre el receptor y el transmisor</w:t>
      </w:r>
      <w:r>
        <w:t>.</w:t>
      </w:r>
    </w:p>
    <w:p w14:paraId="0A770021" w14:textId="77777777" w:rsidR="005B45F7" w:rsidRDefault="005B45F7" w:rsidP="005B45F7">
      <w:pPr>
        <w:pStyle w:val="ListParagraph"/>
        <w:numPr>
          <w:ilvl w:val="1"/>
          <w:numId w:val="28"/>
        </w:numPr>
      </w:pPr>
      <w:r w:rsidRPr="00330CA3">
        <w:rPr>
          <w:b/>
          <w:bCs/>
        </w:rPr>
        <w:t>Correlacionados:</w:t>
      </w:r>
      <w:r w:rsidRPr="00F5620B">
        <w:t xml:space="preserve"> existen cuando la señal </w:t>
      </w:r>
      <w:proofErr w:type="spellStart"/>
      <w:r w:rsidRPr="00F5620B">
        <w:t>esta</w:t>
      </w:r>
      <w:proofErr w:type="spellEnd"/>
      <w:r w:rsidRPr="00F5620B">
        <w:t xml:space="preserve"> presente.</w:t>
      </w:r>
    </w:p>
    <w:p w14:paraId="124C9F06" w14:textId="77777777" w:rsidR="005B45F7" w:rsidRDefault="005B45F7" w:rsidP="005B45F7">
      <w:pPr>
        <w:pStyle w:val="ListParagraph"/>
        <w:numPr>
          <w:ilvl w:val="2"/>
          <w:numId w:val="29"/>
        </w:numPr>
      </w:pPr>
      <w:r w:rsidRPr="00F5620B">
        <w:t>Ruido de intermodulación</w:t>
      </w:r>
    </w:p>
    <w:p w14:paraId="207D6307" w14:textId="77777777" w:rsidR="005B45F7" w:rsidRPr="00F5620B" w:rsidRDefault="005B45F7" w:rsidP="005B45F7">
      <w:pPr>
        <w:pStyle w:val="ListParagraph"/>
        <w:numPr>
          <w:ilvl w:val="1"/>
          <w:numId w:val="29"/>
        </w:numPr>
      </w:pPr>
      <w:r w:rsidRPr="00330CA3">
        <w:rPr>
          <w:b/>
          <w:bCs/>
        </w:rPr>
        <w:t xml:space="preserve">No Correlacionados: </w:t>
      </w:r>
      <w:r w:rsidRPr="00F5620B">
        <w:t>independientes de la señal</w:t>
      </w:r>
    </w:p>
    <w:p w14:paraId="054CBFB7" w14:textId="77777777" w:rsidR="005B45F7" w:rsidRDefault="005B45F7" w:rsidP="005B45F7">
      <w:pPr>
        <w:pStyle w:val="ListParagraph"/>
        <w:numPr>
          <w:ilvl w:val="2"/>
          <w:numId w:val="29"/>
        </w:numPr>
      </w:pPr>
      <w:r w:rsidRPr="00F5620B">
        <w:t>Internos:</w:t>
      </w:r>
      <w:r>
        <w:t xml:space="preserve"> </w:t>
      </w:r>
      <w:proofErr w:type="spellStart"/>
      <w:r>
        <w:t>Termico</w:t>
      </w:r>
      <w:proofErr w:type="spellEnd"/>
    </w:p>
    <w:p w14:paraId="6C637D7C" w14:textId="77777777" w:rsidR="005B45F7" w:rsidRDefault="005B45F7" w:rsidP="005B45F7">
      <w:pPr>
        <w:pStyle w:val="ListParagraph"/>
        <w:numPr>
          <w:ilvl w:val="2"/>
          <w:numId w:val="29"/>
        </w:numPr>
      </w:pPr>
      <w:r w:rsidRPr="00F5620B">
        <w:t>Externos</w:t>
      </w:r>
      <w:r>
        <w:t xml:space="preserve">: </w:t>
      </w:r>
      <w:r w:rsidRPr="00F5620B">
        <w:t>Impulsivo</w:t>
      </w:r>
      <w:r>
        <w:t xml:space="preserve">, </w:t>
      </w:r>
      <w:r w:rsidRPr="00F5620B">
        <w:t>Solar</w:t>
      </w:r>
      <w:r>
        <w:t xml:space="preserve">, </w:t>
      </w:r>
      <w:r w:rsidRPr="00F5620B">
        <w:t>Motores</w:t>
      </w:r>
    </w:p>
    <w:p w14:paraId="32B482A2" w14:textId="77777777" w:rsidR="005B45F7" w:rsidRDefault="005B45F7" w:rsidP="005B45F7">
      <w:pPr>
        <w:pStyle w:val="Heading2"/>
        <w:rPr>
          <w:b/>
          <w:bCs/>
        </w:rPr>
      </w:pPr>
      <w:r w:rsidRPr="00F5620B">
        <w:rPr>
          <w:b/>
          <w:bCs/>
        </w:rPr>
        <w:t>Capacidad del canal</w:t>
      </w:r>
    </w:p>
    <w:p w14:paraId="52045405" w14:textId="77777777" w:rsidR="005B45F7" w:rsidRDefault="005B45F7" w:rsidP="005B45F7">
      <w:pPr>
        <w:pStyle w:val="ListParagraph"/>
        <w:numPr>
          <w:ilvl w:val="0"/>
          <w:numId w:val="30"/>
        </w:numPr>
      </w:pPr>
      <w:r w:rsidRPr="00F5620B">
        <w:t xml:space="preserve">Se denomina a la </w:t>
      </w:r>
      <w:r w:rsidRPr="00F5620B">
        <w:rPr>
          <w:b/>
          <w:bCs/>
        </w:rPr>
        <w:t>velocidad máxima</w:t>
      </w:r>
      <w:r w:rsidRPr="00F5620B">
        <w:t xml:space="preserve"> a la que se pueden transmitir los datos </w:t>
      </w:r>
      <w:r w:rsidRPr="00F5620B">
        <w:rPr>
          <w:b/>
          <w:bCs/>
        </w:rPr>
        <w:t>en un canal</w:t>
      </w:r>
      <w:r w:rsidRPr="00F5620B">
        <w:t>, o ruta de comunicaciones de datos, bajo unas condiciones dadas.</w:t>
      </w:r>
    </w:p>
    <w:p w14:paraId="0B18357C" w14:textId="77777777" w:rsidR="005B45F7" w:rsidRDefault="005B45F7" w:rsidP="005B45F7">
      <w:pPr>
        <w:pStyle w:val="ListParagraph"/>
        <w:numPr>
          <w:ilvl w:val="0"/>
          <w:numId w:val="30"/>
        </w:numPr>
      </w:pPr>
      <w:r w:rsidRPr="00F5620B">
        <w:rPr>
          <w:b/>
          <w:bCs/>
        </w:rPr>
        <w:t>Velocidad de transmisión:</w:t>
      </w:r>
      <w:r w:rsidRPr="00F5620B">
        <w:t xml:space="preserve"> velocidad expresada en bits por segundo (bps), a la que se pueden transmitir los datos</w:t>
      </w:r>
    </w:p>
    <w:p w14:paraId="3AC89E94" w14:textId="77777777" w:rsidR="005B45F7" w:rsidRDefault="005B45F7" w:rsidP="005B45F7">
      <w:pPr>
        <w:pStyle w:val="ListParagraph"/>
        <w:numPr>
          <w:ilvl w:val="0"/>
          <w:numId w:val="30"/>
        </w:numPr>
      </w:pPr>
      <w:r w:rsidRPr="00F5620B">
        <w:rPr>
          <w:b/>
          <w:bCs/>
        </w:rPr>
        <w:t>El ancho de banda:</w:t>
      </w:r>
      <w:r w:rsidRPr="00F5620B">
        <w:t xml:space="preserve"> éste estará limitado por el transmisor y por la naturaleza del medio de transmisión; se mide en ciclos por segundo o hercios.</w:t>
      </w:r>
    </w:p>
    <w:p w14:paraId="3D786703" w14:textId="77777777" w:rsidR="005B45F7" w:rsidRDefault="005B45F7" w:rsidP="005B45F7">
      <w:pPr>
        <w:pStyle w:val="ListParagraph"/>
        <w:numPr>
          <w:ilvl w:val="0"/>
          <w:numId w:val="30"/>
        </w:numPr>
      </w:pPr>
      <w:r w:rsidRPr="00F5620B">
        <w:rPr>
          <w:b/>
          <w:bCs/>
        </w:rPr>
        <w:t>El ruido:</w:t>
      </w:r>
      <w:r w:rsidRPr="00F5620B">
        <w:t xml:space="preserve"> nivel de ruido a través del camino de transmisión.</w:t>
      </w:r>
    </w:p>
    <w:p w14:paraId="1B0CE21F" w14:textId="44192791" w:rsidR="005B45F7" w:rsidRDefault="005B45F7" w:rsidP="005B45F7">
      <w:pPr>
        <w:pStyle w:val="ListParagraph"/>
        <w:numPr>
          <w:ilvl w:val="0"/>
          <w:numId w:val="30"/>
        </w:numPr>
      </w:pPr>
      <w:r w:rsidRPr="00F5620B">
        <w:rPr>
          <w:b/>
          <w:bCs/>
        </w:rPr>
        <w:t>La tasa de errores:</w:t>
      </w:r>
      <w:r w:rsidRPr="00F5620B">
        <w:t xml:space="preserve"> tasa a la que ocurren los errores. Se considera que ha habido un error cuando se recibe un 1 habiendo transmitido un 0. o viceversa</w:t>
      </w:r>
    </w:p>
    <w:p w14:paraId="385DB9E2" w14:textId="77777777" w:rsidR="005B45F7" w:rsidRDefault="005B45F7" w:rsidP="005B45F7">
      <w:pPr>
        <w:pStyle w:val="Heading1"/>
        <w:rPr>
          <w:b/>
          <w:bCs/>
          <w:u w:val="single"/>
        </w:rPr>
      </w:pPr>
      <w:r w:rsidRPr="000E7974">
        <w:rPr>
          <w:b/>
          <w:bCs/>
          <w:u w:val="single"/>
        </w:rPr>
        <w:lastRenderedPageBreak/>
        <w:t>Técnicas para la codificación de señales</w:t>
      </w:r>
      <w:r>
        <w:rPr>
          <w:b/>
          <w:bCs/>
          <w:u w:val="single"/>
        </w:rPr>
        <w:t>: Dato digital, señal analógica</w:t>
      </w:r>
    </w:p>
    <w:p w14:paraId="7EB0EB83" w14:textId="5B6A2D17" w:rsidR="005B45F7" w:rsidRDefault="005B45F7" w:rsidP="005B45F7">
      <w:r>
        <w:t>Ejemplos de uso: sistema público telefónico, 300Hz a 3400Hz, Modem (modulador-demodulador)</w:t>
      </w:r>
      <w:r w:rsidRPr="005B45F7">
        <w:rPr>
          <w:noProof/>
        </w:rPr>
        <w:t xml:space="preserve"> </w:t>
      </w:r>
      <w:r w:rsidRPr="000E7974">
        <w:rPr>
          <w:noProof/>
        </w:rPr>
        <w:drawing>
          <wp:inline distT="0" distB="0" distL="0" distR="0" wp14:anchorId="53D5A631" wp14:editId="46558F60">
            <wp:extent cx="2664031" cy="2490652"/>
            <wp:effectExtent l="0" t="0" r="3175" b="5080"/>
            <wp:docPr id="17612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1111" name=""/>
                    <pic:cNvPicPr/>
                  </pic:nvPicPr>
                  <pic:blipFill>
                    <a:blip r:embed="rId6"/>
                    <a:stretch>
                      <a:fillRect/>
                    </a:stretch>
                  </pic:blipFill>
                  <pic:spPr>
                    <a:xfrm>
                      <a:off x="0" y="0"/>
                      <a:ext cx="2676681" cy="2502479"/>
                    </a:xfrm>
                    <a:prstGeom prst="rect">
                      <a:avLst/>
                    </a:prstGeom>
                  </pic:spPr>
                </pic:pic>
              </a:graphicData>
            </a:graphic>
          </wp:inline>
        </w:drawing>
      </w:r>
    </w:p>
    <w:p w14:paraId="3B41A740" w14:textId="5FC1EC38" w:rsidR="005B45F7" w:rsidRDefault="005B45F7" w:rsidP="005B45F7">
      <w:r>
        <w:t>Las técnicas son:</w:t>
      </w:r>
    </w:p>
    <w:p w14:paraId="0B64B1D0" w14:textId="77777777" w:rsidR="005B45F7" w:rsidRDefault="005B45F7" w:rsidP="005B45F7">
      <w:pPr>
        <w:pStyle w:val="ListParagraph"/>
        <w:numPr>
          <w:ilvl w:val="0"/>
          <w:numId w:val="38"/>
        </w:numPr>
        <w:rPr>
          <w:b/>
          <w:bCs/>
        </w:rPr>
      </w:pPr>
      <w:proofErr w:type="spellStart"/>
      <w:r w:rsidRPr="005B45F7">
        <w:rPr>
          <w:b/>
          <w:bCs/>
        </w:rPr>
        <w:t>Amplitude</w:t>
      </w:r>
      <w:proofErr w:type="spellEnd"/>
      <w:r w:rsidRPr="005B45F7">
        <w:rPr>
          <w:b/>
          <w:bCs/>
        </w:rPr>
        <w:t xml:space="preserve"> shift </w:t>
      </w:r>
      <w:proofErr w:type="spellStart"/>
      <w:r w:rsidRPr="005B45F7">
        <w:rPr>
          <w:b/>
          <w:bCs/>
        </w:rPr>
        <w:t>keying</w:t>
      </w:r>
      <w:proofErr w:type="spellEnd"/>
      <w:r w:rsidRPr="005B45F7">
        <w:rPr>
          <w:b/>
          <w:bCs/>
        </w:rPr>
        <w:t xml:space="preserve"> (ASK) – Modulación por desplazamiento de amplitud</w:t>
      </w:r>
    </w:p>
    <w:p w14:paraId="5D112454" w14:textId="192A6B57" w:rsidR="005B45F7" w:rsidRPr="005B45F7" w:rsidRDefault="005B45F7" w:rsidP="005B45F7">
      <w:pPr>
        <w:pStyle w:val="ListParagraph"/>
        <w:numPr>
          <w:ilvl w:val="1"/>
          <w:numId w:val="38"/>
        </w:numPr>
        <w:rPr>
          <w:b/>
          <w:bCs/>
        </w:rPr>
      </w:pPr>
      <w:r w:rsidRPr="000E7974">
        <w:t>Los dos valores binarios se representan mediante dos amplitudes diferentes de la portadora.</w:t>
      </w:r>
      <w:r>
        <w:t xml:space="preserve"> </w:t>
      </w:r>
      <w:r w:rsidRPr="000E7974">
        <w:t>Usualmente, una amplitud es cero</w:t>
      </w:r>
    </w:p>
    <w:p w14:paraId="75ABA518" w14:textId="77777777" w:rsidR="005B45F7" w:rsidRDefault="005B45F7" w:rsidP="005B45F7">
      <w:pPr>
        <w:pStyle w:val="ListParagraph"/>
        <w:numPr>
          <w:ilvl w:val="2"/>
          <w:numId w:val="31"/>
        </w:numPr>
      </w:pPr>
      <w:r>
        <w:t>E</w:t>
      </w:r>
      <w:r w:rsidRPr="000E7974">
        <w:t>j. Presencia y ausencia de portadora.</w:t>
      </w:r>
    </w:p>
    <w:p w14:paraId="54E99037" w14:textId="77777777" w:rsidR="005B45F7" w:rsidRDefault="005B45F7" w:rsidP="005B45F7">
      <w:pPr>
        <w:pStyle w:val="ListParagraph"/>
        <w:numPr>
          <w:ilvl w:val="1"/>
          <w:numId w:val="31"/>
        </w:numPr>
      </w:pPr>
      <w:r w:rsidRPr="000E7974">
        <w:t>Es sensible a cambios repentinos de la ganancia</w:t>
      </w:r>
    </w:p>
    <w:p w14:paraId="1F4E699F" w14:textId="77777777" w:rsidR="005B45F7" w:rsidRDefault="005B45F7" w:rsidP="005B45F7">
      <w:pPr>
        <w:pStyle w:val="ListParagraph"/>
        <w:numPr>
          <w:ilvl w:val="1"/>
          <w:numId w:val="31"/>
        </w:numPr>
      </w:pPr>
      <w:r w:rsidRPr="000E7974">
        <w:t>Técnica bastante ineficaz.</w:t>
      </w:r>
    </w:p>
    <w:p w14:paraId="07356F86" w14:textId="77777777" w:rsidR="005B45F7" w:rsidRDefault="005B45F7" w:rsidP="005B45F7">
      <w:pPr>
        <w:pStyle w:val="ListParagraph"/>
        <w:numPr>
          <w:ilvl w:val="0"/>
          <w:numId w:val="31"/>
        </w:numPr>
        <w:rPr>
          <w:b/>
          <w:bCs/>
        </w:rPr>
      </w:pPr>
      <w:proofErr w:type="spellStart"/>
      <w:r w:rsidRPr="005B45F7">
        <w:rPr>
          <w:b/>
          <w:bCs/>
        </w:rPr>
        <w:t>Frequency</w:t>
      </w:r>
      <w:proofErr w:type="spellEnd"/>
      <w:r w:rsidRPr="005B45F7">
        <w:rPr>
          <w:b/>
          <w:bCs/>
        </w:rPr>
        <w:t xml:space="preserve"> shift </w:t>
      </w:r>
      <w:proofErr w:type="spellStart"/>
      <w:r w:rsidRPr="005B45F7">
        <w:rPr>
          <w:b/>
          <w:bCs/>
        </w:rPr>
        <w:t>keying</w:t>
      </w:r>
      <w:proofErr w:type="spellEnd"/>
      <w:r w:rsidRPr="005B45F7">
        <w:rPr>
          <w:b/>
          <w:bCs/>
        </w:rPr>
        <w:t xml:space="preserve"> (FSK) – </w:t>
      </w:r>
      <w:proofErr w:type="spellStart"/>
      <w:r w:rsidRPr="005B45F7">
        <w:rPr>
          <w:b/>
          <w:bCs/>
        </w:rPr>
        <w:t>Modulacion</w:t>
      </w:r>
      <w:proofErr w:type="spellEnd"/>
      <w:r w:rsidRPr="005B45F7">
        <w:rPr>
          <w:b/>
          <w:bCs/>
        </w:rPr>
        <w:t xml:space="preserve"> por desplazamiento de frecuencia</w:t>
      </w:r>
    </w:p>
    <w:p w14:paraId="0B270A39" w14:textId="77777777" w:rsidR="005B45F7" w:rsidRPr="005B45F7" w:rsidRDefault="005B45F7" w:rsidP="005B45F7">
      <w:pPr>
        <w:pStyle w:val="ListParagraph"/>
        <w:numPr>
          <w:ilvl w:val="1"/>
          <w:numId w:val="31"/>
        </w:numPr>
        <w:rPr>
          <w:b/>
          <w:bCs/>
        </w:rPr>
      </w:pPr>
      <w:r w:rsidRPr="000E7974">
        <w:t xml:space="preserve">La forma </w:t>
      </w:r>
      <w:proofErr w:type="spellStart"/>
      <w:r w:rsidRPr="000E7974">
        <w:t>mas</w:t>
      </w:r>
      <w:proofErr w:type="spellEnd"/>
      <w:r w:rsidRPr="000E7974">
        <w:t xml:space="preserve"> común es BFSK (</w:t>
      </w:r>
      <w:proofErr w:type="spellStart"/>
      <w:r w:rsidRPr="000E7974">
        <w:t>binary</w:t>
      </w:r>
      <w:proofErr w:type="spellEnd"/>
      <w:r w:rsidRPr="000E7974">
        <w:t xml:space="preserve"> FSK)</w:t>
      </w:r>
    </w:p>
    <w:p w14:paraId="2FA8023A" w14:textId="77777777" w:rsidR="005B45F7" w:rsidRDefault="005B45F7" w:rsidP="005B45F7">
      <w:pPr>
        <w:pStyle w:val="ListParagraph"/>
        <w:numPr>
          <w:ilvl w:val="1"/>
          <w:numId w:val="31"/>
        </w:numPr>
        <w:rPr>
          <w:b/>
          <w:bCs/>
        </w:rPr>
      </w:pPr>
      <w:r w:rsidRPr="000E7974">
        <w:t>Dos valores binarios son representados por diferentes frecuencias, próximas a la frecuencia portadora.</w:t>
      </w:r>
    </w:p>
    <w:p w14:paraId="063D84BD" w14:textId="32E8FFBF" w:rsidR="005B45F7" w:rsidRPr="005B45F7" w:rsidRDefault="005B45F7" w:rsidP="005B45F7">
      <w:pPr>
        <w:pStyle w:val="ListParagraph"/>
        <w:numPr>
          <w:ilvl w:val="1"/>
          <w:numId w:val="31"/>
        </w:numPr>
        <w:rPr>
          <w:b/>
          <w:bCs/>
        </w:rPr>
      </w:pPr>
      <w:r w:rsidRPr="000E7974">
        <w:t>Es menos susceptible a errores que ASK</w:t>
      </w:r>
    </w:p>
    <w:p w14:paraId="370BB266" w14:textId="77777777" w:rsidR="005B45F7" w:rsidRDefault="005B45F7" w:rsidP="005B45F7">
      <w:pPr>
        <w:pStyle w:val="ListParagraph"/>
        <w:numPr>
          <w:ilvl w:val="0"/>
          <w:numId w:val="31"/>
        </w:numPr>
        <w:rPr>
          <w:b/>
          <w:bCs/>
        </w:rPr>
      </w:pPr>
      <w:proofErr w:type="spellStart"/>
      <w:r w:rsidRPr="005B45F7">
        <w:rPr>
          <w:b/>
          <w:bCs/>
        </w:rPr>
        <w:t>Multiple</w:t>
      </w:r>
      <w:proofErr w:type="spellEnd"/>
      <w:r w:rsidRPr="005B45F7">
        <w:rPr>
          <w:b/>
          <w:bCs/>
        </w:rPr>
        <w:t xml:space="preserve"> FSK</w:t>
      </w:r>
    </w:p>
    <w:p w14:paraId="6606060C" w14:textId="77777777" w:rsidR="005B45F7" w:rsidRPr="005B45F7" w:rsidRDefault="005B45F7" w:rsidP="005B45F7">
      <w:pPr>
        <w:pStyle w:val="ListParagraph"/>
        <w:numPr>
          <w:ilvl w:val="1"/>
          <w:numId w:val="31"/>
        </w:numPr>
        <w:rPr>
          <w:b/>
          <w:bCs/>
        </w:rPr>
      </w:pPr>
      <w:r w:rsidRPr="000E7974">
        <w:t>Mas de dos frecuencias son utilizadas</w:t>
      </w:r>
    </w:p>
    <w:p w14:paraId="3EC545EE" w14:textId="77777777" w:rsidR="005B45F7" w:rsidRPr="005B45F7" w:rsidRDefault="005B45F7" w:rsidP="005B45F7">
      <w:pPr>
        <w:pStyle w:val="ListParagraph"/>
        <w:numPr>
          <w:ilvl w:val="1"/>
          <w:numId w:val="31"/>
        </w:numPr>
        <w:rPr>
          <w:b/>
          <w:bCs/>
        </w:rPr>
      </w:pPr>
      <w:r w:rsidRPr="000E7974">
        <w:t>Mas eficiente uso del ancho de banda</w:t>
      </w:r>
    </w:p>
    <w:p w14:paraId="09AEF03A" w14:textId="77777777" w:rsidR="005B45F7" w:rsidRPr="005B45F7" w:rsidRDefault="005B45F7" w:rsidP="005B45F7">
      <w:pPr>
        <w:pStyle w:val="ListParagraph"/>
        <w:numPr>
          <w:ilvl w:val="1"/>
          <w:numId w:val="31"/>
        </w:numPr>
        <w:rPr>
          <w:b/>
          <w:bCs/>
        </w:rPr>
      </w:pPr>
      <w:r w:rsidRPr="000E7974">
        <w:t>Mas susceptible a errores</w:t>
      </w:r>
    </w:p>
    <w:p w14:paraId="510A949D" w14:textId="77777777" w:rsidR="005B45F7" w:rsidRPr="005B45F7" w:rsidRDefault="005B45F7" w:rsidP="005B45F7">
      <w:pPr>
        <w:pStyle w:val="ListParagraph"/>
        <w:numPr>
          <w:ilvl w:val="1"/>
          <w:numId w:val="31"/>
        </w:numPr>
        <w:rPr>
          <w:b/>
          <w:bCs/>
        </w:rPr>
      </w:pPr>
      <w:r w:rsidRPr="000E7974">
        <w:t xml:space="preserve">Cada elemento de señal representa </w:t>
      </w:r>
      <w:proofErr w:type="spellStart"/>
      <w:r w:rsidRPr="000E7974">
        <w:t>mas</w:t>
      </w:r>
      <w:proofErr w:type="spellEnd"/>
      <w:r w:rsidRPr="000E7974">
        <w:t xml:space="preserve"> que un bit.</w:t>
      </w:r>
    </w:p>
    <w:p w14:paraId="100CA728" w14:textId="77777777" w:rsidR="00294F32" w:rsidRDefault="005B45F7" w:rsidP="00294F32">
      <w:pPr>
        <w:pStyle w:val="ListParagraph"/>
        <w:numPr>
          <w:ilvl w:val="0"/>
          <w:numId w:val="31"/>
        </w:numPr>
        <w:rPr>
          <w:b/>
          <w:bCs/>
        </w:rPr>
      </w:pPr>
      <w:proofErr w:type="spellStart"/>
      <w:r w:rsidRPr="005B45F7">
        <w:rPr>
          <w:b/>
          <w:bCs/>
        </w:rPr>
        <w:t>Phase</w:t>
      </w:r>
      <w:proofErr w:type="spellEnd"/>
      <w:r w:rsidRPr="005B45F7">
        <w:rPr>
          <w:b/>
          <w:bCs/>
        </w:rPr>
        <w:t xml:space="preserve"> shift </w:t>
      </w:r>
      <w:proofErr w:type="spellStart"/>
      <w:r w:rsidRPr="005B45F7">
        <w:rPr>
          <w:b/>
          <w:bCs/>
        </w:rPr>
        <w:t>keying</w:t>
      </w:r>
      <w:proofErr w:type="spellEnd"/>
      <w:r w:rsidRPr="005B45F7">
        <w:rPr>
          <w:b/>
          <w:bCs/>
        </w:rPr>
        <w:t xml:space="preserve"> (PSK) – Modulación por desplazamiento de fase</w:t>
      </w:r>
    </w:p>
    <w:p w14:paraId="303E7514" w14:textId="77777777" w:rsidR="00294F32" w:rsidRPr="00294F32" w:rsidRDefault="005B45F7" w:rsidP="00294F32">
      <w:pPr>
        <w:pStyle w:val="ListParagraph"/>
        <w:numPr>
          <w:ilvl w:val="1"/>
          <w:numId w:val="31"/>
        </w:numPr>
        <w:rPr>
          <w:b/>
          <w:bCs/>
        </w:rPr>
      </w:pPr>
      <w:r w:rsidRPr="00D06C49">
        <w:t>La fase de la portadora es desplazada para representar los diferentes estados.</w:t>
      </w:r>
    </w:p>
    <w:p w14:paraId="6480339C" w14:textId="77777777" w:rsidR="00294F32" w:rsidRPr="00294F32" w:rsidRDefault="005B45F7" w:rsidP="00294F32">
      <w:pPr>
        <w:pStyle w:val="ListParagraph"/>
        <w:numPr>
          <w:ilvl w:val="1"/>
          <w:numId w:val="31"/>
        </w:numPr>
        <w:rPr>
          <w:b/>
          <w:bCs/>
        </w:rPr>
      </w:pPr>
      <w:r w:rsidRPr="00294F32">
        <w:rPr>
          <w:b/>
          <w:bCs/>
        </w:rPr>
        <w:t>PSK binario</w:t>
      </w:r>
      <w:r w:rsidR="00294F32" w:rsidRPr="00294F32">
        <w:rPr>
          <w:b/>
          <w:bCs/>
        </w:rPr>
        <w:t xml:space="preserve">: </w:t>
      </w:r>
      <w:r>
        <w:t>D</w:t>
      </w:r>
      <w:r w:rsidRPr="00D06C49">
        <w:t>os fases representan dos dígitos binarios</w:t>
      </w:r>
    </w:p>
    <w:p w14:paraId="263157AA" w14:textId="0A18624F" w:rsidR="005B45F7" w:rsidRPr="00294F32" w:rsidRDefault="005B45F7" w:rsidP="00294F32">
      <w:pPr>
        <w:pStyle w:val="ListParagraph"/>
        <w:numPr>
          <w:ilvl w:val="1"/>
          <w:numId w:val="31"/>
        </w:numPr>
        <w:rPr>
          <w:b/>
          <w:bCs/>
        </w:rPr>
      </w:pPr>
      <w:r w:rsidRPr="00294F32">
        <w:rPr>
          <w:b/>
          <w:bCs/>
        </w:rPr>
        <w:t>PSK diferencial</w:t>
      </w:r>
      <w:r w:rsidR="00294F32" w:rsidRPr="00294F32">
        <w:rPr>
          <w:b/>
          <w:bCs/>
        </w:rPr>
        <w:t xml:space="preserve">: </w:t>
      </w:r>
      <w:r>
        <w:t>E</w:t>
      </w:r>
      <w:r w:rsidRPr="00D06C49">
        <w:t>l desplazamiento de fase es relativo a la fase correspondiente al último símbolo transmitido, en lugar de ser relativo a algún valor constante de referencia.</w:t>
      </w:r>
      <w:r>
        <w:br/>
      </w:r>
      <w:r w:rsidRPr="00D06C49">
        <w:rPr>
          <w:noProof/>
        </w:rPr>
        <w:drawing>
          <wp:inline distT="0" distB="0" distL="0" distR="0" wp14:anchorId="23DF72DE" wp14:editId="4E4673CF">
            <wp:extent cx="2663825" cy="1585595"/>
            <wp:effectExtent l="0" t="0" r="3175" b="0"/>
            <wp:docPr id="70913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3377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3825" cy="1585595"/>
                    </a:xfrm>
                    <a:prstGeom prst="rect">
                      <a:avLst/>
                    </a:prstGeom>
                  </pic:spPr>
                </pic:pic>
              </a:graphicData>
            </a:graphic>
          </wp:inline>
        </w:drawing>
      </w:r>
    </w:p>
    <w:p w14:paraId="27FB1F92" w14:textId="77777777" w:rsidR="00294F32" w:rsidRDefault="005B45F7" w:rsidP="00294F32">
      <w:pPr>
        <w:pStyle w:val="ListParagraph"/>
        <w:numPr>
          <w:ilvl w:val="0"/>
          <w:numId w:val="31"/>
        </w:numPr>
        <w:rPr>
          <w:b/>
          <w:bCs/>
        </w:rPr>
      </w:pPr>
      <w:r w:rsidRPr="00294F32">
        <w:rPr>
          <w:b/>
          <w:bCs/>
        </w:rPr>
        <w:t>Desplazamiento en fase en cuadratura</w:t>
      </w:r>
      <w:r w:rsidR="00294F32">
        <w:rPr>
          <w:b/>
          <w:bCs/>
        </w:rPr>
        <w:t xml:space="preserve"> (QPSK)</w:t>
      </w:r>
    </w:p>
    <w:p w14:paraId="1BEDA549" w14:textId="77777777" w:rsidR="00294F32" w:rsidRDefault="005B45F7" w:rsidP="005B45F7">
      <w:pPr>
        <w:pStyle w:val="ListParagraph"/>
        <w:numPr>
          <w:ilvl w:val="1"/>
          <w:numId w:val="35"/>
        </w:numPr>
      </w:pPr>
      <w:r w:rsidRPr="00EA6CDD">
        <w:t xml:space="preserve">Se puede conseguir una utilización </w:t>
      </w:r>
      <w:proofErr w:type="spellStart"/>
      <w:r w:rsidRPr="00EA6CDD">
        <w:t>mas</w:t>
      </w:r>
      <w:proofErr w:type="spellEnd"/>
      <w:r w:rsidRPr="00EA6CDD">
        <w:t xml:space="preserve"> eficaz del ancho de banda, si cada elemento de señalización representa a </w:t>
      </w:r>
      <w:proofErr w:type="spellStart"/>
      <w:r w:rsidRPr="00EA6CDD">
        <w:t>mas</w:t>
      </w:r>
      <w:proofErr w:type="spellEnd"/>
      <w:r w:rsidRPr="00EA6CDD">
        <w:t xml:space="preserve"> de un bit:</w:t>
      </w:r>
      <w:r w:rsidR="00294F32">
        <w:t xml:space="preserve"> </w:t>
      </w:r>
      <w:r>
        <w:t>E</w:t>
      </w:r>
      <w:r w:rsidRPr="00EA6CDD">
        <w:t xml:space="preserve">j. Desplazamiento de fase de </w:t>
      </w:r>
      <w:r w:rsidRPr="00EA6CDD">
        <w:sym w:font="Symbol" w:char="F070"/>
      </w:r>
      <w:r w:rsidRPr="00EA6CDD">
        <w:t>/2 (90</w:t>
      </w:r>
      <w:r>
        <w:t>°</w:t>
      </w:r>
      <w:r w:rsidRPr="00EA6CDD">
        <w:t>)</w:t>
      </w:r>
      <w:r w:rsidR="00294F32">
        <w:t>, c</w:t>
      </w:r>
      <w:r w:rsidRPr="00EA6CDD">
        <w:t>ada elemento representa 2 bit</w:t>
      </w:r>
      <w:r w:rsidR="00294F32">
        <w:t>.</w:t>
      </w:r>
    </w:p>
    <w:p w14:paraId="1EBCD565" w14:textId="77777777" w:rsidR="00294F32" w:rsidRPr="00294F32" w:rsidRDefault="005B45F7" w:rsidP="00294F32">
      <w:pPr>
        <w:pStyle w:val="ListParagraph"/>
        <w:numPr>
          <w:ilvl w:val="0"/>
          <w:numId w:val="35"/>
        </w:numPr>
      </w:pPr>
      <w:r w:rsidRPr="00294F32">
        <w:rPr>
          <w:b/>
          <w:bCs/>
        </w:rPr>
        <w:t>Niveles de modulación</w:t>
      </w:r>
    </w:p>
    <w:p w14:paraId="7696A0CC" w14:textId="77777777" w:rsidR="00294F32" w:rsidRDefault="005B45F7" w:rsidP="00294F32">
      <w:pPr>
        <w:pStyle w:val="ListParagraph"/>
        <w:numPr>
          <w:ilvl w:val="1"/>
          <w:numId w:val="35"/>
        </w:numPr>
      </w:pPr>
      <w:r w:rsidRPr="00294F32">
        <w:rPr>
          <w:b/>
          <w:bCs/>
        </w:rPr>
        <w:t>Estado modulado:</w:t>
      </w:r>
      <w:r w:rsidRPr="00EA6CDD">
        <w:t xml:space="preserve"> es una condición de la portadora en la que representa un símbolo.</w:t>
      </w:r>
    </w:p>
    <w:p w14:paraId="44DCC803" w14:textId="77777777" w:rsidR="00294F32" w:rsidRDefault="00294F32" w:rsidP="00294F32">
      <w:pPr>
        <w:pStyle w:val="ListParagraph"/>
        <w:numPr>
          <w:ilvl w:val="1"/>
          <w:numId w:val="35"/>
        </w:numPr>
      </w:pPr>
      <w:proofErr w:type="spellStart"/>
      <w:r w:rsidRPr="00294F32">
        <w:rPr>
          <w:b/>
          <w:bCs/>
        </w:rPr>
        <w:t>Mononivel</w:t>
      </w:r>
      <w:proofErr w:type="spellEnd"/>
      <w:r w:rsidRPr="00294F32">
        <w:rPr>
          <w:b/>
          <w:bCs/>
        </w:rPr>
        <w:t xml:space="preserve">: </w:t>
      </w:r>
      <w:r w:rsidRPr="00294F32">
        <w:t>represe</w:t>
      </w:r>
      <w:r w:rsidR="005B45F7" w:rsidRPr="00EA6CDD">
        <w:t>nta un bit por cada símbolo. Ej. ASK, podemos representarla como: 2ASK</w:t>
      </w:r>
    </w:p>
    <w:p w14:paraId="289D3A53" w14:textId="77777777" w:rsidR="00294F32" w:rsidRDefault="00294F32" w:rsidP="00294F32">
      <w:pPr>
        <w:pStyle w:val="ListParagraph"/>
        <w:numPr>
          <w:ilvl w:val="1"/>
          <w:numId w:val="35"/>
        </w:numPr>
      </w:pPr>
      <w:r w:rsidRPr="00294F32">
        <w:rPr>
          <w:b/>
          <w:bCs/>
        </w:rPr>
        <w:t xml:space="preserve">Multinivel: </w:t>
      </w:r>
      <w:r w:rsidR="005B45F7" w:rsidRPr="00EA6CDD">
        <w:t xml:space="preserve">un símbolo represente a </w:t>
      </w:r>
      <w:proofErr w:type="spellStart"/>
      <w:r>
        <w:t>mas</w:t>
      </w:r>
      <w:proofErr w:type="spellEnd"/>
      <w:r>
        <w:t xml:space="preserve"> de un </w:t>
      </w:r>
      <w:r w:rsidR="005B45F7" w:rsidRPr="00EA6CDD">
        <w:t xml:space="preserve">bit, </w:t>
      </w:r>
      <w:r>
        <w:t>podría</w:t>
      </w:r>
      <w:r w:rsidR="005B45F7" w:rsidRPr="00EA6CDD">
        <w:t xml:space="preserve"> 4FSK o 4 PSK</w:t>
      </w:r>
    </w:p>
    <w:p w14:paraId="38521CD7" w14:textId="77777777" w:rsidR="00294F32" w:rsidRDefault="005B45F7" w:rsidP="00294F32">
      <w:pPr>
        <w:pStyle w:val="ListParagraph"/>
        <w:numPr>
          <w:ilvl w:val="1"/>
          <w:numId w:val="35"/>
        </w:numPr>
      </w:pPr>
      <w:r>
        <w:lastRenderedPageBreak/>
        <w:t>Representación para una modulación 2PSK:</w:t>
      </w:r>
      <w:r w:rsidR="00294F32">
        <w:br/>
      </w:r>
      <w:r w:rsidR="00294F32" w:rsidRPr="00EA6CDD">
        <w:rPr>
          <w:noProof/>
        </w:rPr>
        <w:drawing>
          <wp:inline distT="0" distB="0" distL="0" distR="0" wp14:anchorId="194D4420" wp14:editId="443B404A">
            <wp:extent cx="1764294" cy="842838"/>
            <wp:effectExtent l="0" t="0" r="7620" b="0"/>
            <wp:docPr id="18945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9846" name=""/>
                    <pic:cNvPicPr/>
                  </pic:nvPicPr>
                  <pic:blipFill rotWithShape="1">
                    <a:blip r:embed="rId8"/>
                    <a:srcRect l="11116"/>
                    <a:stretch/>
                  </pic:blipFill>
                  <pic:spPr bwMode="auto">
                    <a:xfrm>
                      <a:off x="0" y="0"/>
                      <a:ext cx="1795009" cy="857511"/>
                    </a:xfrm>
                    <a:prstGeom prst="rect">
                      <a:avLst/>
                    </a:prstGeom>
                    <a:ln>
                      <a:noFill/>
                    </a:ln>
                    <a:extLst>
                      <a:ext uri="{53640926-AAD7-44D8-BBD7-CCE9431645EC}">
                        <a14:shadowObscured xmlns:a14="http://schemas.microsoft.com/office/drawing/2010/main"/>
                      </a:ext>
                    </a:extLst>
                  </pic:spPr>
                </pic:pic>
              </a:graphicData>
            </a:graphic>
          </wp:inline>
        </w:drawing>
      </w:r>
    </w:p>
    <w:p w14:paraId="421240C6" w14:textId="0B28D3CD" w:rsidR="005B45F7" w:rsidRDefault="005B45F7" w:rsidP="00294F32">
      <w:pPr>
        <w:pStyle w:val="ListParagraph"/>
        <w:numPr>
          <w:ilvl w:val="1"/>
          <w:numId w:val="35"/>
        </w:numPr>
      </w:pPr>
      <w:r>
        <w:t>Constelación de 4PSK:</w:t>
      </w:r>
      <w:r w:rsidR="00294F32">
        <w:br/>
      </w:r>
      <w:r w:rsidRPr="00EA6CDD">
        <w:rPr>
          <w:noProof/>
        </w:rPr>
        <w:drawing>
          <wp:inline distT="0" distB="0" distL="0" distR="0" wp14:anchorId="44F01627" wp14:editId="498EB5C7">
            <wp:extent cx="2051436" cy="992912"/>
            <wp:effectExtent l="0" t="0" r="6350" b="0"/>
            <wp:docPr id="21283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9826" name=""/>
                    <pic:cNvPicPr/>
                  </pic:nvPicPr>
                  <pic:blipFill>
                    <a:blip r:embed="rId9"/>
                    <a:stretch>
                      <a:fillRect/>
                    </a:stretch>
                  </pic:blipFill>
                  <pic:spPr>
                    <a:xfrm>
                      <a:off x="0" y="0"/>
                      <a:ext cx="2066837" cy="1000366"/>
                    </a:xfrm>
                    <a:prstGeom prst="rect">
                      <a:avLst/>
                    </a:prstGeom>
                  </pic:spPr>
                </pic:pic>
              </a:graphicData>
            </a:graphic>
          </wp:inline>
        </w:drawing>
      </w:r>
    </w:p>
    <w:p w14:paraId="05BA1541" w14:textId="77777777" w:rsidR="00294F32" w:rsidRDefault="005B45F7" w:rsidP="00294F32">
      <w:pPr>
        <w:pStyle w:val="ListParagraph"/>
        <w:numPr>
          <w:ilvl w:val="0"/>
          <w:numId w:val="35"/>
        </w:numPr>
        <w:rPr>
          <w:b/>
          <w:bCs/>
        </w:rPr>
      </w:pPr>
      <w:r w:rsidRPr="00294F32">
        <w:rPr>
          <w:b/>
          <w:bCs/>
        </w:rPr>
        <w:t>Modulación de amplitud en cuadratura (QAM)</w:t>
      </w:r>
    </w:p>
    <w:p w14:paraId="6E4E1153" w14:textId="77777777" w:rsidR="00294F32" w:rsidRPr="00294F32" w:rsidRDefault="005B45F7" w:rsidP="00294F32">
      <w:pPr>
        <w:pStyle w:val="ListParagraph"/>
        <w:numPr>
          <w:ilvl w:val="1"/>
          <w:numId w:val="35"/>
        </w:numPr>
        <w:rPr>
          <w:b/>
          <w:bCs/>
        </w:rPr>
      </w:pPr>
      <w:r w:rsidRPr="00316799">
        <w:t>Combina a ASK y PSK</w:t>
      </w:r>
    </w:p>
    <w:p w14:paraId="29683B1E" w14:textId="37F6ACEE" w:rsidR="005B45F7" w:rsidRDefault="005B45F7" w:rsidP="005B45F7">
      <w:pPr>
        <w:pStyle w:val="ListParagraph"/>
        <w:numPr>
          <w:ilvl w:val="1"/>
          <w:numId w:val="35"/>
        </w:numPr>
      </w:pPr>
      <w:r w:rsidRPr="00316799">
        <w:t>Envía simultáneamente dos señales diferentes sobre la misma frecuencia portadora.</w:t>
      </w:r>
      <w:r w:rsidR="00294F32">
        <w:br/>
      </w:r>
      <w:r w:rsidRPr="00316799">
        <w:rPr>
          <w:noProof/>
        </w:rPr>
        <w:drawing>
          <wp:inline distT="0" distB="0" distL="0" distR="0" wp14:anchorId="02E06472" wp14:editId="3BB9E4E5">
            <wp:extent cx="4063116" cy="1253152"/>
            <wp:effectExtent l="0" t="0" r="0" b="4445"/>
            <wp:docPr id="86853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0239" name=""/>
                    <pic:cNvPicPr/>
                  </pic:nvPicPr>
                  <pic:blipFill>
                    <a:blip r:embed="rId10"/>
                    <a:stretch>
                      <a:fillRect/>
                    </a:stretch>
                  </pic:blipFill>
                  <pic:spPr>
                    <a:xfrm>
                      <a:off x="0" y="0"/>
                      <a:ext cx="4084799" cy="1259840"/>
                    </a:xfrm>
                    <a:prstGeom prst="rect">
                      <a:avLst/>
                    </a:prstGeom>
                  </pic:spPr>
                </pic:pic>
              </a:graphicData>
            </a:graphic>
          </wp:inline>
        </w:drawing>
      </w:r>
    </w:p>
    <w:p w14:paraId="7B44C600" w14:textId="77777777" w:rsidR="00294F32" w:rsidRPr="0073123B" w:rsidRDefault="00294F32" w:rsidP="00294F32">
      <w:pPr>
        <w:pStyle w:val="Heading2"/>
        <w:rPr>
          <w:b/>
          <w:bCs/>
          <w:u w:val="single"/>
        </w:rPr>
      </w:pPr>
      <w:r w:rsidRPr="004972AC">
        <w:rPr>
          <w:b/>
          <w:bCs/>
          <w:u w:val="single"/>
        </w:rPr>
        <w:t>Fourier</w:t>
      </w:r>
    </w:p>
    <w:p w14:paraId="67C42647" w14:textId="117EBD4D" w:rsidR="00294F32" w:rsidRDefault="00294F32" w:rsidP="00294F32">
      <w:pPr>
        <w:rPr>
          <w:b/>
          <w:bCs/>
        </w:rPr>
      </w:pPr>
      <w:r w:rsidRPr="0091217C">
        <w:t xml:space="preserve">Las series de Fourier se usan en el análisis de señales, para representar por componentes senoidales a una onda periódica no senoidal y cambiando el análisis </w:t>
      </w:r>
      <w:r w:rsidRPr="0091217C">
        <w:rPr>
          <w:b/>
          <w:bCs/>
        </w:rPr>
        <w:t>desde el dominio del tiempo al dominio de la frecuencia</w:t>
      </w:r>
      <w:r>
        <w:rPr>
          <w:b/>
          <w:bCs/>
        </w:rPr>
        <w:t>.</w:t>
      </w:r>
    </w:p>
    <w:p w14:paraId="1D0D8CD2" w14:textId="3E2C5BBC" w:rsidR="00294F32" w:rsidRDefault="00294F32" w:rsidP="00294F32">
      <w:r>
        <w:t>L</w:t>
      </w:r>
      <w:r w:rsidRPr="0091217C">
        <w:t xml:space="preserve">a función está compuesta por un independiente, que representa el valor promedio o </w:t>
      </w:r>
      <w:r w:rsidRPr="0091217C">
        <w:rPr>
          <w:b/>
          <w:bCs/>
        </w:rPr>
        <w:t>componente continua</w:t>
      </w:r>
      <w:r w:rsidRPr="0091217C">
        <w:t xml:space="preserve"> de la onda más una sucesión de términos senoidales y cosenoidales</w:t>
      </w:r>
      <w:r>
        <w:t>.</w:t>
      </w:r>
    </w:p>
    <w:p w14:paraId="402B7B88" w14:textId="77777777" w:rsidR="00F10B37" w:rsidRDefault="00F10B37" w:rsidP="00F10B37">
      <w:pPr>
        <w:pStyle w:val="Heading1"/>
        <w:rPr>
          <w:b/>
          <w:bCs/>
          <w:u w:val="single"/>
        </w:rPr>
      </w:pPr>
      <w:proofErr w:type="spellStart"/>
      <w:r w:rsidRPr="00D06B7B">
        <w:rPr>
          <w:b/>
          <w:bCs/>
          <w:u w:val="single"/>
        </w:rPr>
        <w:t>Tecnicas</w:t>
      </w:r>
      <w:proofErr w:type="spellEnd"/>
      <w:r w:rsidRPr="00D06B7B">
        <w:rPr>
          <w:b/>
          <w:bCs/>
          <w:u w:val="single"/>
        </w:rPr>
        <w:t xml:space="preserve"> para la codificación de señales</w:t>
      </w:r>
      <w:r>
        <w:rPr>
          <w:b/>
          <w:bCs/>
          <w:u w:val="single"/>
        </w:rPr>
        <w:t xml:space="preserve">: Digital </w:t>
      </w:r>
      <w:proofErr w:type="spellStart"/>
      <w:r>
        <w:rPr>
          <w:b/>
          <w:bCs/>
          <w:u w:val="single"/>
        </w:rPr>
        <w:t>Digital</w:t>
      </w:r>
      <w:proofErr w:type="spellEnd"/>
    </w:p>
    <w:p w14:paraId="2AFBD442" w14:textId="77777777" w:rsidR="00F10B37" w:rsidRDefault="00F10B37" w:rsidP="00F10B37">
      <w:pPr>
        <w:pStyle w:val="Heading3"/>
        <w:rPr>
          <w:b/>
          <w:bCs/>
        </w:rPr>
      </w:pPr>
      <w:r w:rsidRPr="00573D84">
        <w:rPr>
          <w:b/>
          <w:bCs/>
        </w:rPr>
        <w:t>Tipos de transmisión de señal</w:t>
      </w:r>
    </w:p>
    <w:p w14:paraId="1A0AAC2A" w14:textId="77777777" w:rsidR="00F10B37" w:rsidRPr="00C63BF5" w:rsidRDefault="00F10B37" w:rsidP="00F10B37">
      <w:r w:rsidRPr="0092655A">
        <w:rPr>
          <w:noProof/>
        </w:rPr>
        <w:drawing>
          <wp:inline distT="0" distB="0" distL="0" distR="0" wp14:anchorId="3BBC7AB8" wp14:editId="48BCB83D">
            <wp:extent cx="3738880" cy="1508015"/>
            <wp:effectExtent l="0" t="0" r="0" b="0"/>
            <wp:docPr id="2478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4092" name=""/>
                    <pic:cNvPicPr/>
                  </pic:nvPicPr>
                  <pic:blipFill>
                    <a:blip r:embed="rId11"/>
                    <a:stretch>
                      <a:fillRect/>
                    </a:stretch>
                  </pic:blipFill>
                  <pic:spPr>
                    <a:xfrm>
                      <a:off x="0" y="0"/>
                      <a:ext cx="3766033" cy="1518967"/>
                    </a:xfrm>
                    <a:prstGeom prst="rect">
                      <a:avLst/>
                    </a:prstGeom>
                  </pic:spPr>
                </pic:pic>
              </a:graphicData>
            </a:graphic>
          </wp:inline>
        </w:drawing>
      </w:r>
      <w:r w:rsidRPr="00C63BF5">
        <w:rPr>
          <w:noProof/>
        </w:rPr>
        <w:t xml:space="preserve"> </w:t>
      </w:r>
      <w:r w:rsidRPr="0092655A">
        <w:rPr>
          <w:noProof/>
        </w:rPr>
        <w:drawing>
          <wp:inline distT="0" distB="0" distL="0" distR="0" wp14:anchorId="0AF4DC5F" wp14:editId="6EB6E4AD">
            <wp:extent cx="3373120" cy="1437631"/>
            <wp:effectExtent l="0" t="0" r="0" b="0"/>
            <wp:docPr id="7480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8830" name=""/>
                    <pic:cNvPicPr/>
                  </pic:nvPicPr>
                  <pic:blipFill>
                    <a:blip r:embed="rId12"/>
                    <a:stretch>
                      <a:fillRect/>
                    </a:stretch>
                  </pic:blipFill>
                  <pic:spPr>
                    <a:xfrm>
                      <a:off x="0" y="0"/>
                      <a:ext cx="3399837" cy="1449018"/>
                    </a:xfrm>
                    <a:prstGeom prst="rect">
                      <a:avLst/>
                    </a:prstGeom>
                  </pic:spPr>
                </pic:pic>
              </a:graphicData>
            </a:graphic>
          </wp:inline>
        </w:drawing>
      </w:r>
      <w:r w:rsidRPr="00C63BF5">
        <w:rPr>
          <w:noProof/>
        </w:rPr>
        <w:t xml:space="preserve"> </w:t>
      </w:r>
      <w:r w:rsidRPr="0092655A">
        <w:rPr>
          <w:noProof/>
        </w:rPr>
        <w:drawing>
          <wp:inline distT="0" distB="0" distL="0" distR="0" wp14:anchorId="796FBB94" wp14:editId="4E7C0AFC">
            <wp:extent cx="3373120" cy="1354918"/>
            <wp:effectExtent l="0" t="0" r="0" b="0"/>
            <wp:docPr id="20341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7182" name=""/>
                    <pic:cNvPicPr/>
                  </pic:nvPicPr>
                  <pic:blipFill>
                    <a:blip r:embed="rId13"/>
                    <a:stretch>
                      <a:fillRect/>
                    </a:stretch>
                  </pic:blipFill>
                  <pic:spPr>
                    <a:xfrm>
                      <a:off x="0" y="0"/>
                      <a:ext cx="3397551" cy="1364731"/>
                    </a:xfrm>
                    <a:prstGeom prst="rect">
                      <a:avLst/>
                    </a:prstGeom>
                  </pic:spPr>
                </pic:pic>
              </a:graphicData>
            </a:graphic>
          </wp:inline>
        </w:drawing>
      </w:r>
    </w:p>
    <w:p w14:paraId="267B85FA" w14:textId="77777777" w:rsidR="00F10B37" w:rsidRDefault="00F10B37" w:rsidP="00F10B37">
      <w:pPr>
        <w:pStyle w:val="Heading4"/>
        <w:rPr>
          <w:b/>
          <w:bCs/>
        </w:rPr>
      </w:pPr>
      <w:r w:rsidRPr="00573D84">
        <w:rPr>
          <w:b/>
          <w:bCs/>
        </w:rPr>
        <w:t>Unipolar</w:t>
      </w:r>
    </w:p>
    <w:p w14:paraId="6BCF7C91" w14:textId="77777777" w:rsidR="00F10B37" w:rsidRPr="0092655A" w:rsidRDefault="00F10B37" w:rsidP="00F10B37">
      <w:r>
        <w:t>Todos los elementos de la señal tienen el mismo signo algebraico</w:t>
      </w:r>
    </w:p>
    <w:p w14:paraId="11EAC216" w14:textId="77777777" w:rsidR="00F10B37" w:rsidRDefault="00F10B37" w:rsidP="00F10B37">
      <w:pPr>
        <w:pStyle w:val="ListParagraph"/>
        <w:numPr>
          <w:ilvl w:val="0"/>
          <w:numId w:val="39"/>
        </w:numPr>
      </w:pPr>
      <w:r w:rsidRPr="007D2094">
        <w:rPr>
          <w:b/>
          <w:bCs/>
        </w:rPr>
        <w:t>Sincronización:</w:t>
      </w:r>
      <w:r>
        <w:t xml:space="preserve"> presenta un defecto (en cadenas largas de 1 o ceros se pierde la sincronización)</w:t>
      </w:r>
    </w:p>
    <w:p w14:paraId="76247FC2" w14:textId="77777777" w:rsidR="00F10B37" w:rsidRDefault="00F10B37" w:rsidP="00F10B37">
      <w:pPr>
        <w:pStyle w:val="ListParagraph"/>
        <w:numPr>
          <w:ilvl w:val="0"/>
          <w:numId w:val="39"/>
        </w:numPr>
        <w:rPr>
          <w:b/>
          <w:bCs/>
        </w:rPr>
      </w:pPr>
      <w:r w:rsidRPr="007D2094">
        <w:rPr>
          <w:b/>
          <w:bCs/>
        </w:rPr>
        <w:t>Ancho de banda:</w:t>
      </w:r>
    </w:p>
    <w:p w14:paraId="71463766" w14:textId="77777777" w:rsidR="00F10B37" w:rsidRDefault="00F10B37" w:rsidP="00F10B37">
      <w:pPr>
        <w:pStyle w:val="ListParagraph"/>
        <w:numPr>
          <w:ilvl w:val="0"/>
          <w:numId w:val="39"/>
        </w:numPr>
      </w:pPr>
      <w:r w:rsidRPr="007D2094">
        <w:rPr>
          <w:b/>
          <w:bCs/>
        </w:rPr>
        <w:t>Componente continua:</w:t>
      </w:r>
      <w:r>
        <w:t xml:space="preserve"> presenta un defecto, vale 0.5 (valor de amplitud máxima contra valor de amplitud mínimo)</w:t>
      </w:r>
    </w:p>
    <w:p w14:paraId="2DC8430F" w14:textId="77777777" w:rsidR="00F10B37" w:rsidRPr="00C63BF5" w:rsidRDefault="00F10B37" w:rsidP="00F10B37">
      <w:pPr>
        <w:pStyle w:val="ListParagraph"/>
        <w:numPr>
          <w:ilvl w:val="0"/>
          <w:numId w:val="39"/>
        </w:numPr>
      </w:pPr>
      <w:r w:rsidRPr="007740E6">
        <w:rPr>
          <w:b/>
          <w:bCs/>
        </w:rPr>
        <w:lastRenderedPageBreak/>
        <w:t>Si le agrego retorno a cero (</w:t>
      </w:r>
      <w:proofErr w:type="spellStart"/>
      <w:r w:rsidRPr="007740E6">
        <w:rPr>
          <w:b/>
          <w:bCs/>
        </w:rPr>
        <w:t>u+rz</w:t>
      </w:r>
      <w:proofErr w:type="spellEnd"/>
      <w:r w:rsidRPr="007740E6">
        <w:rPr>
          <w:b/>
          <w:bCs/>
        </w:rPr>
        <w:t>)</w:t>
      </w:r>
      <w:r w:rsidRPr="00C63BF5">
        <w:t xml:space="preserve"> </w:t>
      </w:r>
      <w:r>
        <w:t>se auto sincroniza en los 1: Esta señal se llama unipolar positiva con retorno a 0</w:t>
      </w:r>
      <w:r>
        <w:br/>
        <w:t xml:space="preserve">Divido el pulso en 2, si es 1 </w:t>
      </w:r>
      <w:proofErr w:type="spellStart"/>
      <w:r>
        <w:t>envio</w:t>
      </w:r>
      <w:proofErr w:type="spellEnd"/>
      <w:r>
        <w:t xml:space="preserve"> un 1 y un 0 y si es 0, </w:t>
      </w:r>
      <w:proofErr w:type="spellStart"/>
      <w:r>
        <w:t>envio</w:t>
      </w:r>
      <w:proofErr w:type="spellEnd"/>
      <w:r>
        <w:t xml:space="preserve"> un 0 y un 0.</w:t>
      </w:r>
      <w:r>
        <w:br/>
        <w:t>La componente continua pasa a ser 0.25, ya que en promedio, si tomo 10 00 me da 0.25</w:t>
      </w:r>
      <w:r>
        <w:br/>
        <w:t xml:space="preserve">Necesita </w:t>
      </w:r>
      <w:proofErr w:type="spellStart"/>
      <w:r>
        <w:t>mas</w:t>
      </w:r>
      <w:proofErr w:type="spellEnd"/>
      <w:r>
        <w:t xml:space="preserve"> ancho de banda</w:t>
      </w:r>
    </w:p>
    <w:p w14:paraId="76C16BCA" w14:textId="77777777" w:rsidR="00F10B37" w:rsidRDefault="00F10B37" w:rsidP="00F10B37">
      <w:pPr>
        <w:pStyle w:val="Heading4"/>
        <w:rPr>
          <w:b/>
          <w:bCs/>
        </w:rPr>
      </w:pPr>
      <w:r>
        <w:rPr>
          <w:b/>
          <w:bCs/>
        </w:rPr>
        <w:t>P</w:t>
      </w:r>
      <w:r w:rsidRPr="0092655A">
        <w:rPr>
          <w:b/>
          <w:bCs/>
        </w:rPr>
        <w:t>olar</w:t>
      </w:r>
    </w:p>
    <w:p w14:paraId="75512050" w14:textId="77777777" w:rsidR="00F10B37" w:rsidRDefault="00F10B37" w:rsidP="00F10B37">
      <w:r>
        <w:t>U</w:t>
      </w:r>
      <w:r w:rsidRPr="00573D84">
        <w:t>n estado lógico se representa mediante un nivel positivo de tensión y el otro con un negativo.</w:t>
      </w:r>
    </w:p>
    <w:p w14:paraId="445187AF" w14:textId="77777777" w:rsidR="00F10B37" w:rsidRDefault="00F10B37" w:rsidP="00F10B37">
      <w:pPr>
        <w:pStyle w:val="ListParagraph"/>
        <w:numPr>
          <w:ilvl w:val="0"/>
          <w:numId w:val="39"/>
        </w:numPr>
      </w:pPr>
      <w:r w:rsidRPr="007D2094">
        <w:rPr>
          <w:b/>
          <w:bCs/>
        </w:rPr>
        <w:t>Sincronización:</w:t>
      </w:r>
      <w:r>
        <w:t xml:space="preserve"> defecto, se pierde en largas cadenas de 0 o 1</w:t>
      </w:r>
    </w:p>
    <w:p w14:paraId="06CF30B3" w14:textId="77777777" w:rsidR="00F10B37" w:rsidRDefault="00F10B37" w:rsidP="00F10B37">
      <w:pPr>
        <w:pStyle w:val="ListParagraph"/>
        <w:numPr>
          <w:ilvl w:val="0"/>
          <w:numId w:val="39"/>
        </w:numPr>
      </w:pPr>
      <w:r w:rsidRPr="007D2094">
        <w:rPr>
          <w:b/>
          <w:bCs/>
        </w:rPr>
        <w:t>Ancho de banda:</w:t>
      </w:r>
      <w:r>
        <w:t xml:space="preserve"> menor que todas</w:t>
      </w:r>
    </w:p>
    <w:p w14:paraId="558BFAA0" w14:textId="77777777" w:rsidR="00F10B37" w:rsidRDefault="00F10B37" w:rsidP="00F10B37">
      <w:pPr>
        <w:pStyle w:val="ListParagraph"/>
        <w:numPr>
          <w:ilvl w:val="0"/>
          <w:numId w:val="39"/>
        </w:numPr>
      </w:pPr>
      <w:r w:rsidRPr="007D2094">
        <w:rPr>
          <w:b/>
          <w:bCs/>
        </w:rPr>
        <w:t>Componente continua:</w:t>
      </w:r>
      <w:r>
        <w:t xml:space="preserve"> 0</w:t>
      </w:r>
    </w:p>
    <w:p w14:paraId="761A9D6B" w14:textId="77777777" w:rsidR="00F10B37" w:rsidRPr="00C63BF5" w:rsidRDefault="00F10B37" w:rsidP="00F10B37">
      <w:pPr>
        <w:pStyle w:val="ListParagraph"/>
        <w:numPr>
          <w:ilvl w:val="0"/>
          <w:numId w:val="39"/>
        </w:numPr>
      </w:pPr>
      <w:r w:rsidRPr="007740E6">
        <w:rPr>
          <w:b/>
          <w:bCs/>
        </w:rPr>
        <w:t>Si le agrego retorno a cero (</w:t>
      </w:r>
      <w:proofErr w:type="spellStart"/>
      <w:r w:rsidRPr="007740E6">
        <w:rPr>
          <w:b/>
          <w:bCs/>
        </w:rPr>
        <w:t>u+rz</w:t>
      </w:r>
      <w:proofErr w:type="spellEnd"/>
      <w:r w:rsidRPr="007740E6">
        <w:rPr>
          <w:b/>
          <w:bCs/>
        </w:rPr>
        <w:t>)</w:t>
      </w:r>
      <w:r>
        <w:t xml:space="preserve"> se auto sincroniza en 0 y 1: Se llama polar con retorno a cero</w:t>
      </w:r>
    </w:p>
    <w:p w14:paraId="76161524" w14:textId="77777777" w:rsidR="00F10B37" w:rsidRDefault="00F10B37" w:rsidP="00F10B37">
      <w:pPr>
        <w:pStyle w:val="Heading4"/>
        <w:rPr>
          <w:b/>
          <w:bCs/>
        </w:rPr>
      </w:pPr>
      <w:r w:rsidRPr="0092655A">
        <w:rPr>
          <w:b/>
          <w:bCs/>
        </w:rPr>
        <w:t>Bipolar</w:t>
      </w:r>
      <w:r>
        <w:rPr>
          <w:b/>
          <w:bCs/>
        </w:rPr>
        <w:t xml:space="preserve"> - AMI</w:t>
      </w:r>
    </w:p>
    <w:p w14:paraId="48360F46" w14:textId="77777777" w:rsidR="00F10B37" w:rsidRDefault="00F10B37" w:rsidP="00F10B37">
      <w:r w:rsidRPr="00573D84">
        <w:t>Un estado lógico se representa con un valor nulo de tensión y el otro estado lógico se representa en forma alternada por valores +V y -V</w:t>
      </w:r>
    </w:p>
    <w:p w14:paraId="5CF4BA62" w14:textId="77777777" w:rsidR="00F10B37" w:rsidRDefault="00F10B37" w:rsidP="00F10B37">
      <w:pPr>
        <w:pStyle w:val="ListParagraph"/>
        <w:numPr>
          <w:ilvl w:val="0"/>
          <w:numId w:val="40"/>
        </w:numPr>
      </w:pPr>
      <w:r w:rsidRPr="007D2094">
        <w:rPr>
          <w:b/>
          <w:bCs/>
        </w:rPr>
        <w:t>Sincronización:</w:t>
      </w:r>
      <w:r>
        <w:t xml:space="preserve"> buena, es auto sincronizante en 1s, pero si tengo cadenas largas de 0 no es buena</w:t>
      </w:r>
    </w:p>
    <w:p w14:paraId="339F2628" w14:textId="77777777" w:rsidR="00F10B37" w:rsidRDefault="00F10B37" w:rsidP="00F10B37">
      <w:pPr>
        <w:pStyle w:val="ListParagraph"/>
        <w:numPr>
          <w:ilvl w:val="0"/>
          <w:numId w:val="40"/>
        </w:numPr>
      </w:pPr>
      <w:r w:rsidRPr="007D2094">
        <w:rPr>
          <w:b/>
          <w:bCs/>
        </w:rPr>
        <w:t>Ancho de banda:</w:t>
      </w:r>
      <w:r>
        <w:t xml:space="preserve"> Requiere más ancho de banda que la polar pero menos que la unipolar</w:t>
      </w:r>
    </w:p>
    <w:p w14:paraId="7B879D3A" w14:textId="77777777" w:rsidR="00F10B37" w:rsidRDefault="00F10B37" w:rsidP="00F10B37">
      <w:pPr>
        <w:pStyle w:val="ListParagraph"/>
        <w:numPr>
          <w:ilvl w:val="0"/>
          <w:numId w:val="40"/>
        </w:numPr>
      </w:pPr>
      <w:r w:rsidRPr="007D2094">
        <w:rPr>
          <w:b/>
          <w:bCs/>
        </w:rPr>
        <w:t>Componente continua:</w:t>
      </w:r>
      <w:r>
        <w:t xml:space="preserve"> 0</w:t>
      </w:r>
    </w:p>
    <w:p w14:paraId="1CA7ABF7" w14:textId="77777777" w:rsidR="00F10B37" w:rsidRDefault="00F10B37" w:rsidP="00F10B37">
      <w:pPr>
        <w:pStyle w:val="ListParagraph"/>
        <w:numPr>
          <w:ilvl w:val="0"/>
          <w:numId w:val="40"/>
        </w:numPr>
      </w:pPr>
      <w:r w:rsidRPr="007D2094">
        <w:rPr>
          <w:b/>
          <w:bCs/>
        </w:rPr>
        <w:t>Si le agrego retorno a cero:</w:t>
      </w:r>
      <w:r>
        <w:t xml:space="preserve"> no me sirve, ya que la señal ya se sincroniza en los 1 y necesitaría mayor ancho de banda.</w:t>
      </w:r>
    </w:p>
    <w:p w14:paraId="677CD9CD" w14:textId="77777777" w:rsidR="00F10B37" w:rsidRPr="00293961" w:rsidRDefault="00F10B37" w:rsidP="00F10B37">
      <w:pPr>
        <w:pStyle w:val="ListParagraph"/>
        <w:numPr>
          <w:ilvl w:val="0"/>
          <w:numId w:val="40"/>
        </w:numPr>
      </w:pPr>
      <w:r w:rsidRPr="007D2094">
        <w:rPr>
          <w:b/>
          <w:bCs/>
        </w:rPr>
        <w:t>Si la quiero mejorar:</w:t>
      </w:r>
      <w:r>
        <w:t xml:space="preserve"> utilizo codificaciones sustitutivas como hdb3, b8zs</w:t>
      </w:r>
    </w:p>
    <w:p w14:paraId="615F8F4B" w14:textId="77777777" w:rsidR="00F10B37" w:rsidRDefault="00F10B37" w:rsidP="00F10B37">
      <w:pPr>
        <w:pStyle w:val="Heading2"/>
        <w:rPr>
          <w:b/>
          <w:bCs/>
        </w:rPr>
      </w:pPr>
      <w:r w:rsidRPr="00B4336F">
        <w:rPr>
          <w:b/>
          <w:bCs/>
        </w:rPr>
        <w:t xml:space="preserve">Esquemas de </w:t>
      </w:r>
      <w:r>
        <w:rPr>
          <w:b/>
          <w:bCs/>
        </w:rPr>
        <w:t>codificación</w:t>
      </w:r>
    </w:p>
    <w:p w14:paraId="2A09157A" w14:textId="77777777" w:rsidR="00F10B37" w:rsidRDefault="00F10B37" w:rsidP="00F10B37">
      <w:pPr>
        <w:pStyle w:val="ListParagraph"/>
        <w:numPr>
          <w:ilvl w:val="0"/>
          <w:numId w:val="41"/>
        </w:numPr>
      </w:pPr>
      <w:r w:rsidRPr="00B4336F">
        <w:t>Codificación no sustitutiva</w:t>
      </w:r>
    </w:p>
    <w:p w14:paraId="3989AC02" w14:textId="77777777" w:rsidR="00F10B37" w:rsidRDefault="00F10B37" w:rsidP="00F10B37">
      <w:pPr>
        <w:pStyle w:val="ListParagraph"/>
        <w:numPr>
          <w:ilvl w:val="1"/>
          <w:numId w:val="41"/>
        </w:numPr>
      </w:pPr>
      <w:r w:rsidRPr="00B4336F">
        <w:t>No retorno a cero(NRZ-L)</w:t>
      </w:r>
    </w:p>
    <w:p w14:paraId="71989586" w14:textId="77777777" w:rsidR="00F10B37" w:rsidRDefault="00F10B37" w:rsidP="00F10B37">
      <w:pPr>
        <w:pStyle w:val="ListParagraph"/>
        <w:numPr>
          <w:ilvl w:val="1"/>
          <w:numId w:val="41"/>
        </w:numPr>
      </w:pPr>
      <w:r w:rsidRPr="00B4336F">
        <w:t>No retorno a cero invertido (NRZI)</w:t>
      </w:r>
    </w:p>
    <w:p w14:paraId="05AD3CDB" w14:textId="77777777" w:rsidR="00F10B37" w:rsidRDefault="00F10B37" w:rsidP="00F10B37">
      <w:pPr>
        <w:pStyle w:val="ListParagraph"/>
        <w:numPr>
          <w:ilvl w:val="1"/>
          <w:numId w:val="41"/>
        </w:numPr>
      </w:pPr>
      <w:r w:rsidRPr="00B4336F">
        <w:t>Bipolar -AMI</w:t>
      </w:r>
    </w:p>
    <w:p w14:paraId="620444BF" w14:textId="77777777" w:rsidR="00F10B37" w:rsidRDefault="00F10B37" w:rsidP="00F10B37">
      <w:pPr>
        <w:pStyle w:val="ListParagraph"/>
        <w:numPr>
          <w:ilvl w:val="1"/>
          <w:numId w:val="41"/>
        </w:numPr>
      </w:pPr>
      <w:proofErr w:type="spellStart"/>
      <w:r w:rsidRPr="00B4336F">
        <w:t>Pseudoternary</w:t>
      </w:r>
      <w:proofErr w:type="spellEnd"/>
    </w:p>
    <w:p w14:paraId="58CE2D26" w14:textId="77777777" w:rsidR="00F10B37" w:rsidRDefault="00F10B37" w:rsidP="00F10B37">
      <w:pPr>
        <w:pStyle w:val="ListParagraph"/>
        <w:numPr>
          <w:ilvl w:val="1"/>
          <w:numId w:val="41"/>
        </w:numPr>
      </w:pPr>
      <w:r w:rsidRPr="00B4336F">
        <w:t>Manchester</w:t>
      </w:r>
    </w:p>
    <w:p w14:paraId="78A6FBDE" w14:textId="77777777" w:rsidR="00F10B37" w:rsidRDefault="00F10B37" w:rsidP="00F10B37">
      <w:pPr>
        <w:pStyle w:val="ListParagraph"/>
        <w:numPr>
          <w:ilvl w:val="1"/>
          <w:numId w:val="41"/>
        </w:numPr>
      </w:pPr>
      <w:r w:rsidRPr="00B4336F">
        <w:t>Diferencia Manchester</w:t>
      </w:r>
    </w:p>
    <w:p w14:paraId="39197786" w14:textId="77777777" w:rsidR="00F10B37" w:rsidRDefault="00F10B37" w:rsidP="00F10B37">
      <w:pPr>
        <w:pStyle w:val="ListParagraph"/>
        <w:numPr>
          <w:ilvl w:val="0"/>
          <w:numId w:val="41"/>
        </w:numPr>
      </w:pPr>
      <w:r w:rsidRPr="00B4336F">
        <w:t>Codificación sustitutiva</w:t>
      </w:r>
    </w:p>
    <w:p w14:paraId="210B1D88" w14:textId="77777777" w:rsidR="00F10B37" w:rsidRDefault="00F10B37" w:rsidP="00F10B37">
      <w:pPr>
        <w:pStyle w:val="ListParagraph"/>
        <w:numPr>
          <w:ilvl w:val="1"/>
          <w:numId w:val="41"/>
        </w:numPr>
      </w:pPr>
      <w:r w:rsidRPr="00B4336F">
        <w:t>B8ZS</w:t>
      </w:r>
    </w:p>
    <w:p w14:paraId="4278B9AE" w14:textId="77777777" w:rsidR="00F10B37" w:rsidRDefault="00F10B37" w:rsidP="00F10B37">
      <w:pPr>
        <w:pStyle w:val="ListParagraph"/>
        <w:numPr>
          <w:ilvl w:val="1"/>
          <w:numId w:val="41"/>
        </w:numPr>
      </w:pPr>
      <w:r w:rsidRPr="00B4336F">
        <w:t>HDB3</w:t>
      </w:r>
    </w:p>
    <w:p w14:paraId="2C7828CC" w14:textId="77777777" w:rsidR="00F10B37" w:rsidRDefault="00F10B37" w:rsidP="00F10B37">
      <w:pPr>
        <w:pStyle w:val="ListParagraph"/>
        <w:numPr>
          <w:ilvl w:val="1"/>
          <w:numId w:val="41"/>
        </w:numPr>
      </w:pPr>
      <w:r w:rsidRPr="00B4336F">
        <w:t>2B1Q</w:t>
      </w:r>
    </w:p>
    <w:p w14:paraId="18C1D2C2" w14:textId="77777777" w:rsidR="00F10B37" w:rsidRPr="005A72F6" w:rsidRDefault="00F10B37" w:rsidP="00F10B37">
      <w:pPr>
        <w:pStyle w:val="Heading3"/>
        <w:rPr>
          <w:b/>
          <w:bCs/>
        </w:rPr>
      </w:pPr>
      <w:r w:rsidRPr="005A72F6">
        <w:rPr>
          <w:b/>
          <w:bCs/>
        </w:rPr>
        <w:t>No sustitutivas</w:t>
      </w:r>
    </w:p>
    <w:p w14:paraId="5EBF1C3D" w14:textId="77777777" w:rsidR="00F10B37" w:rsidRDefault="00F10B37" w:rsidP="00F10B37">
      <w:pPr>
        <w:pStyle w:val="Heading4"/>
        <w:rPr>
          <w:b/>
          <w:bCs/>
        </w:rPr>
      </w:pPr>
      <w:r w:rsidRPr="007318EA">
        <w:rPr>
          <w:b/>
          <w:bCs/>
        </w:rPr>
        <w:t>No retorno a cero (NRZ-L)</w:t>
      </w:r>
    </w:p>
    <w:p w14:paraId="64AB401A" w14:textId="77777777" w:rsidR="00F10B37" w:rsidRDefault="00F10B37" w:rsidP="00F10B37">
      <w:pPr>
        <w:pStyle w:val="ListParagraph"/>
        <w:numPr>
          <w:ilvl w:val="0"/>
          <w:numId w:val="42"/>
        </w:numPr>
      </w:pPr>
      <w:r w:rsidRPr="007318EA">
        <w:t>Dos diferentes voltajes para 0 y 1</w:t>
      </w:r>
    </w:p>
    <w:p w14:paraId="18C70D86" w14:textId="77777777" w:rsidR="00F10B37" w:rsidRDefault="00F10B37" w:rsidP="00F10B37">
      <w:pPr>
        <w:pStyle w:val="ListParagraph"/>
        <w:numPr>
          <w:ilvl w:val="0"/>
          <w:numId w:val="42"/>
        </w:numPr>
      </w:pPr>
      <w:r w:rsidRPr="007318EA">
        <w:t>Voltaje constante durante el intervalo</w:t>
      </w:r>
    </w:p>
    <w:p w14:paraId="275E8C9F" w14:textId="77777777" w:rsidR="00F10B37" w:rsidRDefault="00F10B37" w:rsidP="00F10B37">
      <w:pPr>
        <w:pStyle w:val="ListParagraph"/>
        <w:numPr>
          <w:ilvl w:val="1"/>
          <w:numId w:val="42"/>
        </w:numPr>
      </w:pPr>
      <w:r w:rsidRPr="007318EA">
        <w:t>No cambia Ej. No retorna a cero el voltaje</w:t>
      </w:r>
    </w:p>
    <w:p w14:paraId="7145796A" w14:textId="77777777" w:rsidR="00F10B37" w:rsidRDefault="00F10B37" w:rsidP="00F10B37">
      <w:pPr>
        <w:pStyle w:val="ListParagraph"/>
        <w:numPr>
          <w:ilvl w:val="0"/>
          <w:numId w:val="42"/>
        </w:numPr>
      </w:pPr>
      <w:proofErr w:type="spellStart"/>
      <w:r w:rsidRPr="007318EA">
        <w:t>e.g</w:t>
      </w:r>
      <w:proofErr w:type="spellEnd"/>
      <w:r w:rsidRPr="007318EA">
        <w:t>. Ausencia de tensión puede usarse para representar un 0 binario</w:t>
      </w:r>
    </w:p>
    <w:p w14:paraId="114FC68E" w14:textId="77777777" w:rsidR="00F10B37" w:rsidRPr="00293961" w:rsidRDefault="00F10B37" w:rsidP="00F10B37">
      <w:pPr>
        <w:pStyle w:val="ListParagraph"/>
        <w:numPr>
          <w:ilvl w:val="0"/>
          <w:numId w:val="42"/>
        </w:numPr>
      </w:pPr>
      <w:r w:rsidRPr="007318EA">
        <w:t xml:space="preserve">Lo </w:t>
      </w:r>
      <w:proofErr w:type="spellStart"/>
      <w:r w:rsidRPr="007318EA">
        <w:t>mas</w:t>
      </w:r>
      <w:proofErr w:type="spellEnd"/>
      <w:r w:rsidRPr="007318EA">
        <w:t xml:space="preserve"> frecuente, un voltaje negativo para un valor binario y un voltaje positivo para el otro.</w:t>
      </w:r>
    </w:p>
    <w:p w14:paraId="3C80F08E" w14:textId="77777777" w:rsidR="00F10B37" w:rsidRPr="00293961" w:rsidRDefault="00F10B37" w:rsidP="00F10B37">
      <w:pPr>
        <w:pStyle w:val="ListParagraph"/>
        <w:numPr>
          <w:ilvl w:val="0"/>
          <w:numId w:val="46"/>
        </w:numPr>
        <w:rPr>
          <w:b/>
          <w:bCs/>
        </w:rPr>
      </w:pPr>
      <w:r w:rsidRPr="00293961">
        <w:rPr>
          <w:b/>
          <w:bCs/>
        </w:rPr>
        <w:t>Ventajas</w:t>
      </w:r>
    </w:p>
    <w:p w14:paraId="39994F8D" w14:textId="77777777" w:rsidR="00F10B37" w:rsidRDefault="00F10B37" w:rsidP="00F10B37">
      <w:pPr>
        <w:pStyle w:val="ListParagraph"/>
        <w:numPr>
          <w:ilvl w:val="1"/>
          <w:numId w:val="46"/>
        </w:numPr>
      </w:pPr>
      <w:r w:rsidRPr="00B1037E">
        <w:t>Sencillas de implementar</w:t>
      </w:r>
    </w:p>
    <w:p w14:paraId="498DB781" w14:textId="77777777" w:rsidR="00F10B37" w:rsidRDefault="00F10B37" w:rsidP="00F10B37">
      <w:pPr>
        <w:pStyle w:val="ListParagraph"/>
        <w:numPr>
          <w:ilvl w:val="1"/>
          <w:numId w:val="46"/>
        </w:numPr>
      </w:pPr>
      <w:r w:rsidRPr="00B1037E">
        <w:t>Poco ancho de banda</w:t>
      </w:r>
    </w:p>
    <w:p w14:paraId="5CC59D30" w14:textId="77777777" w:rsidR="00F10B37" w:rsidRPr="00293961" w:rsidRDefault="00F10B37" w:rsidP="00F10B37">
      <w:pPr>
        <w:pStyle w:val="ListParagraph"/>
        <w:numPr>
          <w:ilvl w:val="0"/>
          <w:numId w:val="46"/>
        </w:numPr>
        <w:rPr>
          <w:b/>
          <w:bCs/>
        </w:rPr>
      </w:pPr>
      <w:r w:rsidRPr="00293961">
        <w:rPr>
          <w:b/>
          <w:bCs/>
        </w:rPr>
        <w:t>Desventajas</w:t>
      </w:r>
    </w:p>
    <w:p w14:paraId="242C25A9" w14:textId="77777777" w:rsidR="00F10B37" w:rsidRDefault="00F10B37" w:rsidP="00F10B37">
      <w:pPr>
        <w:pStyle w:val="ListParagraph"/>
        <w:numPr>
          <w:ilvl w:val="1"/>
          <w:numId w:val="46"/>
        </w:numPr>
      </w:pPr>
      <w:r w:rsidRPr="00B1037E">
        <w:t>Mucha componente de continua</w:t>
      </w:r>
    </w:p>
    <w:p w14:paraId="4CAD9B76" w14:textId="77777777" w:rsidR="00F10B37" w:rsidRDefault="00F10B37" w:rsidP="00F10B37">
      <w:pPr>
        <w:pStyle w:val="ListParagraph"/>
        <w:numPr>
          <w:ilvl w:val="1"/>
          <w:numId w:val="46"/>
        </w:numPr>
      </w:pPr>
      <w:r w:rsidRPr="00B1037E">
        <w:t>Perdida de sincronía.</w:t>
      </w:r>
    </w:p>
    <w:p w14:paraId="3B31DA41" w14:textId="77777777" w:rsidR="00F10B37" w:rsidRDefault="00F10B37" w:rsidP="00F10B37">
      <w:pPr>
        <w:pStyle w:val="Heading4"/>
        <w:rPr>
          <w:b/>
          <w:bCs/>
        </w:rPr>
      </w:pPr>
      <w:r w:rsidRPr="007318EA">
        <w:rPr>
          <w:b/>
          <w:bCs/>
        </w:rPr>
        <w:t>Retorno a cero (RZ)</w:t>
      </w:r>
    </w:p>
    <w:p w14:paraId="028EC808" w14:textId="77777777" w:rsidR="00F10B37" w:rsidRDefault="00F10B37" w:rsidP="00F10B37">
      <w:pPr>
        <w:pStyle w:val="ListParagraph"/>
        <w:numPr>
          <w:ilvl w:val="0"/>
          <w:numId w:val="43"/>
        </w:numPr>
      </w:pPr>
      <w:r w:rsidRPr="007318EA">
        <w:t>A mitad del intervalo el valor cae a cero.</w:t>
      </w:r>
    </w:p>
    <w:p w14:paraId="3A9C9B45" w14:textId="77777777" w:rsidR="00F10B37" w:rsidRDefault="00F10B37" w:rsidP="00F10B37">
      <w:pPr>
        <w:pStyle w:val="ListParagraph"/>
        <w:numPr>
          <w:ilvl w:val="0"/>
          <w:numId w:val="43"/>
        </w:numPr>
      </w:pPr>
      <w:r w:rsidRPr="007318EA">
        <w:t>El voltaje no es contaste durante el intervalo.</w:t>
      </w:r>
    </w:p>
    <w:p w14:paraId="24FD8109" w14:textId="77777777" w:rsidR="00F10B37" w:rsidRDefault="00F10B37" w:rsidP="00F10B37">
      <w:pPr>
        <w:pStyle w:val="ListParagraph"/>
        <w:numPr>
          <w:ilvl w:val="0"/>
          <w:numId w:val="43"/>
        </w:numPr>
      </w:pPr>
      <w:r w:rsidRPr="007318EA">
        <w:t>Esta técnica se puede usar para la Polar, Unipolar y la bipolar.</w:t>
      </w:r>
    </w:p>
    <w:p w14:paraId="2C4BEE05" w14:textId="77777777" w:rsidR="00F10B37" w:rsidRDefault="00F10B37" w:rsidP="00F10B37">
      <w:r w:rsidRPr="007318EA">
        <w:rPr>
          <w:noProof/>
        </w:rPr>
        <w:lastRenderedPageBreak/>
        <w:drawing>
          <wp:inline distT="0" distB="0" distL="0" distR="0" wp14:anchorId="640F9883" wp14:editId="455AC26A">
            <wp:extent cx="3495040" cy="1316881"/>
            <wp:effectExtent l="0" t="0" r="0" b="0"/>
            <wp:docPr id="20956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1595" name=""/>
                    <pic:cNvPicPr/>
                  </pic:nvPicPr>
                  <pic:blipFill>
                    <a:blip r:embed="rId14"/>
                    <a:stretch>
                      <a:fillRect/>
                    </a:stretch>
                  </pic:blipFill>
                  <pic:spPr>
                    <a:xfrm>
                      <a:off x="0" y="0"/>
                      <a:ext cx="3561404" cy="1341886"/>
                    </a:xfrm>
                    <a:prstGeom prst="rect">
                      <a:avLst/>
                    </a:prstGeom>
                  </pic:spPr>
                </pic:pic>
              </a:graphicData>
            </a:graphic>
          </wp:inline>
        </w:drawing>
      </w:r>
      <w:r w:rsidRPr="007318EA">
        <w:rPr>
          <w:noProof/>
        </w:rPr>
        <w:drawing>
          <wp:inline distT="0" distB="0" distL="0" distR="0" wp14:anchorId="45E13AC4" wp14:editId="6C985E5F">
            <wp:extent cx="3539915" cy="1297117"/>
            <wp:effectExtent l="0" t="0" r="3810" b="0"/>
            <wp:docPr id="18761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7120" name=""/>
                    <pic:cNvPicPr/>
                  </pic:nvPicPr>
                  <pic:blipFill>
                    <a:blip r:embed="rId15"/>
                    <a:stretch>
                      <a:fillRect/>
                    </a:stretch>
                  </pic:blipFill>
                  <pic:spPr>
                    <a:xfrm>
                      <a:off x="0" y="0"/>
                      <a:ext cx="3562200" cy="1305283"/>
                    </a:xfrm>
                    <a:prstGeom prst="rect">
                      <a:avLst/>
                    </a:prstGeom>
                  </pic:spPr>
                </pic:pic>
              </a:graphicData>
            </a:graphic>
          </wp:inline>
        </w:drawing>
      </w:r>
    </w:p>
    <w:p w14:paraId="77F6EEAF" w14:textId="77777777" w:rsidR="00F10B37" w:rsidRDefault="00F10B37" w:rsidP="00F10B37">
      <w:r w:rsidRPr="007318EA">
        <w:rPr>
          <w:noProof/>
        </w:rPr>
        <w:drawing>
          <wp:inline distT="0" distB="0" distL="0" distR="0" wp14:anchorId="2C69554E" wp14:editId="5FFA4F4D">
            <wp:extent cx="3779520" cy="1549536"/>
            <wp:effectExtent l="0" t="0" r="0" b="0"/>
            <wp:docPr id="20933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4805" name=""/>
                    <pic:cNvPicPr/>
                  </pic:nvPicPr>
                  <pic:blipFill>
                    <a:blip r:embed="rId16"/>
                    <a:stretch>
                      <a:fillRect/>
                    </a:stretch>
                  </pic:blipFill>
                  <pic:spPr>
                    <a:xfrm>
                      <a:off x="0" y="0"/>
                      <a:ext cx="3789058" cy="1553446"/>
                    </a:xfrm>
                    <a:prstGeom prst="rect">
                      <a:avLst/>
                    </a:prstGeom>
                  </pic:spPr>
                </pic:pic>
              </a:graphicData>
            </a:graphic>
          </wp:inline>
        </w:drawing>
      </w:r>
    </w:p>
    <w:p w14:paraId="572FAA9B" w14:textId="77777777" w:rsidR="00F10B37" w:rsidRDefault="00F10B37" w:rsidP="00F10B37">
      <w:pPr>
        <w:pStyle w:val="Heading4"/>
        <w:rPr>
          <w:b/>
          <w:bCs/>
        </w:rPr>
      </w:pPr>
      <w:r w:rsidRPr="007318EA">
        <w:rPr>
          <w:b/>
          <w:bCs/>
        </w:rPr>
        <w:t>No retorno a cero invertido</w:t>
      </w:r>
    </w:p>
    <w:p w14:paraId="5AB0E009" w14:textId="77777777" w:rsidR="00F10B37" w:rsidRDefault="00F10B37" w:rsidP="00F10B37">
      <w:pPr>
        <w:pStyle w:val="ListParagraph"/>
        <w:numPr>
          <w:ilvl w:val="0"/>
          <w:numId w:val="44"/>
        </w:numPr>
      </w:pPr>
      <w:r w:rsidRPr="007318EA">
        <w:t>Voltaje constante durante la duración de un bit.</w:t>
      </w:r>
    </w:p>
    <w:p w14:paraId="4E8FB068" w14:textId="77777777" w:rsidR="00F10B37" w:rsidRDefault="00F10B37" w:rsidP="00F10B37">
      <w:pPr>
        <w:pStyle w:val="ListParagraph"/>
        <w:numPr>
          <w:ilvl w:val="0"/>
          <w:numId w:val="44"/>
        </w:numPr>
      </w:pPr>
      <w:r w:rsidRPr="007318EA">
        <w:t>Los datos codifican mediante la presencia o ausencia de una transición de la señal al principio del intervalo de duración de un bit.</w:t>
      </w:r>
    </w:p>
    <w:p w14:paraId="796F5846" w14:textId="77777777" w:rsidR="00F10B37" w:rsidRDefault="00F10B37" w:rsidP="00F10B37">
      <w:pPr>
        <w:pStyle w:val="ListParagraph"/>
        <w:numPr>
          <w:ilvl w:val="0"/>
          <w:numId w:val="44"/>
        </w:numPr>
      </w:pPr>
      <w:r w:rsidRPr="007318EA">
        <w:t>Un 1 se codifica mediante la transición (bajo a alto o alto a bajo) al principio del intervalo de señalización.</w:t>
      </w:r>
    </w:p>
    <w:p w14:paraId="3F9A751C" w14:textId="77777777" w:rsidR="00F10B37" w:rsidRDefault="00F10B37" w:rsidP="00F10B37">
      <w:pPr>
        <w:pStyle w:val="ListParagraph"/>
        <w:numPr>
          <w:ilvl w:val="0"/>
          <w:numId w:val="44"/>
        </w:numPr>
      </w:pPr>
      <w:r w:rsidRPr="007318EA">
        <w:t>Un 0 se representa por la ausencia de transición.</w:t>
      </w:r>
    </w:p>
    <w:p w14:paraId="238B7A6E" w14:textId="77777777" w:rsidR="00F10B37" w:rsidRDefault="00F10B37" w:rsidP="00F10B37">
      <w:pPr>
        <w:pStyle w:val="ListParagraph"/>
        <w:numPr>
          <w:ilvl w:val="0"/>
          <w:numId w:val="44"/>
        </w:numPr>
      </w:pPr>
      <w:r w:rsidRPr="007318EA">
        <w:t xml:space="preserve">A esta técnica normalmente la llamamos </w:t>
      </w:r>
      <w:r w:rsidRPr="00B1037E">
        <w:rPr>
          <w:b/>
          <w:bCs/>
        </w:rPr>
        <w:t>codificación diferencial</w:t>
      </w:r>
      <w:r w:rsidRPr="007318EA">
        <w:t>.</w:t>
      </w:r>
    </w:p>
    <w:p w14:paraId="38E49DD6" w14:textId="77777777" w:rsidR="00F10B37" w:rsidRDefault="00F10B37" w:rsidP="00F10B37">
      <w:r w:rsidRPr="007318EA">
        <w:rPr>
          <w:noProof/>
        </w:rPr>
        <w:drawing>
          <wp:inline distT="0" distB="0" distL="0" distR="0" wp14:anchorId="20C11F22" wp14:editId="2BD40CE1">
            <wp:extent cx="4541520" cy="1992710"/>
            <wp:effectExtent l="0" t="0" r="0" b="7620"/>
            <wp:docPr id="112457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6565" name=""/>
                    <pic:cNvPicPr/>
                  </pic:nvPicPr>
                  <pic:blipFill>
                    <a:blip r:embed="rId17"/>
                    <a:stretch>
                      <a:fillRect/>
                    </a:stretch>
                  </pic:blipFill>
                  <pic:spPr>
                    <a:xfrm>
                      <a:off x="0" y="0"/>
                      <a:ext cx="4559619" cy="2000651"/>
                    </a:xfrm>
                    <a:prstGeom prst="rect">
                      <a:avLst/>
                    </a:prstGeom>
                  </pic:spPr>
                </pic:pic>
              </a:graphicData>
            </a:graphic>
          </wp:inline>
        </w:drawing>
      </w:r>
    </w:p>
    <w:p w14:paraId="3587E659" w14:textId="77777777" w:rsidR="00F10B37" w:rsidRDefault="00F10B37" w:rsidP="00F10B37">
      <w:pPr>
        <w:pStyle w:val="Heading4"/>
        <w:rPr>
          <w:b/>
          <w:bCs/>
        </w:rPr>
      </w:pPr>
      <w:r w:rsidRPr="007318EA">
        <w:rPr>
          <w:b/>
          <w:bCs/>
        </w:rPr>
        <w:t>Codificación diferencial</w:t>
      </w:r>
    </w:p>
    <w:p w14:paraId="399CA260" w14:textId="77777777" w:rsidR="00F10B37" w:rsidRDefault="00F10B37" w:rsidP="00F10B37">
      <w:pPr>
        <w:pStyle w:val="ListParagraph"/>
        <w:numPr>
          <w:ilvl w:val="0"/>
          <w:numId w:val="45"/>
        </w:numPr>
      </w:pPr>
      <w:r w:rsidRPr="007318EA">
        <w:t>Los datos son representados por cambios entre los elementos adyacentes.</w:t>
      </w:r>
    </w:p>
    <w:p w14:paraId="490DFFA3" w14:textId="77777777" w:rsidR="00F10B37" w:rsidRDefault="00F10B37" w:rsidP="00F10B37">
      <w:pPr>
        <w:pStyle w:val="ListParagraph"/>
        <w:numPr>
          <w:ilvl w:val="0"/>
          <w:numId w:val="45"/>
        </w:numPr>
      </w:pPr>
      <w:r w:rsidRPr="007318EA">
        <w:t xml:space="preserve">Es </w:t>
      </w:r>
      <w:proofErr w:type="spellStart"/>
      <w:r w:rsidRPr="007318EA">
        <w:t>mas</w:t>
      </w:r>
      <w:proofErr w:type="spellEnd"/>
      <w:r w:rsidRPr="007318EA">
        <w:t xml:space="preserve"> seguro detectar cambios de niveles en presencia de ruido.</w:t>
      </w:r>
    </w:p>
    <w:p w14:paraId="3914E3FC" w14:textId="77777777" w:rsidR="00F10B37" w:rsidRPr="008E55BB" w:rsidRDefault="00F10B37" w:rsidP="00F10B37">
      <w:pPr>
        <w:pStyle w:val="ListParagraph"/>
        <w:numPr>
          <w:ilvl w:val="0"/>
          <w:numId w:val="45"/>
        </w:numPr>
      </w:pPr>
      <w:r w:rsidRPr="007318EA">
        <w:t>En esquemas de transmisión complejos, invertir la polaridad de los cables significa cambiar los datos, en diferencial no.</w:t>
      </w:r>
    </w:p>
    <w:p w14:paraId="717B173B" w14:textId="77777777" w:rsidR="00F10B37" w:rsidRDefault="00F10B37" w:rsidP="00F10B37">
      <w:pPr>
        <w:pStyle w:val="Heading4"/>
        <w:rPr>
          <w:b/>
          <w:bCs/>
        </w:rPr>
      </w:pPr>
      <w:r w:rsidRPr="00B1037E">
        <w:rPr>
          <w:b/>
          <w:bCs/>
        </w:rPr>
        <w:t>Binario Multinivel</w:t>
      </w:r>
    </w:p>
    <w:p w14:paraId="1A3726BA" w14:textId="77777777" w:rsidR="00F10B37" w:rsidRDefault="00F10B37" w:rsidP="00F10B37">
      <w:pPr>
        <w:pStyle w:val="ListParagraph"/>
        <w:numPr>
          <w:ilvl w:val="0"/>
          <w:numId w:val="47"/>
        </w:numPr>
      </w:pPr>
      <w:r w:rsidRPr="00B1037E">
        <w:t xml:space="preserve">Usa más de </w:t>
      </w:r>
      <w:r>
        <w:t>d</w:t>
      </w:r>
      <w:r w:rsidRPr="00B1037E">
        <w:t>os niveles.</w:t>
      </w:r>
    </w:p>
    <w:p w14:paraId="50D55D73" w14:textId="77777777" w:rsidR="00F10B37" w:rsidRDefault="00F10B37" w:rsidP="00F10B37">
      <w:pPr>
        <w:pStyle w:val="ListParagraph"/>
        <w:numPr>
          <w:ilvl w:val="0"/>
          <w:numId w:val="47"/>
        </w:numPr>
      </w:pPr>
      <w:r w:rsidRPr="00B1037E">
        <w:t>Bipolar-AMI (</w:t>
      </w:r>
      <w:proofErr w:type="spellStart"/>
      <w:r w:rsidRPr="00B1037E">
        <w:t>Alternate</w:t>
      </w:r>
      <w:proofErr w:type="spellEnd"/>
      <w:r w:rsidRPr="00B1037E">
        <w:t xml:space="preserve"> Mark Inversión)</w:t>
      </w:r>
    </w:p>
    <w:p w14:paraId="246EE13E" w14:textId="77777777" w:rsidR="00F10B37" w:rsidRDefault="00F10B37" w:rsidP="00F10B37">
      <w:pPr>
        <w:pStyle w:val="ListParagraph"/>
        <w:numPr>
          <w:ilvl w:val="1"/>
          <w:numId w:val="47"/>
        </w:numPr>
      </w:pPr>
      <w:r w:rsidRPr="00B1037E">
        <w:t>Cero representado como ausencia de señal.</w:t>
      </w:r>
    </w:p>
    <w:p w14:paraId="4CC3C08B" w14:textId="77777777" w:rsidR="00F10B37" w:rsidRDefault="00F10B37" w:rsidP="00F10B37">
      <w:pPr>
        <w:pStyle w:val="ListParagraph"/>
        <w:numPr>
          <w:ilvl w:val="1"/>
          <w:numId w:val="47"/>
        </w:numPr>
      </w:pPr>
      <w:r w:rsidRPr="00B1037E">
        <w:t>Uno representado por un valor positivo o negativo de voltaje.</w:t>
      </w:r>
    </w:p>
    <w:p w14:paraId="0CBE771B" w14:textId="77777777" w:rsidR="00F10B37" w:rsidRDefault="00F10B37" w:rsidP="00F10B37">
      <w:pPr>
        <w:pStyle w:val="ListParagraph"/>
        <w:numPr>
          <w:ilvl w:val="1"/>
          <w:numId w:val="47"/>
        </w:numPr>
      </w:pPr>
      <w:r w:rsidRPr="00B1037E">
        <w:t>El uno es alternado en polaridad</w:t>
      </w:r>
    </w:p>
    <w:p w14:paraId="01EBFBC9" w14:textId="77777777" w:rsidR="00F10B37" w:rsidRDefault="00F10B37" w:rsidP="00F10B37">
      <w:pPr>
        <w:pStyle w:val="ListParagraph"/>
        <w:numPr>
          <w:ilvl w:val="1"/>
          <w:numId w:val="47"/>
        </w:numPr>
      </w:pPr>
      <w:r w:rsidRPr="00B1037E">
        <w:t>No existe perdida de sincronismo si hay secuencia de unos, pero si se pierde sincronismo si hay secuencia de ceros.</w:t>
      </w:r>
    </w:p>
    <w:p w14:paraId="5527119B" w14:textId="77777777" w:rsidR="00F10B37" w:rsidRDefault="00F10B37" w:rsidP="00F10B37">
      <w:pPr>
        <w:pStyle w:val="ListParagraph"/>
        <w:numPr>
          <w:ilvl w:val="1"/>
          <w:numId w:val="47"/>
        </w:numPr>
      </w:pPr>
      <w:r w:rsidRPr="00B1037E">
        <w:t>No existe componente de continua.</w:t>
      </w:r>
    </w:p>
    <w:p w14:paraId="56DB3B01" w14:textId="77777777" w:rsidR="00F10B37" w:rsidRDefault="00F10B37" w:rsidP="00F10B37">
      <w:pPr>
        <w:pStyle w:val="ListParagraph"/>
        <w:numPr>
          <w:ilvl w:val="1"/>
          <w:numId w:val="47"/>
        </w:numPr>
      </w:pPr>
      <w:r w:rsidRPr="00B1037E">
        <w:t>Bajo ancho de banda</w:t>
      </w:r>
    </w:p>
    <w:p w14:paraId="33738216" w14:textId="77777777" w:rsidR="00F10B37" w:rsidRDefault="00F10B37" w:rsidP="00F10B37">
      <w:pPr>
        <w:pStyle w:val="ListParagraph"/>
        <w:numPr>
          <w:ilvl w:val="1"/>
          <w:numId w:val="47"/>
        </w:numPr>
      </w:pPr>
      <w:r w:rsidRPr="00B1037E">
        <w:t>Fácil detección de errores.</w:t>
      </w:r>
    </w:p>
    <w:p w14:paraId="71524EF8" w14:textId="77777777" w:rsidR="00F10B37" w:rsidRDefault="00F10B37" w:rsidP="00F10B37">
      <w:pPr>
        <w:pStyle w:val="ListParagraph"/>
        <w:numPr>
          <w:ilvl w:val="0"/>
          <w:numId w:val="47"/>
        </w:numPr>
      </w:pPr>
      <w:r w:rsidRPr="00B1037E">
        <w:t>No es tan eficiente como NRZ</w:t>
      </w:r>
    </w:p>
    <w:p w14:paraId="7DAC7D25" w14:textId="77777777" w:rsidR="00F10B37" w:rsidRDefault="00F10B37" w:rsidP="00F10B37">
      <w:pPr>
        <w:pStyle w:val="ListParagraph"/>
        <w:numPr>
          <w:ilvl w:val="1"/>
          <w:numId w:val="47"/>
        </w:numPr>
      </w:pPr>
      <w:r w:rsidRPr="00B1037E">
        <w:t>Cada elemento de la señal solo representa un bit</w:t>
      </w:r>
    </w:p>
    <w:p w14:paraId="5D49FAC9" w14:textId="77777777" w:rsidR="00F10B37" w:rsidRDefault="00F10B37" w:rsidP="00F10B37">
      <w:pPr>
        <w:pStyle w:val="ListParagraph"/>
        <w:numPr>
          <w:ilvl w:val="1"/>
          <w:numId w:val="47"/>
        </w:numPr>
      </w:pPr>
      <w:r w:rsidRPr="00B1037E">
        <w:lastRenderedPageBreak/>
        <w:t>En un sistema de 3 niveles podría representar log23 = 1.58 bits</w:t>
      </w:r>
    </w:p>
    <w:p w14:paraId="7A26E515" w14:textId="77777777" w:rsidR="00F10B37" w:rsidRPr="00B1037E" w:rsidRDefault="00F10B37" w:rsidP="00F10B37">
      <w:pPr>
        <w:pStyle w:val="ListParagraph"/>
        <w:numPr>
          <w:ilvl w:val="1"/>
          <w:numId w:val="47"/>
        </w:numPr>
      </w:pPr>
      <w:r w:rsidRPr="00B1037E">
        <w:t>El receptor debe distinguir entre tres niveles (+A, -A, 0)</w:t>
      </w:r>
    </w:p>
    <w:p w14:paraId="412F3E54" w14:textId="77777777" w:rsidR="00F10B37" w:rsidRDefault="00F10B37" w:rsidP="00F10B37">
      <w:pPr>
        <w:pStyle w:val="Heading4"/>
        <w:rPr>
          <w:b/>
          <w:bCs/>
        </w:rPr>
      </w:pPr>
      <w:proofErr w:type="spellStart"/>
      <w:r w:rsidRPr="00B1037E">
        <w:rPr>
          <w:b/>
          <w:bCs/>
        </w:rPr>
        <w:t>Pseudoternario</w:t>
      </w:r>
      <w:proofErr w:type="spellEnd"/>
    </w:p>
    <w:p w14:paraId="4C770557" w14:textId="77777777" w:rsidR="00F10B37" w:rsidRDefault="00F10B37" w:rsidP="00F10B37">
      <w:pPr>
        <w:pStyle w:val="ListParagraph"/>
        <w:numPr>
          <w:ilvl w:val="0"/>
          <w:numId w:val="48"/>
        </w:numPr>
      </w:pPr>
      <w:r w:rsidRPr="00B1037E">
        <w:t>Uno representa ausencia de señal.</w:t>
      </w:r>
    </w:p>
    <w:p w14:paraId="0D14B8DE" w14:textId="77777777" w:rsidR="00F10B37" w:rsidRDefault="00F10B37" w:rsidP="00F10B37">
      <w:pPr>
        <w:pStyle w:val="ListParagraph"/>
        <w:numPr>
          <w:ilvl w:val="0"/>
          <w:numId w:val="48"/>
        </w:numPr>
      </w:pPr>
      <w:r w:rsidRPr="00B1037E">
        <w:t>Cero representa la alternancia de voltajes positivos.</w:t>
      </w:r>
    </w:p>
    <w:p w14:paraId="6F04E374" w14:textId="77777777" w:rsidR="00F10B37" w:rsidRDefault="00F10B37" w:rsidP="00F10B37">
      <w:pPr>
        <w:pStyle w:val="ListParagraph"/>
        <w:numPr>
          <w:ilvl w:val="0"/>
          <w:numId w:val="48"/>
        </w:numPr>
      </w:pPr>
      <w:r w:rsidRPr="00B1037E">
        <w:t>Ninguna ventaja con respecto a bipolar-AMI</w:t>
      </w:r>
    </w:p>
    <w:p w14:paraId="2996CBEF" w14:textId="77777777" w:rsidR="00F10B37" w:rsidRPr="00B1037E" w:rsidRDefault="00F10B37" w:rsidP="00F10B37">
      <w:r w:rsidRPr="00B1037E">
        <w:rPr>
          <w:noProof/>
        </w:rPr>
        <w:drawing>
          <wp:inline distT="0" distB="0" distL="0" distR="0" wp14:anchorId="00FEF00E" wp14:editId="4F4BF42B">
            <wp:extent cx="5130800" cy="1826466"/>
            <wp:effectExtent l="0" t="0" r="0" b="2540"/>
            <wp:docPr id="20460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8627" name=""/>
                    <pic:cNvPicPr/>
                  </pic:nvPicPr>
                  <pic:blipFill>
                    <a:blip r:embed="rId18"/>
                    <a:stretch>
                      <a:fillRect/>
                    </a:stretch>
                  </pic:blipFill>
                  <pic:spPr>
                    <a:xfrm>
                      <a:off x="0" y="0"/>
                      <a:ext cx="5152101" cy="1834049"/>
                    </a:xfrm>
                    <a:prstGeom prst="rect">
                      <a:avLst/>
                    </a:prstGeom>
                  </pic:spPr>
                </pic:pic>
              </a:graphicData>
            </a:graphic>
          </wp:inline>
        </w:drawing>
      </w:r>
    </w:p>
    <w:p w14:paraId="191A4DCB" w14:textId="77777777" w:rsidR="00F10B37" w:rsidRPr="00B1037E" w:rsidRDefault="00F10B37" w:rsidP="00F10B37">
      <w:pPr>
        <w:pStyle w:val="Heading4"/>
        <w:rPr>
          <w:b/>
          <w:bCs/>
        </w:rPr>
      </w:pPr>
      <w:proofErr w:type="spellStart"/>
      <w:r w:rsidRPr="00B1037E">
        <w:rPr>
          <w:b/>
          <w:bCs/>
        </w:rPr>
        <w:t>Bifase</w:t>
      </w:r>
      <w:proofErr w:type="spellEnd"/>
    </w:p>
    <w:p w14:paraId="2127208B" w14:textId="77777777" w:rsidR="00F10B37" w:rsidRPr="00B1037E" w:rsidRDefault="00F10B37" w:rsidP="00F10B37">
      <w:pPr>
        <w:pStyle w:val="ListParagraph"/>
        <w:numPr>
          <w:ilvl w:val="0"/>
          <w:numId w:val="49"/>
        </w:numPr>
      </w:pPr>
      <w:r w:rsidRPr="00B1037E">
        <w:rPr>
          <w:b/>
          <w:bCs/>
        </w:rPr>
        <w:t>Manchester</w:t>
      </w:r>
    </w:p>
    <w:p w14:paraId="75182605" w14:textId="77777777" w:rsidR="00F10B37" w:rsidRDefault="00F10B37" w:rsidP="00F10B37">
      <w:pPr>
        <w:pStyle w:val="ListParagraph"/>
        <w:numPr>
          <w:ilvl w:val="1"/>
          <w:numId w:val="49"/>
        </w:numPr>
      </w:pPr>
      <w:r w:rsidRPr="00B1037E">
        <w:t>Transición en medio de cada periodo de bit</w:t>
      </w:r>
    </w:p>
    <w:p w14:paraId="3A77907E" w14:textId="77777777" w:rsidR="00F10B37" w:rsidRDefault="00F10B37" w:rsidP="00F10B37">
      <w:pPr>
        <w:pStyle w:val="ListParagraph"/>
        <w:numPr>
          <w:ilvl w:val="1"/>
          <w:numId w:val="49"/>
        </w:numPr>
      </w:pPr>
      <w:r w:rsidRPr="00B1037E">
        <w:t>La transición sirve como reloj y dato</w:t>
      </w:r>
    </w:p>
    <w:p w14:paraId="17EF0339" w14:textId="77777777" w:rsidR="00F10B37" w:rsidRDefault="00F10B37" w:rsidP="00F10B37">
      <w:pPr>
        <w:pStyle w:val="ListParagraph"/>
        <w:numPr>
          <w:ilvl w:val="1"/>
          <w:numId w:val="49"/>
        </w:numPr>
      </w:pPr>
      <w:r w:rsidRPr="00B1037E">
        <w:t>Bajo a Alto representa un uno</w:t>
      </w:r>
    </w:p>
    <w:p w14:paraId="475B6631" w14:textId="77777777" w:rsidR="00F10B37" w:rsidRDefault="00F10B37" w:rsidP="00F10B37">
      <w:pPr>
        <w:pStyle w:val="ListParagraph"/>
        <w:numPr>
          <w:ilvl w:val="1"/>
          <w:numId w:val="49"/>
        </w:numPr>
      </w:pPr>
      <w:r w:rsidRPr="00B1037E">
        <w:t>Alto a Bajo representa un cero</w:t>
      </w:r>
    </w:p>
    <w:p w14:paraId="186C4064" w14:textId="77777777" w:rsidR="00F10B37" w:rsidRDefault="00F10B37" w:rsidP="00F10B37">
      <w:pPr>
        <w:pStyle w:val="ListParagraph"/>
        <w:numPr>
          <w:ilvl w:val="1"/>
          <w:numId w:val="49"/>
        </w:numPr>
      </w:pPr>
      <w:r w:rsidRPr="00B1037E">
        <w:t>Usado por IEEE 802.3</w:t>
      </w:r>
    </w:p>
    <w:p w14:paraId="0BEF06F6" w14:textId="77777777" w:rsidR="00F10B37" w:rsidRDefault="00F10B37" w:rsidP="00F10B37">
      <w:pPr>
        <w:pStyle w:val="ListParagraph"/>
        <w:numPr>
          <w:ilvl w:val="0"/>
          <w:numId w:val="49"/>
        </w:numPr>
      </w:pPr>
      <w:r w:rsidRPr="00B1037E">
        <w:t>Manchester Diferencial</w:t>
      </w:r>
    </w:p>
    <w:p w14:paraId="6BEABB8B" w14:textId="77777777" w:rsidR="00F10B37" w:rsidRDefault="00F10B37" w:rsidP="00F10B37">
      <w:pPr>
        <w:pStyle w:val="ListParagraph"/>
        <w:numPr>
          <w:ilvl w:val="1"/>
          <w:numId w:val="49"/>
        </w:numPr>
      </w:pPr>
      <w:r w:rsidRPr="00B1037E">
        <w:t>La transición a mitad de bit es solo para sincronismo</w:t>
      </w:r>
    </w:p>
    <w:p w14:paraId="2729BBD5" w14:textId="77777777" w:rsidR="00F10B37" w:rsidRDefault="00F10B37" w:rsidP="00F10B37">
      <w:pPr>
        <w:pStyle w:val="ListParagraph"/>
        <w:numPr>
          <w:ilvl w:val="1"/>
          <w:numId w:val="49"/>
        </w:numPr>
      </w:pPr>
      <w:r w:rsidRPr="00B1037E">
        <w:t>La codificación de un cero se representa por la presencia de una transición.</w:t>
      </w:r>
    </w:p>
    <w:p w14:paraId="0717A96F" w14:textId="77777777" w:rsidR="00F10B37" w:rsidRDefault="00F10B37" w:rsidP="00F10B37">
      <w:pPr>
        <w:pStyle w:val="ListParagraph"/>
        <w:numPr>
          <w:ilvl w:val="1"/>
          <w:numId w:val="49"/>
        </w:numPr>
      </w:pPr>
      <w:r w:rsidRPr="00B1037E">
        <w:t>Si no hay transición al periodo de un bit, representa un uno</w:t>
      </w:r>
    </w:p>
    <w:p w14:paraId="31CBACA4" w14:textId="77777777" w:rsidR="00F10B37" w:rsidRDefault="00F10B37" w:rsidP="00F10B37">
      <w:pPr>
        <w:pStyle w:val="ListParagraph"/>
        <w:numPr>
          <w:ilvl w:val="1"/>
          <w:numId w:val="49"/>
        </w:numPr>
      </w:pPr>
      <w:r w:rsidRPr="00B1037E">
        <w:t>Usado por IEEE 802.5</w:t>
      </w:r>
    </w:p>
    <w:p w14:paraId="6DAAD496" w14:textId="77777777" w:rsidR="00F10B37" w:rsidRDefault="00F10B37" w:rsidP="00F10B37">
      <w:r w:rsidRPr="00B1037E">
        <w:rPr>
          <w:noProof/>
        </w:rPr>
        <w:drawing>
          <wp:inline distT="0" distB="0" distL="0" distR="0" wp14:anchorId="2FE30079" wp14:editId="3295E1A6">
            <wp:extent cx="4474808" cy="1503680"/>
            <wp:effectExtent l="0" t="0" r="2540" b="1270"/>
            <wp:docPr id="69578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6362" name=""/>
                    <pic:cNvPicPr/>
                  </pic:nvPicPr>
                  <pic:blipFill>
                    <a:blip r:embed="rId19"/>
                    <a:stretch>
                      <a:fillRect/>
                    </a:stretch>
                  </pic:blipFill>
                  <pic:spPr>
                    <a:xfrm>
                      <a:off x="0" y="0"/>
                      <a:ext cx="4502908" cy="1513122"/>
                    </a:xfrm>
                    <a:prstGeom prst="rect">
                      <a:avLst/>
                    </a:prstGeom>
                  </pic:spPr>
                </pic:pic>
              </a:graphicData>
            </a:graphic>
          </wp:inline>
        </w:drawing>
      </w:r>
    </w:p>
    <w:p w14:paraId="4DAA637F" w14:textId="77777777" w:rsidR="00F10B37" w:rsidRDefault="00F10B37" w:rsidP="00F10B37">
      <w:r w:rsidRPr="00B1037E">
        <w:rPr>
          <w:noProof/>
        </w:rPr>
        <w:drawing>
          <wp:inline distT="0" distB="0" distL="0" distR="0" wp14:anchorId="3AFE5FEB" wp14:editId="4BB28034">
            <wp:extent cx="4592320" cy="1528857"/>
            <wp:effectExtent l="0" t="0" r="0" b="0"/>
            <wp:docPr id="7306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15957" name=""/>
                    <pic:cNvPicPr/>
                  </pic:nvPicPr>
                  <pic:blipFill>
                    <a:blip r:embed="rId20"/>
                    <a:stretch>
                      <a:fillRect/>
                    </a:stretch>
                  </pic:blipFill>
                  <pic:spPr>
                    <a:xfrm>
                      <a:off x="0" y="0"/>
                      <a:ext cx="4649296" cy="1547825"/>
                    </a:xfrm>
                    <a:prstGeom prst="rect">
                      <a:avLst/>
                    </a:prstGeom>
                  </pic:spPr>
                </pic:pic>
              </a:graphicData>
            </a:graphic>
          </wp:inline>
        </w:drawing>
      </w:r>
    </w:p>
    <w:p w14:paraId="1CB7D349" w14:textId="77777777" w:rsidR="00F10B37" w:rsidRDefault="00F10B37" w:rsidP="00F10B37">
      <w:pPr>
        <w:pStyle w:val="Heading5"/>
        <w:rPr>
          <w:b/>
          <w:bCs/>
        </w:rPr>
      </w:pPr>
      <w:r w:rsidRPr="00B1037E">
        <w:rPr>
          <w:b/>
          <w:bCs/>
        </w:rPr>
        <w:t>Ventajas y desventajas</w:t>
      </w:r>
    </w:p>
    <w:p w14:paraId="53314A52" w14:textId="77777777" w:rsidR="00F10B37" w:rsidRDefault="00F10B37" w:rsidP="00F10B37">
      <w:pPr>
        <w:pStyle w:val="ListParagraph"/>
        <w:numPr>
          <w:ilvl w:val="0"/>
          <w:numId w:val="50"/>
        </w:numPr>
      </w:pPr>
      <w:r w:rsidRPr="00B1037E">
        <w:t>Desventajas</w:t>
      </w:r>
    </w:p>
    <w:p w14:paraId="24FD0B79" w14:textId="77777777" w:rsidR="00F10B37" w:rsidRDefault="00F10B37" w:rsidP="00F10B37">
      <w:pPr>
        <w:pStyle w:val="ListParagraph"/>
        <w:numPr>
          <w:ilvl w:val="1"/>
          <w:numId w:val="50"/>
        </w:numPr>
      </w:pPr>
      <w:r w:rsidRPr="00B1037E">
        <w:t>Necesita una transición por bit transmitido</w:t>
      </w:r>
    </w:p>
    <w:p w14:paraId="1AADF913" w14:textId="77777777" w:rsidR="00F10B37" w:rsidRDefault="00F10B37" w:rsidP="00F10B37">
      <w:pPr>
        <w:pStyle w:val="ListParagraph"/>
        <w:numPr>
          <w:ilvl w:val="1"/>
          <w:numId w:val="50"/>
        </w:numPr>
      </w:pPr>
      <w:r w:rsidRPr="00B1037E">
        <w:t>La velocidad de modulación es el doble que una NRZ</w:t>
      </w:r>
    </w:p>
    <w:p w14:paraId="1F3918C2" w14:textId="77777777" w:rsidR="00F10B37" w:rsidRDefault="00F10B37" w:rsidP="00F10B37">
      <w:pPr>
        <w:pStyle w:val="ListParagraph"/>
        <w:numPr>
          <w:ilvl w:val="1"/>
          <w:numId w:val="50"/>
        </w:numPr>
      </w:pPr>
      <w:r w:rsidRPr="00B1037E">
        <w:t>Requiere mayor ancho de banda.</w:t>
      </w:r>
    </w:p>
    <w:p w14:paraId="6C778F8F" w14:textId="77777777" w:rsidR="00F10B37" w:rsidRDefault="00F10B37" w:rsidP="00F10B37">
      <w:pPr>
        <w:pStyle w:val="ListParagraph"/>
        <w:numPr>
          <w:ilvl w:val="0"/>
          <w:numId w:val="50"/>
        </w:numPr>
      </w:pPr>
      <w:r w:rsidRPr="00B1037E">
        <w:t>Ventajas</w:t>
      </w:r>
    </w:p>
    <w:p w14:paraId="41CB4CEC" w14:textId="77777777" w:rsidR="00F10B37" w:rsidRDefault="00F10B37" w:rsidP="00F10B37">
      <w:pPr>
        <w:pStyle w:val="ListParagraph"/>
        <w:numPr>
          <w:ilvl w:val="1"/>
          <w:numId w:val="50"/>
        </w:numPr>
      </w:pPr>
      <w:r w:rsidRPr="00B1037E">
        <w:t>Sincronización en medio del bit transmitido (auto sincronismo)</w:t>
      </w:r>
    </w:p>
    <w:p w14:paraId="2F52C9D6" w14:textId="77777777" w:rsidR="00F10B37" w:rsidRDefault="00F10B37" w:rsidP="00F10B37">
      <w:pPr>
        <w:pStyle w:val="ListParagraph"/>
        <w:numPr>
          <w:ilvl w:val="1"/>
          <w:numId w:val="50"/>
        </w:numPr>
      </w:pPr>
      <w:r w:rsidRPr="00B1037E">
        <w:lastRenderedPageBreak/>
        <w:t>No tiene componente en continua</w:t>
      </w:r>
    </w:p>
    <w:p w14:paraId="1615D0E4" w14:textId="77777777" w:rsidR="00F10B37" w:rsidRDefault="00F10B37" w:rsidP="00F10B37">
      <w:pPr>
        <w:pStyle w:val="ListParagraph"/>
        <w:numPr>
          <w:ilvl w:val="1"/>
          <w:numId w:val="50"/>
        </w:numPr>
      </w:pPr>
      <w:r>
        <w:t>D</w:t>
      </w:r>
      <w:r w:rsidRPr="00B1037E">
        <w:t>etección de errores</w:t>
      </w:r>
    </w:p>
    <w:p w14:paraId="5DFB6C81" w14:textId="77777777" w:rsidR="00F10B37" w:rsidRDefault="00F10B37" w:rsidP="00F10B37">
      <w:pPr>
        <w:pStyle w:val="Heading3"/>
        <w:rPr>
          <w:b/>
          <w:bCs/>
        </w:rPr>
      </w:pPr>
      <w:r w:rsidRPr="005A72F6">
        <w:rPr>
          <w:b/>
          <w:bCs/>
        </w:rPr>
        <w:t>Sustitutivas</w:t>
      </w:r>
    </w:p>
    <w:p w14:paraId="117E7B1D" w14:textId="77777777" w:rsidR="00F10B37" w:rsidRDefault="00F10B37" w:rsidP="00F10B37">
      <w:pPr>
        <w:rPr>
          <w:b/>
          <w:bCs/>
        </w:rPr>
      </w:pPr>
      <w:r w:rsidRPr="005A72F6">
        <w:rPr>
          <w:b/>
          <w:bCs/>
        </w:rPr>
        <w:t xml:space="preserve">Técnicas de </w:t>
      </w:r>
      <w:r>
        <w:rPr>
          <w:b/>
          <w:bCs/>
        </w:rPr>
        <w:t>aleatorización</w:t>
      </w:r>
    </w:p>
    <w:p w14:paraId="3C45D0BE" w14:textId="77777777" w:rsidR="00F10B37" w:rsidRDefault="00F10B37" w:rsidP="00F10B37">
      <w:pPr>
        <w:pStyle w:val="ListParagraph"/>
        <w:numPr>
          <w:ilvl w:val="0"/>
          <w:numId w:val="51"/>
        </w:numPr>
      </w:pPr>
      <w:r w:rsidRPr="005A72F6">
        <w:t>Evitar la componente continua</w:t>
      </w:r>
    </w:p>
    <w:p w14:paraId="5D65CE41" w14:textId="77777777" w:rsidR="00F10B37" w:rsidRDefault="00F10B37" w:rsidP="00F10B37">
      <w:pPr>
        <w:pStyle w:val="ListParagraph"/>
        <w:numPr>
          <w:ilvl w:val="0"/>
          <w:numId w:val="51"/>
        </w:numPr>
      </w:pPr>
      <w:r w:rsidRPr="005A72F6">
        <w:t>Evitar las secuencias largas que correspondan a niveles de tensión nula.</w:t>
      </w:r>
    </w:p>
    <w:p w14:paraId="25A68D86" w14:textId="77777777" w:rsidR="00F10B37" w:rsidRDefault="00F10B37" w:rsidP="00F10B37">
      <w:pPr>
        <w:pStyle w:val="ListParagraph"/>
        <w:numPr>
          <w:ilvl w:val="0"/>
          <w:numId w:val="51"/>
        </w:numPr>
      </w:pPr>
      <w:r w:rsidRPr="005A72F6">
        <w:t>No reducir la velocidad de transmisión de los datos.</w:t>
      </w:r>
    </w:p>
    <w:p w14:paraId="01901577" w14:textId="77777777" w:rsidR="00F10B37" w:rsidRDefault="00F10B37" w:rsidP="00F10B37">
      <w:pPr>
        <w:pStyle w:val="ListParagraph"/>
        <w:numPr>
          <w:ilvl w:val="0"/>
          <w:numId w:val="51"/>
        </w:numPr>
      </w:pPr>
      <w:r w:rsidRPr="005A72F6">
        <w:t>Tener capacidad para detectar errores.</w:t>
      </w:r>
    </w:p>
    <w:p w14:paraId="0F942A29" w14:textId="77777777" w:rsidR="00F10B37" w:rsidRDefault="00F10B37" w:rsidP="00F10B37">
      <w:pPr>
        <w:pStyle w:val="ListParagraph"/>
        <w:numPr>
          <w:ilvl w:val="0"/>
          <w:numId w:val="51"/>
        </w:numPr>
      </w:pPr>
      <w:r w:rsidRPr="005A72F6">
        <w:t>Algunas técnicas: B8ZS — HDB3 — 2B1Q — 4B3T</w:t>
      </w:r>
    </w:p>
    <w:p w14:paraId="422215A7" w14:textId="77777777" w:rsidR="00F10B37" w:rsidRDefault="00F10B37" w:rsidP="00F10B37">
      <w:r w:rsidRPr="005A72F6">
        <w:rPr>
          <w:noProof/>
        </w:rPr>
        <w:drawing>
          <wp:inline distT="0" distB="0" distL="0" distR="0" wp14:anchorId="19ED2FD2" wp14:editId="3B505877">
            <wp:extent cx="3228229" cy="2485007"/>
            <wp:effectExtent l="0" t="0" r="0" b="0"/>
            <wp:docPr id="2290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4293" name=""/>
                    <pic:cNvPicPr/>
                  </pic:nvPicPr>
                  <pic:blipFill>
                    <a:blip r:embed="rId21"/>
                    <a:stretch>
                      <a:fillRect/>
                    </a:stretch>
                  </pic:blipFill>
                  <pic:spPr>
                    <a:xfrm>
                      <a:off x="0" y="0"/>
                      <a:ext cx="3242616" cy="2496082"/>
                    </a:xfrm>
                    <a:prstGeom prst="rect">
                      <a:avLst/>
                    </a:prstGeom>
                  </pic:spPr>
                </pic:pic>
              </a:graphicData>
            </a:graphic>
          </wp:inline>
        </w:drawing>
      </w:r>
    </w:p>
    <w:p w14:paraId="30A573D5" w14:textId="77777777" w:rsidR="00F10B37" w:rsidRDefault="00F10B37" w:rsidP="00F10B37">
      <w:pPr>
        <w:pStyle w:val="Heading4"/>
        <w:rPr>
          <w:b/>
          <w:bCs/>
        </w:rPr>
      </w:pPr>
      <w:r w:rsidRPr="005A72F6">
        <w:rPr>
          <w:b/>
          <w:bCs/>
        </w:rPr>
        <w:t>B8ZS</w:t>
      </w:r>
    </w:p>
    <w:p w14:paraId="56599189" w14:textId="77777777" w:rsidR="00F10B37" w:rsidRDefault="00F10B37" w:rsidP="00F10B37">
      <w:pPr>
        <w:pStyle w:val="ListParagraph"/>
        <w:numPr>
          <w:ilvl w:val="0"/>
          <w:numId w:val="52"/>
        </w:numPr>
      </w:pPr>
      <w:r w:rsidRPr="005A72F6">
        <w:t xml:space="preserve">Bipolar con </w:t>
      </w:r>
      <w:proofErr w:type="spellStart"/>
      <w:r w:rsidRPr="005A72F6">
        <w:t>sustitucion</w:t>
      </w:r>
      <w:proofErr w:type="spellEnd"/>
      <w:r w:rsidRPr="005A72F6">
        <w:t xml:space="preserve"> de 8 ceros.</w:t>
      </w:r>
    </w:p>
    <w:p w14:paraId="453128D5" w14:textId="77777777" w:rsidR="00F10B37" w:rsidRDefault="00F10B37" w:rsidP="00F10B37">
      <w:pPr>
        <w:pStyle w:val="ListParagraph"/>
        <w:numPr>
          <w:ilvl w:val="0"/>
          <w:numId w:val="52"/>
        </w:numPr>
      </w:pPr>
      <w:r w:rsidRPr="005A72F6">
        <w:t>Basado en una bipolar-AMI</w:t>
      </w:r>
    </w:p>
    <w:p w14:paraId="09F85B15" w14:textId="77777777" w:rsidR="00F10B37" w:rsidRDefault="00F10B37" w:rsidP="00F10B37">
      <w:pPr>
        <w:pStyle w:val="ListParagraph"/>
        <w:numPr>
          <w:ilvl w:val="0"/>
          <w:numId w:val="52"/>
        </w:numPr>
      </w:pPr>
      <w:r w:rsidRPr="005A72F6">
        <w:t>Si aparece un octeto con todos ceros y el último valor de tensión anterior a dicho octeto fue un positivo,</w:t>
      </w:r>
      <w:r>
        <w:t xml:space="preserve"> </w:t>
      </w:r>
      <w:r w:rsidRPr="005A72F6">
        <w:t>dicho octeto se codifica como 000+-0-+</w:t>
      </w:r>
    </w:p>
    <w:p w14:paraId="17CAF718" w14:textId="77777777" w:rsidR="00F10B37" w:rsidRDefault="00F10B37" w:rsidP="00F10B37">
      <w:pPr>
        <w:pStyle w:val="ListParagraph"/>
        <w:numPr>
          <w:ilvl w:val="0"/>
          <w:numId w:val="52"/>
        </w:numPr>
      </w:pPr>
      <w:r w:rsidRPr="005A72F6">
        <w:t>Si aparece un octeto con todo ceros y el último valor de tensión anterior a dicho octeto fue un negativo, dicho octeto se codifica como 000-+0+-</w:t>
      </w:r>
    </w:p>
    <w:p w14:paraId="60760B9D" w14:textId="77777777" w:rsidR="00F10B37" w:rsidRDefault="00F10B37" w:rsidP="00F10B37">
      <w:pPr>
        <w:pStyle w:val="ListParagraph"/>
        <w:numPr>
          <w:ilvl w:val="0"/>
          <w:numId w:val="52"/>
        </w:numPr>
      </w:pPr>
      <w:r w:rsidRPr="005A72F6">
        <w:t>Causa dos violaciones al código AMI</w:t>
      </w:r>
    </w:p>
    <w:p w14:paraId="2BA87335" w14:textId="77777777" w:rsidR="00F10B37" w:rsidRDefault="00F10B37" w:rsidP="00F10B37">
      <w:pPr>
        <w:pStyle w:val="ListParagraph"/>
        <w:numPr>
          <w:ilvl w:val="0"/>
          <w:numId w:val="52"/>
        </w:numPr>
      </w:pPr>
      <w:r w:rsidRPr="005A72F6">
        <w:t>Es muy poco probable que sea producido por ruido</w:t>
      </w:r>
    </w:p>
    <w:p w14:paraId="785884AD" w14:textId="77777777" w:rsidR="00F10B37" w:rsidRDefault="00F10B37" w:rsidP="00F10B37">
      <w:pPr>
        <w:pStyle w:val="ListParagraph"/>
        <w:numPr>
          <w:ilvl w:val="0"/>
          <w:numId w:val="52"/>
        </w:numPr>
      </w:pPr>
      <w:r w:rsidRPr="005A72F6">
        <w:t>Receptor detecta e interpreta como un octeto de todos ceros.</w:t>
      </w:r>
    </w:p>
    <w:p w14:paraId="76E6EB89" w14:textId="77777777" w:rsidR="00F10B37" w:rsidRPr="005A72F6" w:rsidRDefault="00F10B37" w:rsidP="00F10B37">
      <w:pPr>
        <w:pStyle w:val="Heading4"/>
        <w:rPr>
          <w:b/>
          <w:bCs/>
        </w:rPr>
      </w:pPr>
      <w:r w:rsidRPr="005A72F6">
        <w:rPr>
          <w:b/>
          <w:bCs/>
        </w:rPr>
        <w:t>HDB3</w:t>
      </w:r>
    </w:p>
    <w:p w14:paraId="13E6EF5E" w14:textId="77777777" w:rsidR="00F10B37" w:rsidRDefault="00F10B37" w:rsidP="00F10B37">
      <w:pPr>
        <w:pStyle w:val="ListParagraph"/>
        <w:numPr>
          <w:ilvl w:val="0"/>
          <w:numId w:val="53"/>
        </w:numPr>
      </w:pPr>
      <w:r w:rsidRPr="005A72F6">
        <w:t xml:space="preserve">High </w:t>
      </w:r>
      <w:proofErr w:type="spellStart"/>
      <w:r w:rsidRPr="005A72F6">
        <w:t>Density</w:t>
      </w:r>
      <w:proofErr w:type="spellEnd"/>
      <w:r w:rsidRPr="005A72F6">
        <w:t xml:space="preserve"> Bipolar 3 </w:t>
      </w:r>
      <w:proofErr w:type="spellStart"/>
      <w:r w:rsidRPr="005A72F6">
        <w:t>Zeros</w:t>
      </w:r>
      <w:proofErr w:type="spellEnd"/>
    </w:p>
    <w:p w14:paraId="1D79A1B9" w14:textId="77777777" w:rsidR="00F10B37" w:rsidRDefault="00F10B37" w:rsidP="00F10B37">
      <w:pPr>
        <w:pStyle w:val="ListParagraph"/>
        <w:numPr>
          <w:ilvl w:val="0"/>
          <w:numId w:val="53"/>
        </w:numPr>
      </w:pPr>
      <w:proofErr w:type="spellStart"/>
      <w:r w:rsidRPr="005A72F6">
        <w:t>Based</w:t>
      </w:r>
      <w:proofErr w:type="spellEnd"/>
      <w:r w:rsidRPr="005A72F6">
        <w:t xml:space="preserve"> </w:t>
      </w:r>
      <w:proofErr w:type="spellStart"/>
      <w:r w:rsidRPr="005A72F6">
        <w:t>on</w:t>
      </w:r>
      <w:proofErr w:type="spellEnd"/>
      <w:r w:rsidRPr="005A72F6">
        <w:t xml:space="preserve"> bipolar-AMI</w:t>
      </w:r>
    </w:p>
    <w:p w14:paraId="5E3DEF00" w14:textId="77777777" w:rsidR="00F10B37" w:rsidRDefault="00F10B37" w:rsidP="00F10B37">
      <w:pPr>
        <w:pStyle w:val="ListParagraph"/>
        <w:numPr>
          <w:ilvl w:val="0"/>
          <w:numId w:val="53"/>
        </w:numPr>
      </w:pPr>
      <w:r w:rsidRPr="005A72F6">
        <w:t>Cadena de 4 ceros son reemplazadas, por cadenas que tienen uno o dos pulsos.</w:t>
      </w:r>
    </w:p>
    <w:p w14:paraId="0906C711" w14:textId="77777777" w:rsidR="00F10B37" w:rsidRDefault="00F10B37" w:rsidP="00F10B37">
      <w:r>
        <w:rPr>
          <w:noProof/>
        </w:rPr>
        <mc:AlternateContent>
          <mc:Choice Requires="wpi">
            <w:drawing>
              <wp:anchor distT="0" distB="0" distL="114300" distR="114300" simplePos="0" relativeHeight="251660288" behindDoc="0" locked="0" layoutInCell="1" allowOverlap="1" wp14:anchorId="145EAA85" wp14:editId="0EC06944">
                <wp:simplePos x="0" y="0"/>
                <wp:positionH relativeFrom="column">
                  <wp:posOffset>37408</wp:posOffset>
                </wp:positionH>
                <wp:positionV relativeFrom="paragraph">
                  <wp:posOffset>982719</wp:posOffset>
                </wp:positionV>
                <wp:extent cx="4551120" cy="360"/>
                <wp:effectExtent l="57150" t="57150" r="59055" b="57150"/>
                <wp:wrapNone/>
                <wp:docPr id="252890281" name="Ink 4"/>
                <wp:cNvGraphicFramePr/>
                <a:graphic xmlns:a="http://schemas.openxmlformats.org/drawingml/2006/main">
                  <a:graphicData uri="http://schemas.microsoft.com/office/word/2010/wordprocessingInk">
                    <w14:contentPart bwMode="auto" r:id="rId22">
                      <w14:nvContentPartPr>
                        <w14:cNvContentPartPr/>
                      </w14:nvContentPartPr>
                      <w14:xfrm>
                        <a:off x="0" y="0"/>
                        <a:ext cx="4551120" cy="360"/>
                      </w14:xfrm>
                    </w14:contentPart>
                  </a:graphicData>
                </a:graphic>
              </wp:anchor>
            </w:drawing>
          </mc:Choice>
          <mc:Fallback>
            <w:pict>
              <v:shapetype w14:anchorId="78AAC2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55pt;margin-top:76pt;width:361.15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">
                <v:imagedata r:id="rId23" o:title=""/>
              </v:shape>
            </w:pict>
          </mc:Fallback>
        </mc:AlternateContent>
      </w:r>
      <w:r>
        <w:rPr>
          <w:noProof/>
        </w:rPr>
        <mc:AlternateContent>
          <mc:Choice Requires="wpi">
            <w:drawing>
              <wp:anchor distT="0" distB="0" distL="114300" distR="114300" simplePos="0" relativeHeight="251659264" behindDoc="0" locked="0" layoutInCell="1" allowOverlap="1" wp14:anchorId="06930AFB" wp14:editId="5218F847">
                <wp:simplePos x="0" y="0"/>
                <wp:positionH relativeFrom="column">
                  <wp:posOffset>30568</wp:posOffset>
                </wp:positionH>
                <wp:positionV relativeFrom="paragraph">
                  <wp:posOffset>996039</wp:posOffset>
                </wp:positionV>
                <wp:extent cx="4571640" cy="360"/>
                <wp:effectExtent l="38100" t="38100" r="38735" b="38100"/>
                <wp:wrapNone/>
                <wp:docPr id="1088276647" name="Ink 3"/>
                <wp:cNvGraphicFramePr/>
                <a:graphic xmlns:a="http://schemas.openxmlformats.org/drawingml/2006/main">
                  <a:graphicData uri="http://schemas.microsoft.com/office/word/2010/wordprocessingInk">
                    <w14:contentPart bwMode="auto" r:id="rId24">
                      <w14:nvContentPartPr>
                        <w14:cNvContentPartPr/>
                      </w14:nvContentPartPr>
                      <w14:xfrm>
                        <a:off x="0" y="0"/>
                        <a:ext cx="4571640" cy="360"/>
                      </w14:xfrm>
                    </w14:contentPart>
                  </a:graphicData>
                </a:graphic>
              </wp:anchor>
            </w:drawing>
          </mc:Choice>
          <mc:Fallback>
            <w:pict>
              <v:shape w14:anchorId="22964606" id="Ink 3" o:spid="_x0000_s1026" type="#_x0000_t75" style="position:absolute;margin-left:2.05pt;margin-top:78.1pt;width:360.6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">
                <v:imagedata r:id="rId25" o:title=""/>
              </v:shape>
            </w:pict>
          </mc:Fallback>
        </mc:AlternateContent>
      </w:r>
      <w:r>
        <w:rPr>
          <w:noProof/>
        </w:rPr>
        <w:drawing>
          <wp:inline distT="0" distB="0" distL="0" distR="0" wp14:anchorId="22F9A55E" wp14:editId="5E49DE5D">
            <wp:extent cx="4603898" cy="1553502"/>
            <wp:effectExtent l="0" t="0" r="6350" b="8890"/>
            <wp:docPr id="10155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4317" cy="1557018"/>
                    </a:xfrm>
                    <a:prstGeom prst="rect">
                      <a:avLst/>
                    </a:prstGeom>
                    <a:noFill/>
                    <a:ln>
                      <a:noFill/>
                    </a:ln>
                  </pic:spPr>
                </pic:pic>
              </a:graphicData>
            </a:graphic>
          </wp:inline>
        </w:drawing>
      </w:r>
      <w:r>
        <w:t>pulsos bipolares = (unos)</w:t>
      </w:r>
    </w:p>
    <w:p w14:paraId="0AA08168" w14:textId="77777777" w:rsidR="00F10B37" w:rsidRPr="00F66DD0" w:rsidRDefault="00F10B37" w:rsidP="00F10B37">
      <w:pPr>
        <w:pStyle w:val="Heading1"/>
        <w:rPr>
          <w:b/>
          <w:bCs/>
          <w:u w:val="single"/>
        </w:rPr>
      </w:pPr>
      <w:r w:rsidRPr="00F66DD0">
        <w:rPr>
          <w:b/>
          <w:bCs/>
          <w:u w:val="single"/>
        </w:rPr>
        <w:t>Medios de Transmisión (capa física)</w:t>
      </w:r>
    </w:p>
    <w:p w14:paraId="4A911D44" w14:textId="77777777" w:rsidR="00F10B37" w:rsidRDefault="00F10B37" w:rsidP="00F10B37">
      <w:pPr>
        <w:spacing w:after="0"/>
      </w:pPr>
      <w:r w:rsidRPr="00F66230">
        <w:t>Es el camino físico entre el emisor y el receptor</w:t>
      </w:r>
      <w:r>
        <w:t>.</w:t>
      </w:r>
    </w:p>
    <w:p w14:paraId="3C1C932B" w14:textId="77777777" w:rsidR="00F10B37" w:rsidRDefault="00F10B37" w:rsidP="00F10B37">
      <w:pPr>
        <w:spacing w:after="0"/>
      </w:pPr>
      <w:r>
        <w:t>Tipos de medios:</w:t>
      </w:r>
    </w:p>
    <w:p w14:paraId="2F46ADD1" w14:textId="77777777" w:rsidR="00F10B37" w:rsidRPr="00F10B37" w:rsidRDefault="00F10B37" w:rsidP="00F10B37">
      <w:pPr>
        <w:pStyle w:val="ListParagraph"/>
        <w:numPr>
          <w:ilvl w:val="0"/>
          <w:numId w:val="54"/>
        </w:numPr>
        <w:rPr>
          <w:b/>
          <w:bCs/>
        </w:rPr>
      </w:pPr>
      <w:r w:rsidRPr="00F10B37">
        <w:rPr>
          <w:b/>
          <w:bCs/>
        </w:rPr>
        <w:t>Guiados</w:t>
      </w:r>
    </w:p>
    <w:p w14:paraId="4586F28F" w14:textId="77777777" w:rsidR="00F10B37" w:rsidRDefault="00F10B37" w:rsidP="00F10B37">
      <w:pPr>
        <w:pStyle w:val="ListParagraph"/>
        <w:numPr>
          <w:ilvl w:val="1"/>
          <w:numId w:val="54"/>
        </w:numPr>
      </w:pPr>
      <w:r w:rsidRPr="00F66230">
        <w:t>Par Trenzado</w:t>
      </w:r>
    </w:p>
    <w:p w14:paraId="6514244D" w14:textId="77777777" w:rsidR="00F10B37" w:rsidRDefault="00F10B37" w:rsidP="00F10B37">
      <w:pPr>
        <w:pStyle w:val="ListParagraph"/>
        <w:numPr>
          <w:ilvl w:val="1"/>
          <w:numId w:val="54"/>
        </w:numPr>
      </w:pPr>
      <w:proofErr w:type="spellStart"/>
      <w:r w:rsidRPr="00F66230">
        <w:lastRenderedPageBreak/>
        <w:t>Coaxiles</w:t>
      </w:r>
      <w:proofErr w:type="spellEnd"/>
    </w:p>
    <w:p w14:paraId="50C17B55" w14:textId="77777777" w:rsidR="00F10B37" w:rsidRDefault="00F10B37" w:rsidP="00F10B37">
      <w:pPr>
        <w:pStyle w:val="ListParagraph"/>
        <w:numPr>
          <w:ilvl w:val="1"/>
          <w:numId w:val="54"/>
        </w:numPr>
      </w:pPr>
      <w:r w:rsidRPr="00F66230">
        <w:t>Fibras Ópticas</w:t>
      </w:r>
    </w:p>
    <w:p w14:paraId="29A55228" w14:textId="77777777" w:rsidR="00F10B37" w:rsidRDefault="00F10B37" w:rsidP="00F10B37">
      <w:pPr>
        <w:pStyle w:val="ListParagraph"/>
        <w:numPr>
          <w:ilvl w:val="0"/>
          <w:numId w:val="54"/>
        </w:numPr>
      </w:pPr>
      <w:r w:rsidRPr="00F10B37">
        <w:rPr>
          <w:b/>
          <w:bCs/>
        </w:rPr>
        <w:t>No Guiados</w:t>
      </w:r>
      <w:r>
        <w:t xml:space="preserve"> (se expande en el medio)</w:t>
      </w:r>
    </w:p>
    <w:p w14:paraId="464DA00C" w14:textId="77777777" w:rsidR="00F10B37" w:rsidRDefault="00F10B37" w:rsidP="00F10B37">
      <w:pPr>
        <w:pStyle w:val="ListParagraph"/>
        <w:numPr>
          <w:ilvl w:val="1"/>
          <w:numId w:val="54"/>
        </w:numPr>
      </w:pPr>
      <w:r w:rsidRPr="00F66230">
        <w:t>Radio Frecuencia</w:t>
      </w:r>
    </w:p>
    <w:p w14:paraId="2B01CC32" w14:textId="77777777" w:rsidR="00F10B37" w:rsidRDefault="00F10B37" w:rsidP="00F10B37">
      <w:pPr>
        <w:pStyle w:val="ListParagraph"/>
        <w:numPr>
          <w:ilvl w:val="1"/>
          <w:numId w:val="54"/>
        </w:numPr>
      </w:pPr>
      <w:r w:rsidRPr="00F66230">
        <w:t>Satelitales (también es RF)</w:t>
      </w:r>
    </w:p>
    <w:p w14:paraId="7F0359D9" w14:textId="77777777" w:rsidR="00F10B37" w:rsidRDefault="00F10B37" w:rsidP="00F10B37">
      <w:r w:rsidRPr="00F66230">
        <w:t>Características y calidad de transmisión</w:t>
      </w:r>
    </w:p>
    <w:p w14:paraId="3E9AE92C" w14:textId="77777777" w:rsidR="00F10B37" w:rsidRDefault="00F10B37" w:rsidP="00F10B37">
      <w:pPr>
        <w:pStyle w:val="ListParagraph"/>
        <w:numPr>
          <w:ilvl w:val="0"/>
          <w:numId w:val="55"/>
        </w:numPr>
      </w:pPr>
      <w:r w:rsidRPr="008A6A23">
        <w:rPr>
          <w:b/>
          <w:bCs/>
        </w:rPr>
        <w:t>Guiados</w:t>
      </w:r>
      <w:r w:rsidRPr="00F66230">
        <w:t>: el medio, en sí mismo, es lo que más limitaciones impone a la transmisión</w:t>
      </w:r>
    </w:p>
    <w:p w14:paraId="57F002E4" w14:textId="77777777" w:rsidR="00F10B37" w:rsidRDefault="00F10B37" w:rsidP="00F10B37">
      <w:pPr>
        <w:pStyle w:val="ListParagraph"/>
        <w:numPr>
          <w:ilvl w:val="0"/>
          <w:numId w:val="55"/>
        </w:numPr>
      </w:pPr>
      <w:r w:rsidRPr="008A6A23">
        <w:rPr>
          <w:b/>
          <w:bCs/>
        </w:rPr>
        <w:t>No guiados</w:t>
      </w:r>
      <w:r w:rsidRPr="00F66230">
        <w:t>: las características de la transmisión están más determinadas por el ancho de banda de la señal emitida por la antena que por el propio medio</w:t>
      </w:r>
    </w:p>
    <w:p w14:paraId="6DC8A90A" w14:textId="3E923178" w:rsidR="00FB7910" w:rsidRPr="00FB7910" w:rsidRDefault="00FB7910" w:rsidP="00FB7910">
      <w:pPr>
        <w:pStyle w:val="Heading2"/>
        <w:rPr>
          <w:b/>
          <w:bCs/>
        </w:rPr>
      </w:pPr>
      <w:r>
        <w:rPr>
          <w:b/>
          <w:bCs/>
        </w:rPr>
        <w:t xml:space="preserve">Medios </w:t>
      </w:r>
      <w:r w:rsidRPr="00A11D19">
        <w:rPr>
          <w:b/>
          <w:bCs/>
        </w:rPr>
        <w:t>Guiados</w:t>
      </w:r>
    </w:p>
    <w:p w14:paraId="3A9203DE" w14:textId="351380B5" w:rsidR="005B45F7" w:rsidRDefault="00F10B37" w:rsidP="00FB7910">
      <w:pPr>
        <w:pStyle w:val="Heading3"/>
        <w:rPr>
          <w:b/>
          <w:bCs/>
        </w:rPr>
      </w:pPr>
      <w:r w:rsidRPr="00F10B37">
        <w:rPr>
          <w:b/>
          <w:bCs/>
        </w:rPr>
        <w:t>Par trenzado</w:t>
      </w:r>
    </w:p>
    <w:p w14:paraId="0F906615" w14:textId="77777777" w:rsidR="00F10B37" w:rsidRDefault="00F10B37" w:rsidP="00FB7910">
      <w:pPr>
        <w:pStyle w:val="Heading4"/>
        <w:rPr>
          <w:b/>
          <w:bCs/>
        </w:rPr>
      </w:pPr>
      <w:r w:rsidRPr="00E971E2">
        <w:rPr>
          <w:b/>
          <w:bCs/>
        </w:rPr>
        <w:t>Diafonía</w:t>
      </w:r>
    </w:p>
    <w:p w14:paraId="31A8DCC4" w14:textId="77777777" w:rsidR="00F10B37" w:rsidRDefault="00F10B37" w:rsidP="00FB7910">
      <w:r w:rsidRPr="00E971E2">
        <w:t xml:space="preserve">En un par de cables existe diafonía, cuando podemos medir alguna señal en él, que pertenece a otro par de cables cercano. Este fenómeno también es llamado </w:t>
      </w:r>
      <w:proofErr w:type="spellStart"/>
      <w:r w:rsidRPr="00E971E2">
        <w:t>crosstalk</w:t>
      </w:r>
      <w:proofErr w:type="spellEnd"/>
      <w:r w:rsidRPr="00E971E2">
        <w:t>.</w:t>
      </w:r>
    </w:p>
    <w:p w14:paraId="330ECD8F" w14:textId="77777777" w:rsidR="00F10B37" w:rsidRPr="0003587B" w:rsidRDefault="00F10B37" w:rsidP="0040496C">
      <w:pPr>
        <w:pStyle w:val="Heading3"/>
        <w:rPr>
          <w:b/>
          <w:bCs/>
        </w:rPr>
      </w:pPr>
      <w:r w:rsidRPr="0003587B">
        <w:rPr>
          <w:b/>
          <w:bCs/>
        </w:rPr>
        <w:t>Cable Coaxial</w:t>
      </w:r>
    </w:p>
    <w:p w14:paraId="59F0B147" w14:textId="77777777" w:rsidR="00F10B37" w:rsidRPr="0003587B" w:rsidRDefault="00F10B37" w:rsidP="0040496C">
      <w:r w:rsidRPr="00D41F2F">
        <w:t xml:space="preserve">Está formado por un </w:t>
      </w:r>
      <w:r>
        <w:t>conductor cilíndrico externo que rodea a un cable conductor.</w:t>
      </w:r>
      <w:r w:rsidRPr="00E971E2">
        <w:rPr>
          <w:noProof/>
          <w:lang w:val="en-US"/>
        </w:rPr>
        <w:drawing>
          <wp:inline distT="0" distB="0" distL="0" distR="0" wp14:anchorId="1CE49578" wp14:editId="0846CFD9">
            <wp:extent cx="2306990" cy="802640"/>
            <wp:effectExtent l="0" t="0" r="0" b="0"/>
            <wp:docPr id="138053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4614" name=""/>
                    <pic:cNvPicPr/>
                  </pic:nvPicPr>
                  <pic:blipFill rotWithShape="1">
                    <a:blip r:embed="rId27"/>
                    <a:srcRect l="40057" t="60650"/>
                    <a:stretch/>
                  </pic:blipFill>
                  <pic:spPr bwMode="auto">
                    <a:xfrm>
                      <a:off x="0" y="0"/>
                      <a:ext cx="2328790" cy="810225"/>
                    </a:xfrm>
                    <a:prstGeom prst="rect">
                      <a:avLst/>
                    </a:prstGeom>
                    <a:ln>
                      <a:noFill/>
                    </a:ln>
                    <a:extLst>
                      <a:ext uri="{53640926-AAD7-44D8-BBD7-CCE9431645EC}">
                        <a14:shadowObscured xmlns:a14="http://schemas.microsoft.com/office/drawing/2010/main"/>
                      </a:ext>
                    </a:extLst>
                  </pic:spPr>
                </pic:pic>
              </a:graphicData>
            </a:graphic>
          </wp:inline>
        </w:drawing>
      </w:r>
    </w:p>
    <w:p w14:paraId="01CDD1D4" w14:textId="77777777" w:rsidR="00F10B37" w:rsidRPr="00E971E2" w:rsidRDefault="00F10B37" w:rsidP="0040496C">
      <w:pPr>
        <w:pStyle w:val="Heading4"/>
        <w:rPr>
          <w:b/>
          <w:bCs/>
        </w:rPr>
      </w:pPr>
      <w:r w:rsidRPr="00E971E2">
        <w:rPr>
          <w:b/>
          <w:bCs/>
        </w:rPr>
        <w:t>Aplicaciones</w:t>
      </w:r>
    </w:p>
    <w:p w14:paraId="4FF76E1C" w14:textId="77777777" w:rsidR="00F10B37" w:rsidRDefault="00F10B37" w:rsidP="0040496C">
      <w:pPr>
        <w:pStyle w:val="ListParagraph"/>
        <w:numPr>
          <w:ilvl w:val="0"/>
          <w:numId w:val="56"/>
        </w:numPr>
      </w:pPr>
      <w:r w:rsidRPr="00E971E2">
        <w:t>Distribución de Televisión (Redes CATV)</w:t>
      </w:r>
    </w:p>
    <w:p w14:paraId="6247F593" w14:textId="77777777" w:rsidR="00F10B37" w:rsidRDefault="00F10B37" w:rsidP="0040496C">
      <w:pPr>
        <w:pStyle w:val="ListParagraph"/>
        <w:numPr>
          <w:ilvl w:val="0"/>
          <w:numId w:val="56"/>
        </w:numPr>
      </w:pPr>
      <w:r w:rsidRPr="00E971E2">
        <w:t>Telefonía a larga distancia</w:t>
      </w:r>
    </w:p>
    <w:p w14:paraId="7DA4EB3B" w14:textId="77777777" w:rsidR="00F10B37" w:rsidRDefault="00F10B37" w:rsidP="0040496C">
      <w:pPr>
        <w:pStyle w:val="ListParagraph"/>
        <w:numPr>
          <w:ilvl w:val="0"/>
          <w:numId w:val="56"/>
        </w:numPr>
      </w:pPr>
      <w:r w:rsidRPr="00E971E2">
        <w:t>Redes de área local (en desuso)</w:t>
      </w:r>
    </w:p>
    <w:p w14:paraId="3AE126AD" w14:textId="77777777" w:rsidR="00F10B37" w:rsidRDefault="00F10B37" w:rsidP="0040496C">
      <w:pPr>
        <w:pStyle w:val="Heading4"/>
        <w:rPr>
          <w:b/>
          <w:bCs/>
        </w:rPr>
      </w:pPr>
      <w:r w:rsidRPr="00E971E2">
        <w:rPr>
          <w:b/>
          <w:bCs/>
        </w:rPr>
        <w:t>Características</w:t>
      </w:r>
    </w:p>
    <w:p w14:paraId="6A959895" w14:textId="77777777" w:rsidR="00F10B37" w:rsidRDefault="00F10B37" w:rsidP="0040496C">
      <w:pPr>
        <w:pStyle w:val="ListParagraph"/>
        <w:numPr>
          <w:ilvl w:val="0"/>
          <w:numId w:val="57"/>
        </w:numPr>
      </w:pPr>
      <w:r w:rsidRPr="00E971E2">
        <w:t>Transmite señales analógicas y digitales</w:t>
      </w:r>
    </w:p>
    <w:p w14:paraId="080B6EE3" w14:textId="77777777" w:rsidR="00F10B37" w:rsidRDefault="00F10B37" w:rsidP="0040496C">
      <w:pPr>
        <w:pStyle w:val="ListParagraph"/>
        <w:numPr>
          <w:ilvl w:val="0"/>
          <w:numId w:val="57"/>
        </w:numPr>
      </w:pPr>
      <w:r w:rsidRPr="00E971E2">
        <w:t>Buena respuesta en frecuencia mejor que el PT: mayores frecuencias y velocidades de transmisión</w:t>
      </w:r>
    </w:p>
    <w:p w14:paraId="39A9BD60" w14:textId="77777777" w:rsidR="00F10B37" w:rsidRDefault="00F10B37" w:rsidP="0040496C">
      <w:pPr>
        <w:pStyle w:val="ListParagraph"/>
        <w:numPr>
          <w:ilvl w:val="0"/>
          <w:numId w:val="57"/>
        </w:numPr>
      </w:pPr>
      <w:r w:rsidRPr="00E971E2">
        <w:t>Baja interferencia y baja diafonía</w:t>
      </w:r>
    </w:p>
    <w:p w14:paraId="3FD2ED95" w14:textId="77777777" w:rsidR="00F10B37" w:rsidRDefault="00F10B37" w:rsidP="0040496C">
      <w:pPr>
        <w:pStyle w:val="Heading4"/>
        <w:rPr>
          <w:b/>
          <w:bCs/>
        </w:rPr>
      </w:pPr>
      <w:r w:rsidRPr="00E971E2">
        <w:rPr>
          <w:b/>
          <w:bCs/>
        </w:rPr>
        <w:t>Limitaciones</w:t>
      </w:r>
    </w:p>
    <w:p w14:paraId="19F14193" w14:textId="77777777" w:rsidR="00F10B37" w:rsidRDefault="00F10B37" w:rsidP="00FB7910">
      <w:pPr>
        <w:pStyle w:val="ListParagraph"/>
        <w:numPr>
          <w:ilvl w:val="0"/>
          <w:numId w:val="58"/>
        </w:numPr>
      </w:pPr>
      <w:r w:rsidRPr="00E971E2">
        <w:t>Atenuación</w:t>
      </w:r>
    </w:p>
    <w:p w14:paraId="576D7313" w14:textId="77777777" w:rsidR="00F10B37" w:rsidRDefault="00F10B37" w:rsidP="00FB7910">
      <w:pPr>
        <w:pStyle w:val="ListParagraph"/>
        <w:numPr>
          <w:ilvl w:val="0"/>
          <w:numId w:val="58"/>
        </w:numPr>
      </w:pPr>
      <w:r w:rsidRPr="00E971E2">
        <w:t>Ruido de intermodulación cuando usamos FDM</w:t>
      </w:r>
    </w:p>
    <w:p w14:paraId="1B13D231" w14:textId="77777777" w:rsidR="00F10B37" w:rsidRDefault="00F10B37" w:rsidP="0040496C">
      <w:pPr>
        <w:pStyle w:val="Heading3"/>
        <w:rPr>
          <w:b/>
          <w:bCs/>
          <w:u w:val="single"/>
        </w:rPr>
      </w:pPr>
      <w:r w:rsidRPr="007977CD">
        <w:rPr>
          <w:b/>
          <w:bCs/>
          <w:u w:val="single"/>
        </w:rPr>
        <w:t>Fibra óptica</w:t>
      </w:r>
    </w:p>
    <w:p w14:paraId="6273671C" w14:textId="77777777" w:rsidR="00F10B37" w:rsidRDefault="00F10B37" w:rsidP="0040496C">
      <w:pPr>
        <w:pStyle w:val="ListParagraph"/>
        <w:numPr>
          <w:ilvl w:val="0"/>
          <w:numId w:val="59"/>
        </w:numPr>
      </w:pPr>
      <w:r>
        <w:t>La fibra óptica es una delgada hebra de vidrio o silicio fundido que conduce luz</w:t>
      </w:r>
    </w:p>
    <w:p w14:paraId="004777B1" w14:textId="77777777" w:rsidR="00F10B37" w:rsidRDefault="00F10B37" w:rsidP="0040496C">
      <w:pPr>
        <w:pStyle w:val="ListParagraph"/>
        <w:numPr>
          <w:ilvl w:val="0"/>
          <w:numId w:val="59"/>
        </w:numPr>
      </w:pPr>
      <w:r>
        <w:t>Se requieren 2 filamentos para una comunicación bidireccional: TX y RX</w:t>
      </w:r>
    </w:p>
    <w:p w14:paraId="50C75E99" w14:textId="77777777" w:rsidR="00F10B37" w:rsidRDefault="00F10B37" w:rsidP="0040496C">
      <w:pPr>
        <w:pStyle w:val="ListParagraph"/>
        <w:numPr>
          <w:ilvl w:val="0"/>
          <w:numId w:val="59"/>
        </w:numPr>
      </w:pPr>
      <w:r>
        <w:t xml:space="preserve">Filamento: 0.1mm </w:t>
      </w:r>
      <w:proofErr w:type="spellStart"/>
      <w:r>
        <w:t>aprox</w:t>
      </w:r>
      <w:proofErr w:type="spellEnd"/>
      <w:r>
        <w:t xml:space="preserve"> (comparable a cabello humano)</w:t>
      </w:r>
    </w:p>
    <w:p w14:paraId="0B84EE40" w14:textId="77777777" w:rsidR="00F10B37" w:rsidRDefault="00F10B37" w:rsidP="0040496C">
      <w:pPr>
        <w:pStyle w:val="ListParagraph"/>
        <w:numPr>
          <w:ilvl w:val="0"/>
          <w:numId w:val="59"/>
        </w:numPr>
      </w:pPr>
      <w:r>
        <w:t>3 componentes por cada filamento:</w:t>
      </w:r>
    </w:p>
    <w:p w14:paraId="05B4C6E0" w14:textId="77777777" w:rsidR="00F10B37" w:rsidRDefault="00F10B37" w:rsidP="0040496C">
      <w:pPr>
        <w:pStyle w:val="ListParagraph"/>
        <w:numPr>
          <w:ilvl w:val="1"/>
          <w:numId w:val="59"/>
        </w:numPr>
      </w:pPr>
      <w:r>
        <w:t>La fuente de luz: LED o Laser</w:t>
      </w:r>
    </w:p>
    <w:p w14:paraId="033E26A4" w14:textId="77777777" w:rsidR="00F10B37" w:rsidRDefault="00F10B37" w:rsidP="0040496C">
      <w:pPr>
        <w:pStyle w:val="ListParagraph"/>
        <w:numPr>
          <w:ilvl w:val="1"/>
          <w:numId w:val="59"/>
        </w:numPr>
      </w:pPr>
      <w:r>
        <w:t>Medio transmisor: fibra óptica</w:t>
      </w:r>
    </w:p>
    <w:p w14:paraId="025D1BF4" w14:textId="77777777" w:rsidR="00F10B37" w:rsidRDefault="00F10B37" w:rsidP="0040496C">
      <w:pPr>
        <w:pStyle w:val="ListParagraph"/>
        <w:numPr>
          <w:ilvl w:val="1"/>
          <w:numId w:val="59"/>
        </w:numPr>
      </w:pPr>
      <w:r>
        <w:t>Detector de luz: fotodiodo</w:t>
      </w:r>
    </w:p>
    <w:p w14:paraId="4905FFDD" w14:textId="77777777" w:rsidR="00F10B37" w:rsidRDefault="00F10B37" w:rsidP="0040496C">
      <w:pPr>
        <w:pStyle w:val="ListParagraph"/>
        <w:numPr>
          <w:ilvl w:val="0"/>
          <w:numId w:val="59"/>
        </w:numPr>
      </w:pPr>
      <w:r>
        <w:t>Convención:</w:t>
      </w:r>
    </w:p>
    <w:p w14:paraId="06358FCF" w14:textId="77777777" w:rsidR="00F10B37" w:rsidRDefault="00F10B37" w:rsidP="0040496C">
      <w:pPr>
        <w:pStyle w:val="ListParagraph"/>
        <w:numPr>
          <w:ilvl w:val="1"/>
          <w:numId w:val="59"/>
        </w:numPr>
      </w:pPr>
      <w:r>
        <w:t>Pulso de luz indica bit “1”.</w:t>
      </w:r>
    </w:p>
    <w:p w14:paraId="4FDAB1D2" w14:textId="77777777" w:rsidR="00F10B37" w:rsidRDefault="00F10B37" w:rsidP="0040496C">
      <w:pPr>
        <w:pStyle w:val="ListParagraph"/>
        <w:numPr>
          <w:ilvl w:val="1"/>
          <w:numId w:val="59"/>
        </w:numPr>
      </w:pPr>
      <w:r>
        <w:t>Ausencia de luz indica bit “0”.</w:t>
      </w:r>
    </w:p>
    <w:p w14:paraId="13E492EB" w14:textId="77777777" w:rsidR="00F10B37" w:rsidRDefault="00F10B37" w:rsidP="0040496C">
      <w:pPr>
        <w:pStyle w:val="ListParagraph"/>
        <w:numPr>
          <w:ilvl w:val="1"/>
          <w:numId w:val="59"/>
        </w:numPr>
      </w:pPr>
      <w:r>
        <w:t>Ancho del pulso de luz &lt; ancho del pulso eléctrico</w:t>
      </w:r>
    </w:p>
    <w:p w14:paraId="42E4FBBE" w14:textId="77777777" w:rsidR="00F10B37" w:rsidRDefault="00F10B37" w:rsidP="0040496C">
      <w:pPr>
        <w:pStyle w:val="Heading4"/>
        <w:rPr>
          <w:b/>
          <w:bCs/>
        </w:rPr>
      </w:pPr>
      <w:r w:rsidRPr="007977CD">
        <w:rPr>
          <w:b/>
          <w:bCs/>
        </w:rPr>
        <w:t>Espectro de longitud de onda</w:t>
      </w:r>
      <w:r>
        <w:rPr>
          <w:b/>
          <w:bCs/>
        </w:rPr>
        <w:t xml:space="preserve"> (frecuencias)</w:t>
      </w:r>
    </w:p>
    <w:p w14:paraId="659A6E9B" w14:textId="77777777" w:rsidR="00F10B37" w:rsidRDefault="00F10B37" w:rsidP="0040496C">
      <w:r>
        <w:t>1300nm</w:t>
      </w:r>
      <w:r>
        <w:rPr>
          <w:noProof/>
        </w:rPr>
        <w:t>, por lo que esta fuera del espectro de luz visible</w:t>
      </w:r>
    </w:p>
    <w:p w14:paraId="70920E31" w14:textId="77777777" w:rsidR="00F10B37" w:rsidRDefault="00F10B37" w:rsidP="0040496C">
      <w:pPr>
        <w:pStyle w:val="Heading4"/>
        <w:rPr>
          <w:b/>
          <w:bCs/>
        </w:rPr>
      </w:pPr>
      <w:r w:rsidRPr="003853CD">
        <w:rPr>
          <w:b/>
          <w:bCs/>
        </w:rPr>
        <w:lastRenderedPageBreak/>
        <w:t>Construcción de la fibra óptica</w:t>
      </w:r>
    </w:p>
    <w:p w14:paraId="2E375E7F" w14:textId="77777777" w:rsidR="00F10B37" w:rsidRDefault="00F10B37" w:rsidP="0040496C">
      <w:r w:rsidRPr="003853CD">
        <w:rPr>
          <w:noProof/>
        </w:rPr>
        <w:drawing>
          <wp:inline distT="0" distB="0" distL="0" distR="0" wp14:anchorId="25695F36" wp14:editId="56764E2B">
            <wp:extent cx="4882587" cy="3247056"/>
            <wp:effectExtent l="0" t="0" r="0" b="0"/>
            <wp:docPr id="109132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1592" name=""/>
                    <pic:cNvPicPr/>
                  </pic:nvPicPr>
                  <pic:blipFill>
                    <a:blip r:embed="rId28"/>
                    <a:stretch>
                      <a:fillRect/>
                    </a:stretch>
                  </pic:blipFill>
                  <pic:spPr>
                    <a:xfrm>
                      <a:off x="0" y="0"/>
                      <a:ext cx="4892563" cy="3253691"/>
                    </a:xfrm>
                    <a:prstGeom prst="rect">
                      <a:avLst/>
                    </a:prstGeom>
                  </pic:spPr>
                </pic:pic>
              </a:graphicData>
            </a:graphic>
          </wp:inline>
        </w:drawing>
      </w:r>
    </w:p>
    <w:p w14:paraId="1D30E8CF" w14:textId="77777777" w:rsidR="00F10B37" w:rsidRDefault="00F10B37" w:rsidP="0040496C">
      <w:r>
        <w:t xml:space="preserve">El </w:t>
      </w:r>
      <w:proofErr w:type="spellStart"/>
      <w:r>
        <w:t>cladding</w:t>
      </w:r>
      <w:proofErr w:type="spellEnd"/>
      <w:r>
        <w:t xml:space="preserve"> genera que la luz no atraviese la interfaz núcleo-</w:t>
      </w:r>
      <w:proofErr w:type="spellStart"/>
      <w:r>
        <w:t>cladding</w:t>
      </w:r>
      <w:proofErr w:type="spellEnd"/>
      <w:r>
        <w:t xml:space="preserve">, deben tener distinto índice de reflexión para que al momento de impactar en la interfaz no salga la luz y se mantenga en el </w:t>
      </w:r>
      <w:proofErr w:type="spellStart"/>
      <w:r>
        <w:t>core</w:t>
      </w:r>
      <w:proofErr w:type="spellEnd"/>
      <w:r>
        <w:t xml:space="preserve">. </w:t>
      </w:r>
      <w:proofErr w:type="spellStart"/>
      <w:r>
        <w:t>Core-cladding:transmisión</w:t>
      </w:r>
      <w:proofErr w:type="spellEnd"/>
      <w:r>
        <w:t xml:space="preserve">, resto: </w:t>
      </w:r>
      <w:proofErr w:type="spellStart"/>
      <w:r>
        <w:t>proteccion</w:t>
      </w:r>
      <w:proofErr w:type="spellEnd"/>
    </w:p>
    <w:p w14:paraId="7860094A" w14:textId="77777777" w:rsidR="00F10B37" w:rsidRDefault="00F10B37" w:rsidP="0040496C">
      <w:pPr>
        <w:pStyle w:val="Heading4"/>
        <w:rPr>
          <w:b/>
          <w:bCs/>
        </w:rPr>
      </w:pPr>
      <w:r w:rsidRPr="003853CD">
        <w:rPr>
          <w:b/>
          <w:bCs/>
        </w:rPr>
        <w:t>Comparación cobre vs fibra</w:t>
      </w:r>
    </w:p>
    <w:p w14:paraId="17514FA6" w14:textId="77777777" w:rsidR="00F10B37" w:rsidRPr="007C0F0A" w:rsidRDefault="00F10B37" w:rsidP="0040496C">
      <w:r>
        <w:t>Gran atenuación en cobre, muy baja atenuación en fibra/km</w:t>
      </w:r>
    </w:p>
    <w:p w14:paraId="7740E6FA" w14:textId="545B0A4F" w:rsidR="00F10B37" w:rsidRDefault="00F10B37" w:rsidP="0040496C">
      <w:pPr>
        <w:pStyle w:val="Heading4"/>
        <w:rPr>
          <w:b/>
          <w:bCs/>
        </w:rPr>
      </w:pPr>
      <w:r w:rsidRPr="00F10B37">
        <w:rPr>
          <w:b/>
          <w:bCs/>
        </w:rPr>
        <w:t>Angulo critico</w:t>
      </w:r>
    </w:p>
    <w:p w14:paraId="0507EA75" w14:textId="68C44597" w:rsidR="00F10B37" w:rsidRDefault="00F10B37" w:rsidP="0040496C">
      <w:r>
        <w:t>Es el ángulo que produce que el rayo de luz reflejado tenga 90° respecto a la normal de la interfaz núcleo-</w:t>
      </w:r>
      <w:proofErr w:type="spellStart"/>
      <w:r>
        <w:t>cladding</w:t>
      </w:r>
      <w:proofErr w:type="spellEnd"/>
      <w:r>
        <w:t xml:space="preserve">. Un </w:t>
      </w:r>
      <w:proofErr w:type="spellStart"/>
      <w:r>
        <w:t>angulo</w:t>
      </w:r>
      <w:proofErr w:type="spellEnd"/>
      <w:r>
        <w:t xml:space="preserve"> menor provocaría refracción.</w:t>
      </w:r>
    </w:p>
    <w:p w14:paraId="13004513" w14:textId="2CD2EED5" w:rsidR="00F10B37" w:rsidRDefault="00F10B37" w:rsidP="0040496C">
      <w:pPr>
        <w:pStyle w:val="Heading4"/>
        <w:rPr>
          <w:b/>
          <w:bCs/>
        </w:rPr>
      </w:pPr>
      <w:r w:rsidRPr="00F10B37">
        <w:rPr>
          <w:b/>
          <w:bCs/>
        </w:rPr>
        <w:t xml:space="preserve">Angulo de </w:t>
      </w:r>
      <w:r>
        <w:rPr>
          <w:b/>
          <w:bCs/>
        </w:rPr>
        <w:t>aceptación</w:t>
      </w:r>
    </w:p>
    <w:p w14:paraId="23B3B810" w14:textId="6223840D" w:rsidR="00F10B37" w:rsidRDefault="00F10B37" w:rsidP="0040496C">
      <w:r>
        <w:t xml:space="preserve">Es el mayor </w:t>
      </w:r>
      <w:r w:rsidR="00FB7910">
        <w:t>ángulo</w:t>
      </w:r>
      <w:r>
        <w:t xml:space="preserve"> entre la normal del núcleo y el aire que garantiza que se produzca reflexión interna total.</w:t>
      </w:r>
    </w:p>
    <w:p w14:paraId="28025E43" w14:textId="44DEEDCA" w:rsidR="00F10B37" w:rsidRDefault="00F10B37" w:rsidP="0040496C">
      <w:pPr>
        <w:pStyle w:val="Heading4"/>
        <w:rPr>
          <w:b/>
          <w:bCs/>
        </w:rPr>
      </w:pPr>
      <w:r w:rsidRPr="00F10B37">
        <w:rPr>
          <w:b/>
          <w:bCs/>
        </w:rPr>
        <w:t xml:space="preserve">Apertura </w:t>
      </w:r>
      <w:r>
        <w:rPr>
          <w:b/>
          <w:bCs/>
        </w:rPr>
        <w:t>numérica</w:t>
      </w:r>
    </w:p>
    <w:p w14:paraId="53E6092D" w14:textId="65ADD423" w:rsidR="00F10B37" w:rsidRDefault="00F10B37" w:rsidP="0040496C">
      <w:r>
        <w:t xml:space="preserve">Es el cono que se obtiene al girar el </w:t>
      </w:r>
      <w:r w:rsidR="00FB7910">
        <w:t>ángulo</w:t>
      </w:r>
      <w:r>
        <w:t xml:space="preserve"> de </w:t>
      </w:r>
      <w:r w:rsidR="00FB7910">
        <w:t>aceptación</w:t>
      </w:r>
    </w:p>
    <w:p w14:paraId="68553C58" w14:textId="77777777" w:rsidR="00FB7910" w:rsidRDefault="00FB7910" w:rsidP="0040496C">
      <w:pPr>
        <w:pStyle w:val="Heading4"/>
        <w:rPr>
          <w:b/>
          <w:bCs/>
        </w:rPr>
      </w:pPr>
      <w:r w:rsidRPr="00D74FC2">
        <w:rPr>
          <w:b/>
          <w:bCs/>
        </w:rPr>
        <w:t xml:space="preserve">Clasificaciones de las fibras </w:t>
      </w:r>
      <w:r>
        <w:rPr>
          <w:b/>
          <w:bCs/>
        </w:rPr>
        <w:t>ópticas</w:t>
      </w:r>
    </w:p>
    <w:p w14:paraId="28F8D8CE" w14:textId="77777777" w:rsidR="00FB7910" w:rsidRDefault="00FB7910" w:rsidP="0040496C">
      <w:pPr>
        <w:pStyle w:val="ListParagraph"/>
        <w:numPr>
          <w:ilvl w:val="0"/>
          <w:numId w:val="60"/>
        </w:numPr>
      </w:pPr>
      <w:r w:rsidRPr="007C0F0A">
        <w:t xml:space="preserve">Por materiales </w:t>
      </w:r>
      <w:r>
        <w:t>dieléctricos:</w:t>
      </w:r>
    </w:p>
    <w:p w14:paraId="6DA232B2" w14:textId="77777777" w:rsidR="00FB7910" w:rsidRDefault="00FB7910" w:rsidP="0040496C">
      <w:pPr>
        <w:pStyle w:val="ListParagraph"/>
        <w:numPr>
          <w:ilvl w:val="1"/>
          <w:numId w:val="60"/>
        </w:numPr>
      </w:pPr>
      <w:r>
        <w:t>Fibra óptica de silicio.</w:t>
      </w:r>
    </w:p>
    <w:p w14:paraId="027FCB08" w14:textId="77777777" w:rsidR="00FB7910" w:rsidRDefault="00FB7910" w:rsidP="0040496C">
      <w:pPr>
        <w:pStyle w:val="ListParagraph"/>
        <w:numPr>
          <w:ilvl w:val="1"/>
          <w:numId w:val="60"/>
        </w:numPr>
      </w:pPr>
      <w:r>
        <w:t xml:space="preserve">Fibra óptica de vidrio </w:t>
      </w:r>
      <w:proofErr w:type="spellStart"/>
      <w:r>
        <w:t>multicompuesto</w:t>
      </w:r>
      <w:proofErr w:type="spellEnd"/>
      <w:r>
        <w:t>.</w:t>
      </w:r>
    </w:p>
    <w:p w14:paraId="7B9CA8D3" w14:textId="77777777" w:rsidR="00FB7910" w:rsidRDefault="00FB7910" w:rsidP="0040496C">
      <w:pPr>
        <w:pStyle w:val="ListParagraph"/>
        <w:numPr>
          <w:ilvl w:val="1"/>
          <w:numId w:val="60"/>
        </w:numPr>
      </w:pPr>
      <w:r>
        <w:t>Fibra óptica plástica.</w:t>
      </w:r>
    </w:p>
    <w:p w14:paraId="4405AC54" w14:textId="0518B0AE" w:rsidR="00FB7910" w:rsidRDefault="00FB7910" w:rsidP="0040496C">
      <w:pPr>
        <w:pStyle w:val="ListParagraph"/>
        <w:numPr>
          <w:ilvl w:val="0"/>
          <w:numId w:val="60"/>
        </w:numPr>
      </w:pPr>
      <w:r>
        <w:t>Por modo de propagación:</w:t>
      </w:r>
    </w:p>
    <w:p w14:paraId="28B0DEDF" w14:textId="77777777" w:rsidR="00FB7910" w:rsidRDefault="00FB7910" w:rsidP="0040496C">
      <w:pPr>
        <w:pStyle w:val="ListParagraph"/>
        <w:numPr>
          <w:ilvl w:val="1"/>
          <w:numId w:val="60"/>
        </w:numPr>
      </w:pPr>
      <w:r>
        <w:t>Fibra óptica monomodo (SM).</w:t>
      </w:r>
    </w:p>
    <w:p w14:paraId="2462C803" w14:textId="77777777" w:rsidR="00FB7910" w:rsidRDefault="00FB7910" w:rsidP="0040496C">
      <w:pPr>
        <w:pStyle w:val="ListParagraph"/>
        <w:numPr>
          <w:ilvl w:val="1"/>
          <w:numId w:val="60"/>
        </w:numPr>
      </w:pPr>
      <w:r>
        <w:t>Fibra óptica multimodo (MM).</w:t>
      </w:r>
    </w:p>
    <w:p w14:paraId="7C9FDB00" w14:textId="44CDC5C8" w:rsidR="00FB7910" w:rsidRDefault="00FB7910" w:rsidP="0040496C">
      <w:pPr>
        <w:pStyle w:val="ListParagraph"/>
        <w:numPr>
          <w:ilvl w:val="0"/>
          <w:numId w:val="60"/>
        </w:numPr>
      </w:pPr>
      <w:r>
        <w:t>Por distribución del índice de refracción:</w:t>
      </w:r>
    </w:p>
    <w:p w14:paraId="1BA18CE2" w14:textId="77777777" w:rsidR="00FB7910" w:rsidRDefault="00FB7910" w:rsidP="0040496C">
      <w:pPr>
        <w:pStyle w:val="ListParagraph"/>
        <w:numPr>
          <w:ilvl w:val="1"/>
          <w:numId w:val="60"/>
        </w:numPr>
      </w:pPr>
      <w:r>
        <w:t>Fibra óptica de índice escalonado (SI).</w:t>
      </w:r>
    </w:p>
    <w:p w14:paraId="1FA67393" w14:textId="77777777" w:rsidR="00FB7910" w:rsidRPr="007C0F0A" w:rsidRDefault="00FB7910" w:rsidP="0040496C">
      <w:pPr>
        <w:pStyle w:val="ListParagraph"/>
        <w:numPr>
          <w:ilvl w:val="1"/>
          <w:numId w:val="60"/>
        </w:numPr>
      </w:pPr>
      <w:r>
        <w:t>Fibra óptica de índice gradual (GI).</w:t>
      </w:r>
    </w:p>
    <w:p w14:paraId="19AA854D" w14:textId="77777777" w:rsidR="00FB7910" w:rsidRDefault="00FB7910" w:rsidP="0040496C">
      <w:pPr>
        <w:pStyle w:val="Heading4"/>
        <w:rPr>
          <w:b/>
          <w:bCs/>
        </w:rPr>
      </w:pPr>
      <w:r w:rsidRPr="00D74FC2">
        <w:rPr>
          <w:b/>
          <w:bCs/>
        </w:rPr>
        <w:t>Perdidas en la fibra óptica</w:t>
      </w:r>
    </w:p>
    <w:p w14:paraId="3DC88E73" w14:textId="77777777" w:rsidR="00FB7910" w:rsidRDefault="00FB7910" w:rsidP="00FB7910">
      <w:pPr>
        <w:pStyle w:val="ListParagraph"/>
        <w:numPr>
          <w:ilvl w:val="0"/>
          <w:numId w:val="61"/>
        </w:numPr>
        <w:rPr>
          <w:b/>
          <w:bCs/>
        </w:rPr>
      </w:pPr>
      <w:r w:rsidRPr="00D74FC2">
        <w:rPr>
          <w:b/>
          <w:bCs/>
        </w:rPr>
        <w:t>Intrínsecas (del material)</w:t>
      </w:r>
      <w:r>
        <w:rPr>
          <w:b/>
          <w:bCs/>
        </w:rPr>
        <w:t xml:space="preserve">: </w:t>
      </w:r>
      <w:r>
        <w:t xml:space="preserve">Especificadas en </w:t>
      </w:r>
      <w:proofErr w:type="spellStart"/>
      <w:r>
        <w:t>datasheets</w:t>
      </w:r>
      <w:proofErr w:type="spellEnd"/>
    </w:p>
    <w:p w14:paraId="520DA373" w14:textId="77777777" w:rsidR="00FB7910" w:rsidRPr="00D74FC2" w:rsidRDefault="00FB7910" w:rsidP="00FB7910">
      <w:pPr>
        <w:pStyle w:val="ListParagraph"/>
        <w:numPr>
          <w:ilvl w:val="1"/>
          <w:numId w:val="61"/>
        </w:numPr>
        <w:rPr>
          <w:b/>
          <w:bCs/>
        </w:rPr>
      </w:pPr>
      <w:r>
        <w:t xml:space="preserve">Perdidas por </w:t>
      </w:r>
      <w:r>
        <w:rPr>
          <w:b/>
          <w:bCs/>
        </w:rPr>
        <w:t>absorción</w:t>
      </w:r>
    </w:p>
    <w:p w14:paraId="70444C2A" w14:textId="77777777" w:rsidR="00FB7910" w:rsidRDefault="00FB7910" w:rsidP="00FB7910">
      <w:pPr>
        <w:pStyle w:val="ListParagraph"/>
        <w:numPr>
          <w:ilvl w:val="1"/>
          <w:numId w:val="61"/>
        </w:numPr>
        <w:rPr>
          <w:b/>
          <w:bCs/>
        </w:rPr>
      </w:pPr>
      <w:r>
        <w:t xml:space="preserve">Perdidas por </w:t>
      </w:r>
      <w:proofErr w:type="spellStart"/>
      <w:r>
        <w:rPr>
          <w:b/>
          <w:bCs/>
        </w:rPr>
        <w:t>Scattering</w:t>
      </w:r>
      <w:proofErr w:type="spellEnd"/>
      <w:r>
        <w:rPr>
          <w:b/>
          <w:bCs/>
        </w:rPr>
        <w:t xml:space="preserve"> Rayleigh</w:t>
      </w:r>
    </w:p>
    <w:p w14:paraId="072ADBDA" w14:textId="77777777" w:rsidR="00FB7910" w:rsidRDefault="00FB7910" w:rsidP="00FB7910">
      <w:pPr>
        <w:pStyle w:val="ListParagraph"/>
        <w:numPr>
          <w:ilvl w:val="1"/>
          <w:numId w:val="61"/>
        </w:numPr>
        <w:rPr>
          <w:b/>
          <w:bCs/>
        </w:rPr>
      </w:pPr>
      <w:r>
        <w:t xml:space="preserve">Perdidas por </w:t>
      </w:r>
      <w:proofErr w:type="spellStart"/>
      <w:r>
        <w:t>scattering</w:t>
      </w:r>
      <w:proofErr w:type="spellEnd"/>
      <w:r>
        <w:t xml:space="preserve"> debido a una </w:t>
      </w:r>
      <w:r>
        <w:rPr>
          <w:b/>
          <w:bCs/>
        </w:rPr>
        <w:t>estructura no uniforme del núcleo</w:t>
      </w:r>
    </w:p>
    <w:p w14:paraId="1240DF96" w14:textId="77777777" w:rsidR="00FB7910" w:rsidRPr="00D74FC2" w:rsidRDefault="00FB7910" w:rsidP="00FB7910">
      <w:pPr>
        <w:pStyle w:val="ListParagraph"/>
        <w:numPr>
          <w:ilvl w:val="0"/>
          <w:numId w:val="61"/>
        </w:numPr>
        <w:rPr>
          <w:b/>
          <w:bCs/>
        </w:rPr>
      </w:pPr>
      <w:r>
        <w:rPr>
          <w:b/>
          <w:bCs/>
        </w:rPr>
        <w:t>Instalación:</w:t>
      </w:r>
      <w:r>
        <w:t xml:space="preserve"> Se miden luego de la </w:t>
      </w:r>
      <w:proofErr w:type="spellStart"/>
      <w:r>
        <w:t>instalacion</w:t>
      </w:r>
      <w:proofErr w:type="spellEnd"/>
    </w:p>
    <w:p w14:paraId="5DCE4978" w14:textId="77777777" w:rsidR="00FB7910" w:rsidRPr="00D74FC2" w:rsidRDefault="00FB7910" w:rsidP="00FB7910">
      <w:pPr>
        <w:pStyle w:val="ListParagraph"/>
        <w:numPr>
          <w:ilvl w:val="1"/>
          <w:numId w:val="61"/>
        </w:numPr>
      </w:pPr>
      <w:proofErr w:type="spellStart"/>
      <w:r w:rsidRPr="00D74FC2">
        <w:t>Perdidas</w:t>
      </w:r>
      <w:proofErr w:type="spellEnd"/>
      <w:r w:rsidRPr="00D74FC2">
        <w:t xml:space="preserve"> causadas por </w:t>
      </w:r>
      <w:r w:rsidRPr="00D74FC2">
        <w:rPr>
          <w:b/>
          <w:bCs/>
        </w:rPr>
        <w:t>curvaturas</w:t>
      </w:r>
    </w:p>
    <w:p w14:paraId="4DE5617A" w14:textId="77777777" w:rsidR="00FB7910" w:rsidRDefault="00FB7910" w:rsidP="00FB7910">
      <w:pPr>
        <w:pStyle w:val="ListParagraph"/>
        <w:numPr>
          <w:ilvl w:val="1"/>
          <w:numId w:val="61"/>
        </w:numPr>
      </w:pPr>
      <w:r>
        <w:t xml:space="preserve">Perdidas por </w:t>
      </w:r>
      <w:proofErr w:type="spellStart"/>
      <w:r w:rsidRPr="00D74FC2">
        <w:rPr>
          <w:b/>
          <w:bCs/>
        </w:rPr>
        <w:t>microcurvaturas</w:t>
      </w:r>
      <w:proofErr w:type="spellEnd"/>
      <w:r>
        <w:t xml:space="preserve"> causadas por presión externa</w:t>
      </w:r>
    </w:p>
    <w:p w14:paraId="73D959D6" w14:textId="77777777" w:rsidR="00FB7910" w:rsidRDefault="00FB7910" w:rsidP="00FB7910">
      <w:pPr>
        <w:pStyle w:val="ListParagraph"/>
        <w:numPr>
          <w:ilvl w:val="1"/>
          <w:numId w:val="61"/>
        </w:numPr>
      </w:pPr>
      <w:r>
        <w:t xml:space="preserve">Perdidas por </w:t>
      </w:r>
      <w:r>
        <w:rPr>
          <w:b/>
          <w:bCs/>
        </w:rPr>
        <w:t>uniones</w:t>
      </w:r>
      <w:r>
        <w:t xml:space="preserve"> (</w:t>
      </w:r>
      <w:proofErr w:type="spellStart"/>
      <w:r>
        <w:t>splice</w:t>
      </w:r>
      <w:proofErr w:type="spellEnd"/>
      <w:r>
        <w:t>) (</w:t>
      </w:r>
      <w:proofErr w:type="spellStart"/>
      <w:r>
        <w:t>Reflexion</w:t>
      </w:r>
      <w:proofErr w:type="spellEnd"/>
      <w:r>
        <w:t xml:space="preserve"> de Fresnel)</w:t>
      </w:r>
    </w:p>
    <w:p w14:paraId="745862BF" w14:textId="77777777" w:rsidR="00FB7910" w:rsidRDefault="00FB7910" w:rsidP="00FB7910">
      <w:pPr>
        <w:pStyle w:val="ListParagraph"/>
        <w:numPr>
          <w:ilvl w:val="1"/>
          <w:numId w:val="61"/>
        </w:numPr>
      </w:pPr>
      <w:r>
        <w:t xml:space="preserve">Perdidas de </w:t>
      </w:r>
      <w:r>
        <w:rPr>
          <w:b/>
          <w:bCs/>
        </w:rPr>
        <w:t>acoplamiento</w:t>
      </w:r>
      <w:r>
        <w:t xml:space="preserve"> entre la fibra y los aparatos receptores y transmisores (</w:t>
      </w:r>
      <w:proofErr w:type="spellStart"/>
      <w:r>
        <w:t>Reflexion</w:t>
      </w:r>
      <w:proofErr w:type="spellEnd"/>
      <w:r>
        <w:t xml:space="preserve"> de Fresnel)</w:t>
      </w:r>
    </w:p>
    <w:p w14:paraId="7DD12AE6" w14:textId="77777777" w:rsidR="00FB7910" w:rsidRDefault="00FB7910" w:rsidP="00FB7910">
      <w:pPr>
        <w:pStyle w:val="ListParagraph"/>
        <w:numPr>
          <w:ilvl w:val="0"/>
          <w:numId w:val="61"/>
        </w:numPr>
      </w:pPr>
      <w:r w:rsidRPr="007C0F0A">
        <w:rPr>
          <w:b/>
          <w:bCs/>
        </w:rPr>
        <w:lastRenderedPageBreak/>
        <w:t>Dispersión</w:t>
      </w:r>
      <w:r>
        <w:t xml:space="preserve"> (Limita la tasa de TX)</w:t>
      </w:r>
    </w:p>
    <w:p w14:paraId="5C67C0F3" w14:textId="77777777" w:rsidR="00FB7910" w:rsidRDefault="00FB7910" w:rsidP="00FB7910">
      <w:pPr>
        <w:pStyle w:val="ListParagraph"/>
        <w:numPr>
          <w:ilvl w:val="1"/>
          <w:numId w:val="61"/>
        </w:numPr>
      </w:pPr>
      <w:r w:rsidRPr="007C0F0A">
        <w:rPr>
          <w:b/>
          <w:bCs/>
        </w:rPr>
        <w:t>Material:</w:t>
      </w:r>
      <w:r>
        <w:t xml:space="preserve"> Las diferentes longitudes de onda que componen el pulso enviado viajan a velocidades distintas y por ende causan ensanchamiento del pulso de luz.</w:t>
      </w:r>
      <w:r>
        <w:br/>
      </w:r>
      <w:r w:rsidRPr="00580A41">
        <w:rPr>
          <w:b/>
          <w:bCs/>
          <w:noProof/>
        </w:rPr>
        <w:drawing>
          <wp:inline distT="0" distB="0" distL="0" distR="0" wp14:anchorId="0B1DE9C0" wp14:editId="159D17B6">
            <wp:extent cx="3870960" cy="782794"/>
            <wp:effectExtent l="0" t="0" r="0" b="0"/>
            <wp:docPr id="18208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8821" name=""/>
                    <pic:cNvPicPr/>
                  </pic:nvPicPr>
                  <pic:blipFill rotWithShape="1">
                    <a:blip r:embed="rId29"/>
                    <a:srcRect l="9717" t="30988" r="9322" b="41090"/>
                    <a:stretch/>
                  </pic:blipFill>
                  <pic:spPr bwMode="auto">
                    <a:xfrm>
                      <a:off x="0" y="0"/>
                      <a:ext cx="3904043" cy="789484"/>
                    </a:xfrm>
                    <a:prstGeom prst="rect">
                      <a:avLst/>
                    </a:prstGeom>
                    <a:ln>
                      <a:noFill/>
                    </a:ln>
                    <a:extLst>
                      <a:ext uri="{53640926-AAD7-44D8-BBD7-CCE9431645EC}">
                        <a14:shadowObscured xmlns:a14="http://schemas.microsoft.com/office/drawing/2010/main"/>
                      </a:ext>
                    </a:extLst>
                  </pic:spPr>
                </pic:pic>
              </a:graphicData>
            </a:graphic>
          </wp:inline>
        </w:drawing>
      </w:r>
    </w:p>
    <w:p w14:paraId="13620CD0" w14:textId="77777777" w:rsidR="00FB7910" w:rsidRDefault="00FB7910" w:rsidP="00FB7910">
      <w:pPr>
        <w:pStyle w:val="ListParagraph"/>
        <w:numPr>
          <w:ilvl w:val="1"/>
          <w:numId w:val="61"/>
        </w:numPr>
      </w:pPr>
      <w:r w:rsidRPr="007C0F0A">
        <w:rPr>
          <w:b/>
          <w:bCs/>
        </w:rPr>
        <w:t>Modal</w:t>
      </w:r>
      <w:r>
        <w:rPr>
          <w:b/>
          <w:bCs/>
        </w:rPr>
        <w:t>:</w:t>
      </w:r>
      <w:r>
        <w:t xml:space="preserve"> Los diferentes haces de luz (modos) siguen rutas distintas y por ende causan ensanchamiento del pulso de luz.</w:t>
      </w:r>
      <w:r>
        <w:br/>
      </w:r>
      <w:r w:rsidRPr="00580A41">
        <w:rPr>
          <w:b/>
          <w:bCs/>
          <w:noProof/>
        </w:rPr>
        <w:drawing>
          <wp:inline distT="0" distB="0" distL="0" distR="0" wp14:anchorId="46A353FE" wp14:editId="02DA1DEE">
            <wp:extent cx="3870960" cy="798948"/>
            <wp:effectExtent l="0" t="0" r="0" b="1270"/>
            <wp:docPr id="15709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5500" name=""/>
                    <pic:cNvPicPr/>
                  </pic:nvPicPr>
                  <pic:blipFill rotWithShape="1">
                    <a:blip r:embed="rId30"/>
                    <a:srcRect l="13132" t="29705" r="8423" b="44083"/>
                    <a:stretch/>
                  </pic:blipFill>
                  <pic:spPr bwMode="auto">
                    <a:xfrm>
                      <a:off x="0" y="0"/>
                      <a:ext cx="3898334" cy="804598"/>
                    </a:xfrm>
                    <a:prstGeom prst="rect">
                      <a:avLst/>
                    </a:prstGeom>
                    <a:ln>
                      <a:noFill/>
                    </a:ln>
                    <a:extLst>
                      <a:ext uri="{53640926-AAD7-44D8-BBD7-CCE9431645EC}">
                        <a14:shadowObscured xmlns:a14="http://schemas.microsoft.com/office/drawing/2010/main"/>
                      </a:ext>
                    </a:extLst>
                  </pic:spPr>
                </pic:pic>
              </a:graphicData>
            </a:graphic>
          </wp:inline>
        </w:drawing>
      </w:r>
      <w:r w:rsidRPr="007C0F0A">
        <w:rPr>
          <w:b/>
          <w:bCs/>
          <w:noProof/>
        </w:rPr>
        <w:t xml:space="preserve"> </w:t>
      </w:r>
      <w:r w:rsidRPr="00580A41">
        <w:rPr>
          <w:b/>
          <w:bCs/>
          <w:noProof/>
        </w:rPr>
        <w:drawing>
          <wp:inline distT="0" distB="0" distL="0" distR="0" wp14:anchorId="04BAE119" wp14:editId="105A20F4">
            <wp:extent cx="609600" cy="508000"/>
            <wp:effectExtent l="0" t="0" r="0" b="6350"/>
            <wp:docPr id="13549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5500" name=""/>
                    <pic:cNvPicPr/>
                  </pic:nvPicPr>
                  <pic:blipFill rotWithShape="1">
                    <a:blip r:embed="rId30"/>
                    <a:srcRect l="79690" t="67879" r="9512" b="17554"/>
                    <a:stretch/>
                  </pic:blipFill>
                  <pic:spPr bwMode="auto">
                    <a:xfrm>
                      <a:off x="0" y="0"/>
                      <a:ext cx="617242" cy="514368"/>
                    </a:xfrm>
                    <a:prstGeom prst="rect">
                      <a:avLst/>
                    </a:prstGeom>
                    <a:ln>
                      <a:noFill/>
                    </a:ln>
                    <a:extLst>
                      <a:ext uri="{53640926-AAD7-44D8-BBD7-CCE9431645EC}">
                        <a14:shadowObscured xmlns:a14="http://schemas.microsoft.com/office/drawing/2010/main"/>
                      </a:ext>
                    </a:extLst>
                  </pic:spPr>
                </pic:pic>
              </a:graphicData>
            </a:graphic>
          </wp:inline>
        </w:drawing>
      </w:r>
    </w:p>
    <w:p w14:paraId="33923592" w14:textId="77777777" w:rsidR="00FB7910" w:rsidRDefault="00FB7910" w:rsidP="00FB7910">
      <w:pPr>
        <w:pStyle w:val="ListParagraph"/>
        <w:numPr>
          <w:ilvl w:val="1"/>
          <w:numId w:val="61"/>
        </w:numPr>
      </w:pPr>
      <w:r>
        <w:t>Guía de ondas (</w:t>
      </w:r>
      <w:proofErr w:type="spellStart"/>
      <w:r>
        <w:t>Waveguide</w:t>
      </w:r>
      <w:proofErr w:type="spellEnd"/>
      <w:r>
        <w:t>)</w:t>
      </w:r>
    </w:p>
    <w:p w14:paraId="2B96E489" w14:textId="77777777" w:rsidR="00FB7910" w:rsidRDefault="00FB7910" w:rsidP="00FB7910">
      <w:pPr>
        <w:pStyle w:val="Heading2"/>
        <w:rPr>
          <w:b/>
          <w:bCs/>
          <w:u w:val="single"/>
        </w:rPr>
      </w:pPr>
      <w:r w:rsidRPr="003E1677">
        <w:rPr>
          <w:b/>
          <w:bCs/>
          <w:u w:val="single"/>
        </w:rPr>
        <w:t>No guiados</w:t>
      </w:r>
      <w:r>
        <w:rPr>
          <w:b/>
          <w:bCs/>
          <w:u w:val="single"/>
        </w:rPr>
        <w:t xml:space="preserve"> – Microondas</w:t>
      </w:r>
    </w:p>
    <w:p w14:paraId="56CA1DA1" w14:textId="77777777" w:rsidR="00FB7910" w:rsidRDefault="00FB7910" w:rsidP="00FB7910">
      <w:pPr>
        <w:pStyle w:val="Heading3"/>
        <w:rPr>
          <w:b/>
          <w:bCs/>
        </w:rPr>
      </w:pPr>
      <w:r w:rsidRPr="003E1677">
        <w:rPr>
          <w:b/>
          <w:bCs/>
        </w:rPr>
        <w:t>Antenas</w:t>
      </w:r>
    </w:p>
    <w:p w14:paraId="22DF9CBB" w14:textId="77777777" w:rsidR="00FB7910" w:rsidRDefault="00FB7910" w:rsidP="00FB7910">
      <w:pPr>
        <w:pStyle w:val="ListParagraph"/>
        <w:numPr>
          <w:ilvl w:val="0"/>
          <w:numId w:val="62"/>
        </w:numPr>
      </w:pPr>
      <w:r w:rsidRPr="003E1677">
        <w:t xml:space="preserve">Es un conductor eléctrico usado para irradiar o captar </w:t>
      </w:r>
      <w:proofErr w:type="spellStart"/>
      <w:r w:rsidRPr="003E1677">
        <w:t>energia</w:t>
      </w:r>
      <w:proofErr w:type="spellEnd"/>
      <w:r w:rsidRPr="003E1677">
        <w:t xml:space="preserve"> electromagnética</w:t>
      </w:r>
    </w:p>
    <w:p w14:paraId="778C7358" w14:textId="77777777" w:rsidR="00FB7910" w:rsidRDefault="00FB7910" w:rsidP="00FB7910">
      <w:pPr>
        <w:pStyle w:val="ListParagraph"/>
        <w:numPr>
          <w:ilvl w:val="0"/>
          <w:numId w:val="62"/>
        </w:numPr>
      </w:pPr>
      <w:r w:rsidRPr="003E1677">
        <w:t>Transmisión de la señal</w:t>
      </w:r>
    </w:p>
    <w:p w14:paraId="6231E6C3" w14:textId="77777777" w:rsidR="00FB7910" w:rsidRDefault="00FB7910" w:rsidP="00FB7910">
      <w:pPr>
        <w:pStyle w:val="ListParagraph"/>
        <w:numPr>
          <w:ilvl w:val="1"/>
          <w:numId w:val="62"/>
        </w:numPr>
      </w:pPr>
      <w:r w:rsidRPr="003E1677">
        <w:t>La energía eléctrica se convierte a energía electromagnética</w:t>
      </w:r>
    </w:p>
    <w:p w14:paraId="2F6EA0FB" w14:textId="77777777" w:rsidR="00FB7910" w:rsidRDefault="00FB7910" w:rsidP="00FB7910">
      <w:pPr>
        <w:pStyle w:val="ListParagraph"/>
        <w:numPr>
          <w:ilvl w:val="1"/>
          <w:numId w:val="62"/>
        </w:numPr>
      </w:pPr>
      <w:r w:rsidRPr="003E1677">
        <w:t>La conversión se realiza en la antena.</w:t>
      </w:r>
    </w:p>
    <w:p w14:paraId="4222845E" w14:textId="77777777" w:rsidR="00FB7910" w:rsidRDefault="00FB7910" w:rsidP="00FB7910">
      <w:pPr>
        <w:pStyle w:val="ListParagraph"/>
        <w:numPr>
          <w:ilvl w:val="1"/>
          <w:numId w:val="62"/>
        </w:numPr>
      </w:pPr>
      <w:r w:rsidRPr="003E1677">
        <w:t>La energía se irradia al entorno que envuelve a la antena.</w:t>
      </w:r>
    </w:p>
    <w:p w14:paraId="413CD30E" w14:textId="77777777" w:rsidR="00FB7910" w:rsidRDefault="00FB7910" w:rsidP="00FB7910">
      <w:pPr>
        <w:pStyle w:val="ListParagraph"/>
        <w:numPr>
          <w:ilvl w:val="0"/>
          <w:numId w:val="62"/>
        </w:numPr>
      </w:pPr>
      <w:r w:rsidRPr="003E1677">
        <w:t>Recepción de la señal</w:t>
      </w:r>
    </w:p>
    <w:p w14:paraId="55798FCF" w14:textId="77777777" w:rsidR="00FB7910" w:rsidRDefault="00FB7910" w:rsidP="00FB7910">
      <w:pPr>
        <w:pStyle w:val="ListParagraph"/>
        <w:numPr>
          <w:ilvl w:val="1"/>
          <w:numId w:val="62"/>
        </w:numPr>
      </w:pPr>
      <w:r w:rsidRPr="003E1677">
        <w:t>La energía electromagnética se convierte a energía eléctrica.</w:t>
      </w:r>
    </w:p>
    <w:p w14:paraId="338EDC3B" w14:textId="77777777" w:rsidR="00FB7910" w:rsidRDefault="00FB7910" w:rsidP="00FB7910">
      <w:pPr>
        <w:pStyle w:val="ListParagraph"/>
        <w:numPr>
          <w:ilvl w:val="1"/>
          <w:numId w:val="62"/>
        </w:numPr>
      </w:pPr>
      <w:r w:rsidRPr="003E1677">
        <w:t>Esta conversión se realiza en la antena.</w:t>
      </w:r>
    </w:p>
    <w:p w14:paraId="0AA389B8" w14:textId="77777777" w:rsidR="00FB7910" w:rsidRDefault="00FB7910" w:rsidP="00FB7910">
      <w:pPr>
        <w:pStyle w:val="ListParagraph"/>
        <w:numPr>
          <w:ilvl w:val="1"/>
          <w:numId w:val="62"/>
        </w:numPr>
      </w:pPr>
      <w:r w:rsidRPr="003E1677">
        <w:t>La energía eléctrica se pasa al receptor.</w:t>
      </w:r>
    </w:p>
    <w:p w14:paraId="3EE719DB" w14:textId="77777777" w:rsidR="00FB7910" w:rsidRDefault="00FB7910" w:rsidP="00FB7910">
      <w:pPr>
        <w:pStyle w:val="ListParagraph"/>
        <w:numPr>
          <w:ilvl w:val="0"/>
          <w:numId w:val="62"/>
        </w:numPr>
      </w:pPr>
      <w:r w:rsidRPr="003E1677">
        <w:t>La misma antena es a menudo usada en ambos sentidos.</w:t>
      </w:r>
    </w:p>
    <w:p w14:paraId="42D7C15F" w14:textId="77777777" w:rsidR="00FB7910" w:rsidRDefault="00FB7910" w:rsidP="00FB7910">
      <w:pPr>
        <w:pStyle w:val="Heading3"/>
        <w:rPr>
          <w:b/>
          <w:bCs/>
        </w:rPr>
      </w:pPr>
      <w:r w:rsidRPr="003E1677">
        <w:rPr>
          <w:b/>
          <w:bCs/>
        </w:rPr>
        <w:t xml:space="preserve">Patrón de </w:t>
      </w:r>
      <w:r>
        <w:rPr>
          <w:b/>
          <w:bCs/>
        </w:rPr>
        <w:t>radiación</w:t>
      </w:r>
    </w:p>
    <w:p w14:paraId="6A22390B" w14:textId="77777777" w:rsidR="00FB7910" w:rsidRDefault="00FB7910" w:rsidP="00FB7910">
      <w:pPr>
        <w:pStyle w:val="ListParagraph"/>
        <w:numPr>
          <w:ilvl w:val="0"/>
          <w:numId w:val="63"/>
        </w:numPr>
      </w:pPr>
      <w:r w:rsidRPr="003E1677">
        <w:t>La potencia radiada es todas las direcciones</w:t>
      </w:r>
    </w:p>
    <w:p w14:paraId="3DF34B8A" w14:textId="77777777" w:rsidR="00FB7910" w:rsidRDefault="00FB7910" w:rsidP="00FB7910">
      <w:pPr>
        <w:pStyle w:val="ListParagraph"/>
        <w:numPr>
          <w:ilvl w:val="0"/>
          <w:numId w:val="63"/>
        </w:numPr>
      </w:pPr>
      <w:r w:rsidRPr="003E1677">
        <w:t>No es la misma performance en todas las direcciones</w:t>
      </w:r>
    </w:p>
    <w:p w14:paraId="39A5C03B" w14:textId="77777777" w:rsidR="00FB7910" w:rsidRDefault="00FB7910" w:rsidP="00FB7910">
      <w:pPr>
        <w:pStyle w:val="ListParagraph"/>
        <w:numPr>
          <w:ilvl w:val="0"/>
          <w:numId w:val="63"/>
        </w:numPr>
      </w:pPr>
      <w:r w:rsidRPr="003E1677">
        <w:t>Las antenas isotrópicas (teóricamente) son un punto en el espacio.</w:t>
      </w:r>
    </w:p>
    <w:p w14:paraId="26CC5BC5" w14:textId="77777777" w:rsidR="00FB7910" w:rsidRDefault="00FB7910" w:rsidP="00FB7910">
      <w:pPr>
        <w:pStyle w:val="ListParagraph"/>
        <w:numPr>
          <w:ilvl w:val="1"/>
          <w:numId w:val="63"/>
        </w:numPr>
      </w:pPr>
      <w:r w:rsidRPr="003E1677">
        <w:t>Irradian energía en todas las direcciones igualmente.</w:t>
      </w:r>
    </w:p>
    <w:p w14:paraId="08E96139" w14:textId="77777777" w:rsidR="00FB7910" w:rsidRDefault="00FB7910" w:rsidP="00FB7910">
      <w:pPr>
        <w:pStyle w:val="ListParagraph"/>
        <w:numPr>
          <w:ilvl w:val="1"/>
          <w:numId w:val="63"/>
        </w:numPr>
      </w:pPr>
      <w:r w:rsidRPr="003E1677">
        <w:t>El diagrama de radiación es una esfera.</w:t>
      </w:r>
    </w:p>
    <w:p w14:paraId="7C437436" w14:textId="77777777" w:rsidR="00FB7910" w:rsidRDefault="00FB7910" w:rsidP="00FB7910">
      <w:pPr>
        <w:pStyle w:val="Heading3"/>
        <w:rPr>
          <w:b/>
          <w:bCs/>
        </w:rPr>
      </w:pPr>
      <w:r w:rsidRPr="003E1677">
        <w:rPr>
          <w:b/>
          <w:bCs/>
        </w:rPr>
        <w:t>La antena parabólica de</w:t>
      </w:r>
      <w:r>
        <w:rPr>
          <w:b/>
          <w:bCs/>
        </w:rPr>
        <w:t xml:space="preserve"> </w:t>
      </w:r>
      <w:r w:rsidRPr="003E1677">
        <w:rPr>
          <w:b/>
          <w:bCs/>
        </w:rPr>
        <w:t>reflexión</w:t>
      </w:r>
    </w:p>
    <w:p w14:paraId="42CE37C6" w14:textId="77777777" w:rsidR="00FB7910" w:rsidRDefault="00FB7910" w:rsidP="00FB7910">
      <w:pPr>
        <w:pStyle w:val="ListParagraph"/>
        <w:numPr>
          <w:ilvl w:val="0"/>
          <w:numId w:val="64"/>
        </w:numPr>
      </w:pPr>
      <w:r w:rsidRPr="003E1677">
        <w:t>Microondas terrestres y satelitales.</w:t>
      </w:r>
    </w:p>
    <w:p w14:paraId="7C3E8004" w14:textId="77777777" w:rsidR="00FB7910" w:rsidRDefault="00FB7910" w:rsidP="00FB7910">
      <w:pPr>
        <w:pStyle w:val="ListParagraph"/>
        <w:numPr>
          <w:ilvl w:val="0"/>
          <w:numId w:val="64"/>
        </w:numPr>
      </w:pPr>
      <w:r w:rsidRPr="003E1677">
        <w:t>Parábola es el lugar geométrico de todos los puntos que equidistan de una recta dada y de un punto fijo que no pertenecen a la recta.</w:t>
      </w:r>
    </w:p>
    <w:p w14:paraId="04C21889" w14:textId="77777777" w:rsidR="00FB7910" w:rsidRDefault="00FB7910" w:rsidP="00FB7910">
      <w:pPr>
        <w:pStyle w:val="ListParagraph"/>
        <w:numPr>
          <w:ilvl w:val="1"/>
          <w:numId w:val="64"/>
        </w:numPr>
      </w:pPr>
      <w:r w:rsidRPr="003E1677">
        <w:t>El punto fijo es el foco</w:t>
      </w:r>
    </w:p>
    <w:p w14:paraId="2533F5A5" w14:textId="77777777" w:rsidR="00FB7910" w:rsidRDefault="00FB7910" w:rsidP="00FB7910">
      <w:pPr>
        <w:pStyle w:val="ListParagraph"/>
        <w:numPr>
          <w:ilvl w:val="1"/>
          <w:numId w:val="64"/>
        </w:numPr>
      </w:pPr>
      <w:r w:rsidRPr="003E1677">
        <w:t>La línea se llama generatriz.</w:t>
      </w:r>
    </w:p>
    <w:p w14:paraId="2A1729F1" w14:textId="77777777" w:rsidR="00FB7910" w:rsidRDefault="00FB7910" w:rsidP="00FB7910">
      <w:pPr>
        <w:pStyle w:val="ListParagraph"/>
        <w:numPr>
          <w:ilvl w:val="0"/>
          <w:numId w:val="64"/>
        </w:numPr>
      </w:pPr>
      <w:r w:rsidRPr="003E1677">
        <w:t>Teóricamente, este efecto consigue un haz paralelo sin dispersión alguna</w:t>
      </w:r>
    </w:p>
    <w:p w14:paraId="55B0C756" w14:textId="77777777" w:rsidR="00FB7910" w:rsidRDefault="00FB7910" w:rsidP="00FB7910">
      <w:pPr>
        <w:pStyle w:val="ListParagraph"/>
        <w:numPr>
          <w:ilvl w:val="0"/>
          <w:numId w:val="64"/>
        </w:numPr>
      </w:pPr>
      <w:r w:rsidRPr="003E1677">
        <w:t>En el receptor, si las ondas recibidas son paralelas al eje de la parábola reflectante, la señal resultante estará concentrada en el foco.</w:t>
      </w:r>
    </w:p>
    <w:p w14:paraId="09726C4D" w14:textId="77777777" w:rsidR="00FB7910" w:rsidRDefault="00FB7910" w:rsidP="00FB7910">
      <w:pPr>
        <w:pStyle w:val="Heading3"/>
        <w:rPr>
          <w:b/>
          <w:bCs/>
        </w:rPr>
      </w:pPr>
      <w:r w:rsidRPr="006205FF">
        <w:rPr>
          <w:b/>
          <w:bCs/>
        </w:rPr>
        <w:t>Ganancia de una antena</w:t>
      </w:r>
    </w:p>
    <w:p w14:paraId="05B18EBB" w14:textId="77777777" w:rsidR="00FB7910" w:rsidRDefault="00FB7910" w:rsidP="00FB7910">
      <w:pPr>
        <w:pStyle w:val="ListParagraph"/>
        <w:numPr>
          <w:ilvl w:val="0"/>
          <w:numId w:val="65"/>
        </w:numPr>
      </w:pPr>
      <w:r w:rsidRPr="006205FF">
        <w:t>Medida de su direccionalidad</w:t>
      </w:r>
    </w:p>
    <w:p w14:paraId="07BD5DB9" w14:textId="77777777" w:rsidR="00FB7910" w:rsidRDefault="00FB7910" w:rsidP="00FB7910">
      <w:pPr>
        <w:pStyle w:val="ListParagraph"/>
        <w:numPr>
          <w:ilvl w:val="0"/>
          <w:numId w:val="65"/>
        </w:numPr>
      </w:pPr>
      <w:r w:rsidRPr="006205FF">
        <w:t xml:space="preserve">Dada una dirección, se define la ganancia de una antena como la potencia de salida, en esa dirección, comparada con la potencia transmitida en cualquier dirección por una antena </w:t>
      </w:r>
      <w:proofErr w:type="spellStart"/>
      <w:r w:rsidRPr="006205FF">
        <w:t>omnidirecional</w:t>
      </w:r>
      <w:proofErr w:type="spellEnd"/>
      <w:r w:rsidRPr="006205FF">
        <w:t>.</w:t>
      </w:r>
    </w:p>
    <w:p w14:paraId="06C1481E" w14:textId="77777777" w:rsidR="00FB7910" w:rsidRDefault="00FB7910" w:rsidP="00FB7910">
      <w:pPr>
        <w:pStyle w:val="ListParagraph"/>
        <w:numPr>
          <w:ilvl w:val="0"/>
          <w:numId w:val="65"/>
        </w:numPr>
      </w:pPr>
      <w:r w:rsidRPr="006205FF">
        <w:t>Se mide en decibeles (dB)</w:t>
      </w:r>
    </w:p>
    <w:p w14:paraId="3FF86C6F" w14:textId="77777777" w:rsidR="00FB7910" w:rsidRDefault="00FB7910" w:rsidP="00FB7910">
      <w:pPr>
        <w:pStyle w:val="ListParagraph"/>
        <w:numPr>
          <w:ilvl w:val="0"/>
          <w:numId w:val="65"/>
        </w:numPr>
      </w:pPr>
      <w:r w:rsidRPr="006205FF">
        <w:t>El incremento de potencia radiada es consecuencia de la perdida de potencia en otra dirección.</w:t>
      </w:r>
    </w:p>
    <w:p w14:paraId="3864A761" w14:textId="77777777" w:rsidR="00FB7910" w:rsidRDefault="00FB7910" w:rsidP="00FB7910">
      <w:pPr>
        <w:pStyle w:val="ListParagraph"/>
        <w:numPr>
          <w:ilvl w:val="0"/>
          <w:numId w:val="65"/>
        </w:numPr>
      </w:pPr>
      <w:r w:rsidRPr="006205FF">
        <w:t>El área efectiva de una antena está relacionada con su tamaño físico y con su geometría y ella con la ganancia.</w:t>
      </w:r>
    </w:p>
    <w:p w14:paraId="087611E7" w14:textId="77777777" w:rsidR="00FB7910" w:rsidRDefault="00FB7910" w:rsidP="00FB7910">
      <w:pPr>
        <w:pStyle w:val="Heading3"/>
        <w:rPr>
          <w:b/>
          <w:bCs/>
        </w:rPr>
      </w:pPr>
      <w:r w:rsidRPr="006205FF">
        <w:rPr>
          <w:b/>
          <w:bCs/>
        </w:rPr>
        <w:t xml:space="preserve">Microondas por </w:t>
      </w:r>
      <w:r>
        <w:rPr>
          <w:b/>
          <w:bCs/>
        </w:rPr>
        <w:t>satélite</w:t>
      </w:r>
    </w:p>
    <w:p w14:paraId="34998058" w14:textId="77777777" w:rsidR="00FB7910" w:rsidRDefault="00FB7910" w:rsidP="00FB7910">
      <w:pPr>
        <w:pStyle w:val="ListParagraph"/>
        <w:numPr>
          <w:ilvl w:val="0"/>
          <w:numId w:val="68"/>
        </w:numPr>
      </w:pPr>
      <w:r w:rsidRPr="006205FF">
        <w:t>Es una estación que retrasmite microondas.</w:t>
      </w:r>
    </w:p>
    <w:p w14:paraId="11932E02" w14:textId="7CB86A77" w:rsidR="00FB7910" w:rsidRDefault="00FB7910" w:rsidP="0040496C">
      <w:pPr>
        <w:pStyle w:val="ListParagraph"/>
        <w:numPr>
          <w:ilvl w:val="0"/>
          <w:numId w:val="68"/>
        </w:numPr>
      </w:pPr>
      <w:r w:rsidRPr="006205FF">
        <w:lastRenderedPageBreak/>
        <w:t>El satélite recibe en una frecuencia, amplifica o repite la señal y transmite en otra frecuencia.</w:t>
      </w:r>
    </w:p>
    <w:p w14:paraId="64A01B3E" w14:textId="77777777" w:rsidR="00E95FDC" w:rsidRDefault="0040496C" w:rsidP="00FB7910">
      <w:pPr>
        <w:pStyle w:val="ListParagraph"/>
        <w:numPr>
          <w:ilvl w:val="0"/>
          <w:numId w:val="68"/>
        </w:numPr>
      </w:pPr>
      <w:r w:rsidRPr="0040496C">
        <w:rPr>
          <w:b/>
          <w:bCs/>
        </w:rPr>
        <w:t>Punto a punto satelital:</w:t>
      </w:r>
      <w:r>
        <w:rPr>
          <w:b/>
          <w:bCs/>
        </w:rPr>
        <w:t xml:space="preserve"> </w:t>
      </w:r>
      <w:r w:rsidR="00FB7910" w:rsidRPr="006205FF">
        <w:t>Consiste en un enlace punto a punto entre dos antenas terrestres alejadas entre sí.</w:t>
      </w:r>
    </w:p>
    <w:p w14:paraId="3C2C9E7B" w14:textId="67676DA0" w:rsidR="00FB7910" w:rsidRDefault="00FB7910" w:rsidP="00FB7910">
      <w:pPr>
        <w:pStyle w:val="ListParagraph"/>
        <w:numPr>
          <w:ilvl w:val="0"/>
          <w:numId w:val="68"/>
        </w:numPr>
      </w:pPr>
      <w:r w:rsidRPr="00E95FDC">
        <w:rPr>
          <w:b/>
          <w:bCs/>
        </w:rPr>
        <w:t>Enlace de broadcast satelital</w:t>
      </w:r>
      <w:r w:rsidR="00E95FDC" w:rsidRPr="00E95FDC">
        <w:rPr>
          <w:b/>
          <w:bCs/>
        </w:rPr>
        <w:t xml:space="preserve">: </w:t>
      </w:r>
      <w:r w:rsidRPr="006205FF">
        <w:t>Conectar una estación base transmisora con un conjunto de receptores terrestres.</w:t>
      </w:r>
    </w:p>
    <w:p w14:paraId="47427B09" w14:textId="77777777" w:rsidR="00FB7910" w:rsidRDefault="00FB7910" w:rsidP="00FB7910">
      <w:pPr>
        <w:pStyle w:val="Heading3"/>
        <w:rPr>
          <w:b/>
          <w:bCs/>
        </w:rPr>
      </w:pPr>
      <w:r w:rsidRPr="006205FF">
        <w:rPr>
          <w:b/>
          <w:bCs/>
        </w:rPr>
        <w:t>Microondas terrestres</w:t>
      </w:r>
    </w:p>
    <w:p w14:paraId="2A6E8B35" w14:textId="50D3ABE6" w:rsidR="00FB7910" w:rsidRDefault="00E95FDC" w:rsidP="00FB7910">
      <w:pPr>
        <w:pStyle w:val="Heading4"/>
        <w:rPr>
          <w:b/>
          <w:bCs/>
        </w:rPr>
      </w:pPr>
      <w:r w:rsidRPr="006205FF">
        <w:rPr>
          <w:b/>
          <w:bCs/>
        </w:rPr>
        <w:t>Propagación</w:t>
      </w:r>
      <w:r w:rsidR="00FB7910" w:rsidRPr="006205FF">
        <w:rPr>
          <w:b/>
          <w:bCs/>
        </w:rPr>
        <w:t xml:space="preserve"> </w:t>
      </w:r>
      <w:r w:rsidR="00FB7910">
        <w:rPr>
          <w:b/>
          <w:bCs/>
        </w:rPr>
        <w:t>inalámbrica</w:t>
      </w:r>
    </w:p>
    <w:p w14:paraId="58377A8D" w14:textId="77777777" w:rsidR="00E95FDC" w:rsidRDefault="00FB7910" w:rsidP="00E95FDC">
      <w:r w:rsidRPr="00B234E8">
        <w:t>La señal puede viajar por tres caminos</w:t>
      </w:r>
      <w:r>
        <w:t>:</w:t>
      </w:r>
    </w:p>
    <w:p w14:paraId="3169BA10" w14:textId="77777777" w:rsidR="00E95FDC" w:rsidRDefault="00FB7910" w:rsidP="00E95FDC">
      <w:pPr>
        <w:pStyle w:val="ListParagraph"/>
        <w:numPr>
          <w:ilvl w:val="0"/>
          <w:numId w:val="78"/>
        </w:numPr>
        <w:rPr>
          <w:lang w:val="en-US"/>
        </w:rPr>
      </w:pPr>
      <w:r w:rsidRPr="00E95FDC">
        <w:rPr>
          <w:b/>
          <w:bCs/>
          <w:lang w:val="en-US"/>
        </w:rPr>
        <w:t>Ground Wave Propagation (</w:t>
      </w:r>
      <w:proofErr w:type="spellStart"/>
      <w:r w:rsidRPr="00E95FDC">
        <w:rPr>
          <w:b/>
          <w:bCs/>
          <w:lang w:val="en-US"/>
        </w:rPr>
        <w:t>ondas</w:t>
      </w:r>
      <w:proofErr w:type="spellEnd"/>
      <w:r w:rsidRPr="00E95FDC">
        <w:rPr>
          <w:b/>
          <w:bCs/>
          <w:lang w:val="en-US"/>
        </w:rPr>
        <w:t xml:space="preserve"> </w:t>
      </w:r>
      <w:proofErr w:type="spellStart"/>
      <w:r w:rsidRPr="00E95FDC">
        <w:rPr>
          <w:b/>
          <w:bCs/>
          <w:lang w:val="en-US"/>
        </w:rPr>
        <w:t>superficiales</w:t>
      </w:r>
      <w:proofErr w:type="spellEnd"/>
      <w:r w:rsidRPr="00E95FDC">
        <w:rPr>
          <w:b/>
          <w:bCs/>
          <w:lang w:val="en-US"/>
        </w:rPr>
        <w:t>)</w:t>
      </w:r>
    </w:p>
    <w:p w14:paraId="6294F170" w14:textId="09DE54D9" w:rsidR="00FB7910" w:rsidRPr="00E95FDC" w:rsidRDefault="00FB7910" w:rsidP="00E95FDC">
      <w:pPr>
        <w:pStyle w:val="ListParagraph"/>
        <w:numPr>
          <w:ilvl w:val="1"/>
          <w:numId w:val="78"/>
        </w:numPr>
      </w:pPr>
      <w:r w:rsidRPr="00B234E8">
        <w:t>Señal sigue el contorno de la superficie terrestre.</w:t>
      </w:r>
      <w:r w:rsidR="00E95FDC">
        <w:br/>
      </w:r>
      <w:r w:rsidRPr="00B234E8">
        <w:rPr>
          <w:noProof/>
        </w:rPr>
        <w:drawing>
          <wp:inline distT="0" distB="0" distL="0" distR="0" wp14:anchorId="3D322DC7" wp14:editId="533183A6">
            <wp:extent cx="1956021" cy="1008618"/>
            <wp:effectExtent l="0" t="0" r="6350" b="1270"/>
            <wp:docPr id="13683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3841" name=""/>
                    <pic:cNvPicPr/>
                  </pic:nvPicPr>
                  <pic:blipFill>
                    <a:blip r:embed="rId31"/>
                    <a:stretch>
                      <a:fillRect/>
                    </a:stretch>
                  </pic:blipFill>
                  <pic:spPr>
                    <a:xfrm>
                      <a:off x="0" y="0"/>
                      <a:ext cx="1990398" cy="1026344"/>
                    </a:xfrm>
                    <a:prstGeom prst="rect">
                      <a:avLst/>
                    </a:prstGeom>
                  </pic:spPr>
                </pic:pic>
              </a:graphicData>
            </a:graphic>
          </wp:inline>
        </w:drawing>
      </w:r>
    </w:p>
    <w:p w14:paraId="41E97ABB" w14:textId="77777777" w:rsidR="00E95FDC" w:rsidRPr="00E95FDC" w:rsidRDefault="00FB7910" w:rsidP="00E95FDC">
      <w:pPr>
        <w:pStyle w:val="ListParagraph"/>
        <w:numPr>
          <w:ilvl w:val="0"/>
          <w:numId w:val="70"/>
        </w:numPr>
        <w:rPr>
          <w:lang w:val="en-US"/>
        </w:rPr>
      </w:pPr>
      <w:r w:rsidRPr="00E95FDC">
        <w:rPr>
          <w:b/>
          <w:bCs/>
          <w:lang w:val="en-US"/>
        </w:rPr>
        <w:t>Sky Wave Propagation (</w:t>
      </w:r>
      <w:proofErr w:type="spellStart"/>
      <w:r w:rsidRPr="00E95FDC">
        <w:rPr>
          <w:b/>
          <w:bCs/>
          <w:lang w:val="en-US"/>
        </w:rPr>
        <w:t>ondas</w:t>
      </w:r>
      <w:proofErr w:type="spellEnd"/>
      <w:r w:rsidRPr="00E95FDC">
        <w:rPr>
          <w:b/>
          <w:bCs/>
          <w:lang w:val="en-US"/>
        </w:rPr>
        <w:t xml:space="preserve"> </w:t>
      </w:r>
      <w:proofErr w:type="spellStart"/>
      <w:r w:rsidRPr="00E95FDC">
        <w:rPr>
          <w:b/>
          <w:bCs/>
          <w:lang w:val="en-US"/>
        </w:rPr>
        <w:t>aereas</w:t>
      </w:r>
      <w:proofErr w:type="spellEnd"/>
      <w:r w:rsidRPr="00E95FDC">
        <w:rPr>
          <w:b/>
          <w:bCs/>
          <w:lang w:val="en-US"/>
        </w:rPr>
        <w:t>)</w:t>
      </w:r>
    </w:p>
    <w:p w14:paraId="27550C31" w14:textId="7707DDDF" w:rsidR="00FB7910" w:rsidRDefault="00FB7910" w:rsidP="00FB7910">
      <w:pPr>
        <w:pStyle w:val="ListParagraph"/>
        <w:numPr>
          <w:ilvl w:val="1"/>
          <w:numId w:val="70"/>
        </w:numPr>
      </w:pPr>
      <w:r w:rsidRPr="00B234E8">
        <w:t>Señal proveniente de la antena terrestre se refleja Ionósfera, volviendo así hacia la tierra</w:t>
      </w:r>
      <w:r w:rsidR="00E95FDC">
        <w:br/>
      </w:r>
      <w:r w:rsidRPr="00B234E8">
        <w:rPr>
          <w:noProof/>
        </w:rPr>
        <w:drawing>
          <wp:inline distT="0" distB="0" distL="0" distR="0" wp14:anchorId="7A317597" wp14:editId="30AA762A">
            <wp:extent cx="1789043" cy="1046475"/>
            <wp:effectExtent l="0" t="0" r="1905" b="1905"/>
            <wp:docPr id="196241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2665" name=""/>
                    <pic:cNvPicPr/>
                  </pic:nvPicPr>
                  <pic:blipFill>
                    <a:blip r:embed="rId32"/>
                    <a:stretch>
                      <a:fillRect/>
                    </a:stretch>
                  </pic:blipFill>
                  <pic:spPr>
                    <a:xfrm>
                      <a:off x="0" y="0"/>
                      <a:ext cx="1809432" cy="1058401"/>
                    </a:xfrm>
                    <a:prstGeom prst="rect">
                      <a:avLst/>
                    </a:prstGeom>
                  </pic:spPr>
                </pic:pic>
              </a:graphicData>
            </a:graphic>
          </wp:inline>
        </w:drawing>
      </w:r>
    </w:p>
    <w:p w14:paraId="04C169FA" w14:textId="6773FEE3" w:rsidR="00FB7910" w:rsidRDefault="00FB7910" w:rsidP="00E95FDC">
      <w:pPr>
        <w:pStyle w:val="ListParagraph"/>
        <w:numPr>
          <w:ilvl w:val="0"/>
          <w:numId w:val="70"/>
        </w:numPr>
        <w:rPr>
          <w:b/>
          <w:bCs/>
          <w:lang w:val="en-US"/>
        </w:rPr>
      </w:pPr>
      <w:r w:rsidRPr="00E95FDC">
        <w:rPr>
          <w:b/>
          <w:bCs/>
          <w:lang w:val="en-US"/>
        </w:rPr>
        <w:t>Line of Sight Propagation (Linea de vista)</w:t>
      </w:r>
    </w:p>
    <w:p w14:paraId="7231CE6F" w14:textId="77777777" w:rsidR="00E95FDC" w:rsidRDefault="00E95FDC" w:rsidP="00E95FDC">
      <w:pPr>
        <w:pStyle w:val="ListParagraph"/>
        <w:numPr>
          <w:ilvl w:val="1"/>
          <w:numId w:val="70"/>
        </w:numPr>
      </w:pPr>
      <w:r w:rsidRPr="00B234E8">
        <w:t>Transmisión siguiendo la línea de visión</w:t>
      </w:r>
    </w:p>
    <w:p w14:paraId="7BC97F0B" w14:textId="77777777" w:rsidR="00E95FDC" w:rsidRDefault="00E95FDC" w:rsidP="00E95FDC">
      <w:pPr>
        <w:pStyle w:val="ListParagraph"/>
        <w:numPr>
          <w:ilvl w:val="1"/>
          <w:numId w:val="70"/>
        </w:numPr>
      </w:pPr>
      <w:r w:rsidRPr="00B234E8">
        <w:t>Antenas alineadas según trayectoria visual efectiva</w:t>
      </w:r>
    </w:p>
    <w:p w14:paraId="4DCDF2AF" w14:textId="02B6EA6C" w:rsidR="00FB7910" w:rsidRPr="00E95FDC" w:rsidRDefault="00E95FDC" w:rsidP="00E95FDC">
      <w:pPr>
        <w:pStyle w:val="ListParagraph"/>
        <w:numPr>
          <w:ilvl w:val="1"/>
          <w:numId w:val="70"/>
        </w:numPr>
        <w:rPr>
          <w:lang w:val="en-US"/>
        </w:rPr>
      </w:pPr>
      <w:r w:rsidRPr="00E95FDC">
        <w:rPr>
          <w:b/>
          <w:bCs/>
        </w:rPr>
        <w:t>Zona de Fresnel:</w:t>
      </w:r>
      <w:r w:rsidRPr="009F0151">
        <w:t xml:space="preserve"> </w:t>
      </w:r>
      <w:r>
        <w:t>Cuando se diseña un enlace, no es suficiente tener visión, la zona de Fresnel es el radio despejado alrededor de la línea de vista que asegura no tener interferencias por obstrucciones.</w:t>
      </w:r>
      <w:r>
        <w:br/>
      </w:r>
      <w:r w:rsidR="00FB7910" w:rsidRPr="00B234E8">
        <w:rPr>
          <w:noProof/>
        </w:rPr>
        <w:drawing>
          <wp:inline distT="0" distB="0" distL="0" distR="0" wp14:anchorId="7D1A0DDA" wp14:editId="348C17D2">
            <wp:extent cx="1788795" cy="880790"/>
            <wp:effectExtent l="0" t="0" r="1905" b="0"/>
            <wp:docPr id="112993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38514" name=""/>
                    <pic:cNvPicPr/>
                  </pic:nvPicPr>
                  <pic:blipFill>
                    <a:blip r:embed="rId33"/>
                    <a:stretch>
                      <a:fillRect/>
                    </a:stretch>
                  </pic:blipFill>
                  <pic:spPr>
                    <a:xfrm>
                      <a:off x="0" y="0"/>
                      <a:ext cx="1806195" cy="889357"/>
                    </a:xfrm>
                    <a:prstGeom prst="rect">
                      <a:avLst/>
                    </a:prstGeom>
                  </pic:spPr>
                </pic:pic>
              </a:graphicData>
            </a:graphic>
          </wp:inline>
        </w:drawing>
      </w:r>
    </w:p>
    <w:p w14:paraId="073AFB3C" w14:textId="77777777" w:rsidR="00FB7910" w:rsidRDefault="00FB7910" w:rsidP="00FB7910">
      <w:pPr>
        <w:pStyle w:val="Heading3"/>
        <w:rPr>
          <w:b/>
          <w:bCs/>
        </w:rPr>
      </w:pPr>
      <w:proofErr w:type="spellStart"/>
      <w:r w:rsidRPr="0005250C">
        <w:rPr>
          <w:b/>
          <w:bCs/>
        </w:rPr>
        <w:t>Multipath</w:t>
      </w:r>
      <w:proofErr w:type="spellEnd"/>
      <w:r w:rsidRPr="0005250C">
        <w:rPr>
          <w:b/>
          <w:bCs/>
        </w:rPr>
        <w:t xml:space="preserve"> </w:t>
      </w:r>
      <w:proofErr w:type="spellStart"/>
      <w:r w:rsidRPr="0005250C">
        <w:rPr>
          <w:b/>
          <w:bCs/>
        </w:rPr>
        <w:t>interference</w:t>
      </w:r>
      <w:proofErr w:type="spellEnd"/>
    </w:p>
    <w:p w14:paraId="7CC4F39A" w14:textId="77777777" w:rsidR="00FB7910" w:rsidRDefault="00FB7910" w:rsidP="00FB7910">
      <w:pPr>
        <w:pStyle w:val="ListParagraph"/>
        <w:numPr>
          <w:ilvl w:val="0"/>
          <w:numId w:val="75"/>
        </w:numPr>
      </w:pPr>
      <w:r w:rsidRPr="0005250C">
        <w:t>Se debe al desfase entre la señal que llega en línea recta y la que llega por paredes, obstáculos</w:t>
      </w:r>
    </w:p>
    <w:p w14:paraId="2AC24DBD" w14:textId="77777777" w:rsidR="00FB7910" w:rsidRDefault="00FB7910" w:rsidP="00FB7910">
      <w:pPr>
        <w:pStyle w:val="ListParagraph"/>
        <w:numPr>
          <w:ilvl w:val="0"/>
          <w:numId w:val="75"/>
        </w:numPr>
      </w:pPr>
      <w:r w:rsidRPr="0005250C">
        <w:t>Puede cancelarse si la diferencia de fase coincide con media longitud de onda</w:t>
      </w:r>
    </w:p>
    <w:p w14:paraId="7B2D099F" w14:textId="77777777" w:rsidR="00FB7910" w:rsidRDefault="00FB7910" w:rsidP="00FB7910">
      <w:r w:rsidRPr="0005250C">
        <w:rPr>
          <w:noProof/>
        </w:rPr>
        <w:drawing>
          <wp:inline distT="0" distB="0" distL="0" distR="0" wp14:anchorId="6DD800FC" wp14:editId="5636CE9D">
            <wp:extent cx="4459824" cy="1721573"/>
            <wp:effectExtent l="0" t="0" r="0" b="0"/>
            <wp:docPr id="81177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7023" name=""/>
                    <pic:cNvPicPr/>
                  </pic:nvPicPr>
                  <pic:blipFill>
                    <a:blip r:embed="rId34"/>
                    <a:stretch>
                      <a:fillRect/>
                    </a:stretch>
                  </pic:blipFill>
                  <pic:spPr>
                    <a:xfrm>
                      <a:off x="0" y="0"/>
                      <a:ext cx="4485156" cy="1731351"/>
                    </a:xfrm>
                    <a:prstGeom prst="rect">
                      <a:avLst/>
                    </a:prstGeom>
                  </pic:spPr>
                </pic:pic>
              </a:graphicData>
            </a:graphic>
          </wp:inline>
        </w:drawing>
      </w:r>
    </w:p>
    <w:p w14:paraId="09D72149" w14:textId="77777777" w:rsidR="00FB7910" w:rsidRDefault="00FB7910" w:rsidP="00FB7910">
      <w:pPr>
        <w:pStyle w:val="Heading3"/>
        <w:rPr>
          <w:b/>
          <w:bCs/>
        </w:rPr>
      </w:pPr>
      <w:r w:rsidRPr="0003587B">
        <w:rPr>
          <w:b/>
          <w:bCs/>
        </w:rPr>
        <w:t>Factibilidad técnica: pérdidas totales</w:t>
      </w:r>
    </w:p>
    <w:p w14:paraId="1D249F33" w14:textId="77777777" w:rsidR="00FB7910" w:rsidRDefault="00FB7910" w:rsidP="00FB7910">
      <w:pPr>
        <w:pStyle w:val="ListParagraph"/>
        <w:numPr>
          <w:ilvl w:val="0"/>
          <w:numId w:val="76"/>
        </w:numPr>
      </w:pPr>
      <w:r>
        <w:t>Perdidas en el alimentador: atenuación por metro, atenuación en los acoples y perdida por diversidad. Todas tabuladas</w:t>
      </w:r>
    </w:p>
    <w:p w14:paraId="20FC2B6A" w14:textId="77777777" w:rsidR="00FB7910" w:rsidRDefault="00FB7910" w:rsidP="00FB7910">
      <w:pPr>
        <w:pStyle w:val="ListParagraph"/>
        <w:numPr>
          <w:ilvl w:val="0"/>
          <w:numId w:val="76"/>
        </w:numPr>
      </w:pPr>
      <w:r>
        <w:t>Perdidas en la trayectoria: son función creciente del logaritmo del vano y del de la frecuencia</w:t>
      </w:r>
    </w:p>
    <w:p w14:paraId="5119DD8D" w14:textId="1DF9CDF3" w:rsidR="00FB7910" w:rsidRPr="00F10B37" w:rsidRDefault="00FB7910" w:rsidP="00F10B37">
      <w:pPr>
        <w:pStyle w:val="ListParagraph"/>
        <w:numPr>
          <w:ilvl w:val="0"/>
          <w:numId w:val="76"/>
        </w:numPr>
      </w:pPr>
      <w:r>
        <w:t>Perdidas por desvanecimiento: son función del tipo del terreno, del tipo de clima y del objetivo de confiabilidad.</w:t>
      </w:r>
    </w:p>
    <w:sectPr w:rsidR="00FB7910" w:rsidRPr="00F10B37" w:rsidSect="00FF6F30">
      <w:pgSz w:w="11906" w:h="16838" w:code="9"/>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53FBE"/>
    <w:multiLevelType w:val="hybridMultilevel"/>
    <w:tmpl w:val="267A9C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633D42"/>
    <w:multiLevelType w:val="hybridMultilevel"/>
    <w:tmpl w:val="A3EC30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B049D8"/>
    <w:multiLevelType w:val="hybridMultilevel"/>
    <w:tmpl w:val="451C98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3CD7233"/>
    <w:multiLevelType w:val="hybridMultilevel"/>
    <w:tmpl w:val="DFEE391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520430D"/>
    <w:multiLevelType w:val="hybridMultilevel"/>
    <w:tmpl w:val="0BCC15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65B04CD"/>
    <w:multiLevelType w:val="hybridMultilevel"/>
    <w:tmpl w:val="C35077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6B9191A"/>
    <w:multiLevelType w:val="hybridMultilevel"/>
    <w:tmpl w:val="3A367E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85C6005"/>
    <w:multiLevelType w:val="hybridMultilevel"/>
    <w:tmpl w:val="B092866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9DE42BB"/>
    <w:multiLevelType w:val="hybridMultilevel"/>
    <w:tmpl w:val="6F243A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A7C62D2"/>
    <w:multiLevelType w:val="hybridMultilevel"/>
    <w:tmpl w:val="CDC0EA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01237F9"/>
    <w:multiLevelType w:val="hybridMultilevel"/>
    <w:tmpl w:val="F83CA3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1CD2BA8"/>
    <w:multiLevelType w:val="hybridMultilevel"/>
    <w:tmpl w:val="E1F4F3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59A74AF"/>
    <w:multiLevelType w:val="hybridMultilevel"/>
    <w:tmpl w:val="7AF462E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6446991"/>
    <w:multiLevelType w:val="hybridMultilevel"/>
    <w:tmpl w:val="81120FC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7845CC3"/>
    <w:multiLevelType w:val="hybridMultilevel"/>
    <w:tmpl w:val="DE54C8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79141EB"/>
    <w:multiLevelType w:val="hybridMultilevel"/>
    <w:tmpl w:val="2BFE03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8356855"/>
    <w:multiLevelType w:val="hybridMultilevel"/>
    <w:tmpl w:val="D9E01A8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C9B1BC9"/>
    <w:multiLevelType w:val="hybridMultilevel"/>
    <w:tmpl w:val="62C824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E392A5C"/>
    <w:multiLevelType w:val="hybridMultilevel"/>
    <w:tmpl w:val="707A7A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0CA0F3F"/>
    <w:multiLevelType w:val="hybridMultilevel"/>
    <w:tmpl w:val="30104F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0CC5FF4"/>
    <w:multiLevelType w:val="hybridMultilevel"/>
    <w:tmpl w:val="D74C39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1045D2B"/>
    <w:multiLevelType w:val="hybridMultilevel"/>
    <w:tmpl w:val="1D9AEF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40352FB"/>
    <w:multiLevelType w:val="hybridMultilevel"/>
    <w:tmpl w:val="36C8E8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8824615"/>
    <w:multiLevelType w:val="hybridMultilevel"/>
    <w:tmpl w:val="BE70412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9D0503B"/>
    <w:multiLevelType w:val="hybridMultilevel"/>
    <w:tmpl w:val="76D2C1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B615809"/>
    <w:multiLevelType w:val="hybridMultilevel"/>
    <w:tmpl w:val="4AECBB5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B92477F"/>
    <w:multiLevelType w:val="hybridMultilevel"/>
    <w:tmpl w:val="0DA4A0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2C156F19"/>
    <w:multiLevelType w:val="hybridMultilevel"/>
    <w:tmpl w:val="9F62D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F6022B4"/>
    <w:multiLevelType w:val="hybridMultilevel"/>
    <w:tmpl w:val="391EAF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1276982"/>
    <w:multiLevelType w:val="hybridMultilevel"/>
    <w:tmpl w:val="F6E8D1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314A2629"/>
    <w:multiLevelType w:val="hybridMultilevel"/>
    <w:tmpl w:val="703C0B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364F4193"/>
    <w:multiLevelType w:val="hybridMultilevel"/>
    <w:tmpl w:val="A844E0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A9D480E"/>
    <w:multiLevelType w:val="hybridMultilevel"/>
    <w:tmpl w:val="0A524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3BA56E1D"/>
    <w:multiLevelType w:val="hybridMultilevel"/>
    <w:tmpl w:val="3E3E4D5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CD15668"/>
    <w:multiLevelType w:val="hybridMultilevel"/>
    <w:tmpl w:val="5D6EBB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3F555FD9"/>
    <w:multiLevelType w:val="hybridMultilevel"/>
    <w:tmpl w:val="AC945F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3F5D07E9"/>
    <w:multiLevelType w:val="hybridMultilevel"/>
    <w:tmpl w:val="277039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40F70CA6"/>
    <w:multiLevelType w:val="hybridMultilevel"/>
    <w:tmpl w:val="F7CCF7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42CA732F"/>
    <w:multiLevelType w:val="hybridMultilevel"/>
    <w:tmpl w:val="9A6228F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4ADE7DDC"/>
    <w:multiLevelType w:val="hybridMultilevel"/>
    <w:tmpl w:val="4B182F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4AF43AE0"/>
    <w:multiLevelType w:val="hybridMultilevel"/>
    <w:tmpl w:val="E9FE50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4BA953F1"/>
    <w:multiLevelType w:val="hybridMultilevel"/>
    <w:tmpl w:val="075CAB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4DEA50F7"/>
    <w:multiLevelType w:val="hybridMultilevel"/>
    <w:tmpl w:val="B4EE8E3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4E600272"/>
    <w:multiLevelType w:val="hybridMultilevel"/>
    <w:tmpl w:val="E2D825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4E9E3947"/>
    <w:multiLevelType w:val="hybridMultilevel"/>
    <w:tmpl w:val="133C67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4FAB14E4"/>
    <w:multiLevelType w:val="hybridMultilevel"/>
    <w:tmpl w:val="41801F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51706B45"/>
    <w:multiLevelType w:val="hybridMultilevel"/>
    <w:tmpl w:val="1828F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52106F5C"/>
    <w:multiLevelType w:val="hybridMultilevel"/>
    <w:tmpl w:val="CA084E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543114EE"/>
    <w:multiLevelType w:val="hybridMultilevel"/>
    <w:tmpl w:val="25F81F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5A275617"/>
    <w:multiLevelType w:val="hybridMultilevel"/>
    <w:tmpl w:val="E7E497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0" w15:restartNumberingAfterBreak="0">
    <w:nsid w:val="5A374333"/>
    <w:multiLevelType w:val="hybridMultilevel"/>
    <w:tmpl w:val="62B2A8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5AA35AB8"/>
    <w:multiLevelType w:val="hybridMultilevel"/>
    <w:tmpl w:val="121654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5B896A2E"/>
    <w:multiLevelType w:val="hybridMultilevel"/>
    <w:tmpl w:val="48BA78C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5C376FCA"/>
    <w:multiLevelType w:val="hybridMultilevel"/>
    <w:tmpl w:val="C04A58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60A60747"/>
    <w:multiLevelType w:val="hybridMultilevel"/>
    <w:tmpl w:val="E248A0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62187B2F"/>
    <w:multiLevelType w:val="hybridMultilevel"/>
    <w:tmpl w:val="17FED8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62A76C88"/>
    <w:multiLevelType w:val="hybridMultilevel"/>
    <w:tmpl w:val="E384F18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63EA56BE"/>
    <w:multiLevelType w:val="hybridMultilevel"/>
    <w:tmpl w:val="03484D3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648E6C77"/>
    <w:multiLevelType w:val="hybridMultilevel"/>
    <w:tmpl w:val="3ACE6D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64DA52D2"/>
    <w:multiLevelType w:val="hybridMultilevel"/>
    <w:tmpl w:val="213C4B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6A3F44DC"/>
    <w:multiLevelType w:val="hybridMultilevel"/>
    <w:tmpl w:val="C3E0E3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6C0E2A4A"/>
    <w:multiLevelType w:val="hybridMultilevel"/>
    <w:tmpl w:val="1A102820"/>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62" w15:restartNumberingAfterBreak="0">
    <w:nsid w:val="6D9E23A3"/>
    <w:multiLevelType w:val="hybridMultilevel"/>
    <w:tmpl w:val="B930FEA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3" w15:restartNumberingAfterBreak="0">
    <w:nsid w:val="6E591313"/>
    <w:multiLevelType w:val="hybridMultilevel"/>
    <w:tmpl w:val="DDE8C6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6FBE17AB"/>
    <w:multiLevelType w:val="hybridMultilevel"/>
    <w:tmpl w:val="425AF8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700840D4"/>
    <w:multiLevelType w:val="hybridMultilevel"/>
    <w:tmpl w:val="90AA420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70CD3069"/>
    <w:multiLevelType w:val="hybridMultilevel"/>
    <w:tmpl w:val="ABA08C1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71261581"/>
    <w:multiLevelType w:val="hybridMultilevel"/>
    <w:tmpl w:val="468602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7196626A"/>
    <w:multiLevelType w:val="hybridMultilevel"/>
    <w:tmpl w:val="855A5D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73502359"/>
    <w:multiLevelType w:val="hybridMultilevel"/>
    <w:tmpl w:val="992806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744B235C"/>
    <w:multiLevelType w:val="hybridMultilevel"/>
    <w:tmpl w:val="542818B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74DD014B"/>
    <w:multiLevelType w:val="hybridMultilevel"/>
    <w:tmpl w:val="A9243D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75587E27"/>
    <w:multiLevelType w:val="hybridMultilevel"/>
    <w:tmpl w:val="FD1A730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771F40E6"/>
    <w:multiLevelType w:val="hybridMultilevel"/>
    <w:tmpl w:val="E31E89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785E0A42"/>
    <w:multiLevelType w:val="hybridMultilevel"/>
    <w:tmpl w:val="824047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798234B2"/>
    <w:multiLevelType w:val="hybridMultilevel"/>
    <w:tmpl w:val="A17CC2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79BB53E4"/>
    <w:multiLevelType w:val="hybridMultilevel"/>
    <w:tmpl w:val="225202B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7AF56620"/>
    <w:multiLevelType w:val="hybridMultilevel"/>
    <w:tmpl w:val="5E44C63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7C7F6CD7"/>
    <w:multiLevelType w:val="hybridMultilevel"/>
    <w:tmpl w:val="C93EEEA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66438660">
    <w:abstractNumId w:val="6"/>
  </w:num>
  <w:num w:numId="2" w16cid:durableId="2122602869">
    <w:abstractNumId w:val="18"/>
  </w:num>
  <w:num w:numId="3" w16cid:durableId="448353653">
    <w:abstractNumId w:val="28"/>
  </w:num>
  <w:num w:numId="4" w16cid:durableId="1734307556">
    <w:abstractNumId w:val="60"/>
  </w:num>
  <w:num w:numId="5" w16cid:durableId="1591306798">
    <w:abstractNumId w:val="37"/>
  </w:num>
  <w:num w:numId="6" w16cid:durableId="1002733407">
    <w:abstractNumId w:val="32"/>
  </w:num>
  <w:num w:numId="7" w16cid:durableId="559363495">
    <w:abstractNumId w:val="11"/>
  </w:num>
  <w:num w:numId="8" w16cid:durableId="258100754">
    <w:abstractNumId w:val="46"/>
  </w:num>
  <w:num w:numId="9" w16cid:durableId="682324808">
    <w:abstractNumId w:val="54"/>
  </w:num>
  <w:num w:numId="10" w16cid:durableId="549003522">
    <w:abstractNumId w:val="7"/>
  </w:num>
  <w:num w:numId="11" w16cid:durableId="1793205429">
    <w:abstractNumId w:val="67"/>
  </w:num>
  <w:num w:numId="12" w16cid:durableId="173307707">
    <w:abstractNumId w:val="48"/>
  </w:num>
  <w:num w:numId="13" w16cid:durableId="781922862">
    <w:abstractNumId w:val="40"/>
  </w:num>
  <w:num w:numId="14" w16cid:durableId="459498922">
    <w:abstractNumId w:val="8"/>
  </w:num>
  <w:num w:numId="15" w16cid:durableId="513688389">
    <w:abstractNumId w:val="55"/>
  </w:num>
  <w:num w:numId="16" w16cid:durableId="828449660">
    <w:abstractNumId w:val="72"/>
  </w:num>
  <w:num w:numId="17" w16cid:durableId="2096514118">
    <w:abstractNumId w:val="78"/>
  </w:num>
  <w:num w:numId="18" w16cid:durableId="2066101060">
    <w:abstractNumId w:val="57"/>
  </w:num>
  <w:num w:numId="19" w16cid:durableId="946422451">
    <w:abstractNumId w:val="0"/>
  </w:num>
  <w:num w:numId="20" w16cid:durableId="2015106238">
    <w:abstractNumId w:val="59"/>
  </w:num>
  <w:num w:numId="21" w16cid:durableId="88812493">
    <w:abstractNumId w:val="22"/>
  </w:num>
  <w:num w:numId="22" w16cid:durableId="2057003670">
    <w:abstractNumId w:val="56"/>
  </w:num>
  <w:num w:numId="23" w16cid:durableId="1369406515">
    <w:abstractNumId w:val="4"/>
  </w:num>
  <w:num w:numId="24" w16cid:durableId="267615892">
    <w:abstractNumId w:val="35"/>
  </w:num>
  <w:num w:numId="25" w16cid:durableId="240145407">
    <w:abstractNumId w:val="13"/>
  </w:num>
  <w:num w:numId="26" w16cid:durableId="1390347425">
    <w:abstractNumId w:val="41"/>
  </w:num>
  <w:num w:numId="27" w16cid:durableId="1144541863">
    <w:abstractNumId w:val="10"/>
  </w:num>
  <w:num w:numId="28" w16cid:durableId="33506995">
    <w:abstractNumId w:val="12"/>
  </w:num>
  <w:num w:numId="29" w16cid:durableId="286358480">
    <w:abstractNumId w:val="21"/>
  </w:num>
  <w:num w:numId="30" w16cid:durableId="1416510439">
    <w:abstractNumId w:val="36"/>
  </w:num>
  <w:num w:numId="31" w16cid:durableId="856893010">
    <w:abstractNumId w:val="42"/>
  </w:num>
  <w:num w:numId="32" w16cid:durableId="1312828350">
    <w:abstractNumId w:val="49"/>
  </w:num>
  <w:num w:numId="33" w16cid:durableId="739598328">
    <w:abstractNumId w:val="69"/>
  </w:num>
  <w:num w:numId="34" w16cid:durableId="381364012">
    <w:abstractNumId w:val="62"/>
  </w:num>
  <w:num w:numId="35" w16cid:durableId="1781949654">
    <w:abstractNumId w:val="38"/>
  </w:num>
  <w:num w:numId="36" w16cid:durableId="1985616678">
    <w:abstractNumId w:val="24"/>
  </w:num>
  <w:num w:numId="37" w16cid:durableId="1553492835">
    <w:abstractNumId w:val="5"/>
  </w:num>
  <w:num w:numId="38" w16cid:durableId="336426514">
    <w:abstractNumId w:val="70"/>
  </w:num>
  <w:num w:numId="39" w16cid:durableId="494302611">
    <w:abstractNumId w:val="58"/>
  </w:num>
  <w:num w:numId="40" w16cid:durableId="776103071">
    <w:abstractNumId w:val="1"/>
  </w:num>
  <w:num w:numId="41" w16cid:durableId="1839927984">
    <w:abstractNumId w:val="15"/>
  </w:num>
  <w:num w:numId="42" w16cid:durableId="429468097">
    <w:abstractNumId w:val="76"/>
  </w:num>
  <w:num w:numId="43" w16cid:durableId="1646621246">
    <w:abstractNumId w:val="9"/>
  </w:num>
  <w:num w:numId="44" w16cid:durableId="205872203">
    <w:abstractNumId w:val="73"/>
  </w:num>
  <w:num w:numId="45" w16cid:durableId="609048000">
    <w:abstractNumId w:val="63"/>
  </w:num>
  <w:num w:numId="46" w16cid:durableId="1959339470">
    <w:abstractNumId w:val="14"/>
  </w:num>
  <w:num w:numId="47" w16cid:durableId="1247962106">
    <w:abstractNumId w:val="30"/>
  </w:num>
  <w:num w:numId="48" w16cid:durableId="503009156">
    <w:abstractNumId w:val="43"/>
  </w:num>
  <w:num w:numId="49" w16cid:durableId="1631788160">
    <w:abstractNumId w:val="19"/>
  </w:num>
  <w:num w:numId="50" w16cid:durableId="1039471624">
    <w:abstractNumId w:val="33"/>
  </w:num>
  <w:num w:numId="51" w16cid:durableId="247226906">
    <w:abstractNumId w:val="47"/>
  </w:num>
  <w:num w:numId="52" w16cid:durableId="326903687">
    <w:abstractNumId w:val="20"/>
  </w:num>
  <w:num w:numId="53" w16cid:durableId="1651054599">
    <w:abstractNumId w:val="64"/>
  </w:num>
  <w:num w:numId="54" w16cid:durableId="1450464998">
    <w:abstractNumId w:val="77"/>
  </w:num>
  <w:num w:numId="55" w16cid:durableId="1444495293">
    <w:abstractNumId w:val="61"/>
  </w:num>
  <w:num w:numId="56" w16cid:durableId="1523595669">
    <w:abstractNumId w:val="44"/>
  </w:num>
  <w:num w:numId="57" w16cid:durableId="1924798432">
    <w:abstractNumId w:val="29"/>
  </w:num>
  <w:num w:numId="58" w16cid:durableId="2064791641">
    <w:abstractNumId w:val="53"/>
  </w:num>
  <w:num w:numId="59" w16cid:durableId="1443765417">
    <w:abstractNumId w:val="25"/>
  </w:num>
  <w:num w:numId="60" w16cid:durableId="356858245">
    <w:abstractNumId w:val="65"/>
  </w:num>
  <w:num w:numId="61" w16cid:durableId="1079904677">
    <w:abstractNumId w:val="34"/>
  </w:num>
  <w:num w:numId="62" w16cid:durableId="1731734903">
    <w:abstractNumId w:val="71"/>
  </w:num>
  <w:num w:numId="63" w16cid:durableId="645626215">
    <w:abstractNumId w:val="23"/>
  </w:num>
  <w:num w:numId="64" w16cid:durableId="205141255">
    <w:abstractNumId w:val="3"/>
  </w:num>
  <w:num w:numId="65" w16cid:durableId="894508588">
    <w:abstractNumId w:val="26"/>
  </w:num>
  <w:num w:numId="66" w16cid:durableId="515074211">
    <w:abstractNumId w:val="68"/>
  </w:num>
  <w:num w:numId="67" w16cid:durableId="1496065387">
    <w:abstractNumId w:val="31"/>
  </w:num>
  <w:num w:numId="68" w16cid:durableId="1227568413">
    <w:abstractNumId w:val="50"/>
  </w:num>
  <w:num w:numId="69" w16cid:durableId="894704498">
    <w:abstractNumId w:val="27"/>
  </w:num>
  <w:num w:numId="70" w16cid:durableId="728505459">
    <w:abstractNumId w:val="16"/>
  </w:num>
  <w:num w:numId="71" w16cid:durableId="1491480478">
    <w:abstractNumId w:val="75"/>
  </w:num>
  <w:num w:numId="72" w16cid:durableId="872695816">
    <w:abstractNumId w:val="17"/>
  </w:num>
  <w:num w:numId="73" w16cid:durableId="987784294">
    <w:abstractNumId w:val="74"/>
  </w:num>
  <w:num w:numId="74" w16cid:durableId="1199195559">
    <w:abstractNumId w:val="52"/>
  </w:num>
  <w:num w:numId="75" w16cid:durableId="1226915068">
    <w:abstractNumId w:val="39"/>
  </w:num>
  <w:num w:numId="76" w16cid:durableId="618490660">
    <w:abstractNumId w:val="2"/>
  </w:num>
  <w:num w:numId="77" w16cid:durableId="726489299">
    <w:abstractNumId w:val="51"/>
  </w:num>
  <w:num w:numId="78" w16cid:durableId="1709453270">
    <w:abstractNumId w:val="66"/>
  </w:num>
  <w:num w:numId="79" w16cid:durableId="224362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62"/>
    <w:rsid w:val="0009346F"/>
    <w:rsid w:val="000D1C39"/>
    <w:rsid w:val="00150762"/>
    <w:rsid w:val="00281832"/>
    <w:rsid w:val="00294F32"/>
    <w:rsid w:val="00323849"/>
    <w:rsid w:val="00397398"/>
    <w:rsid w:val="003B504A"/>
    <w:rsid w:val="003C0300"/>
    <w:rsid w:val="0040496C"/>
    <w:rsid w:val="00445C6F"/>
    <w:rsid w:val="005B32AB"/>
    <w:rsid w:val="005B45F7"/>
    <w:rsid w:val="00602DB3"/>
    <w:rsid w:val="006258E9"/>
    <w:rsid w:val="00694FD2"/>
    <w:rsid w:val="00765F0A"/>
    <w:rsid w:val="00766381"/>
    <w:rsid w:val="00766E7D"/>
    <w:rsid w:val="007E26E5"/>
    <w:rsid w:val="009D19D7"/>
    <w:rsid w:val="00A04377"/>
    <w:rsid w:val="00A239E9"/>
    <w:rsid w:val="00A6310C"/>
    <w:rsid w:val="00B2064A"/>
    <w:rsid w:val="00BD7AEF"/>
    <w:rsid w:val="00C04AD0"/>
    <w:rsid w:val="00C95F75"/>
    <w:rsid w:val="00D84156"/>
    <w:rsid w:val="00D9106A"/>
    <w:rsid w:val="00E420F9"/>
    <w:rsid w:val="00E95FDC"/>
    <w:rsid w:val="00F10B37"/>
    <w:rsid w:val="00F51EF2"/>
    <w:rsid w:val="00F94CB2"/>
    <w:rsid w:val="00FB7910"/>
    <w:rsid w:val="00FF6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EBBB"/>
  <w15:chartTrackingRefBased/>
  <w15:docId w15:val="{DD483844-5427-43E2-A92E-1DF8D2BC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F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5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5F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B45F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10B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F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65F0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65F0A"/>
    <w:pPr>
      <w:ind w:left="720"/>
      <w:contextualSpacing/>
    </w:pPr>
  </w:style>
  <w:style w:type="character" w:customStyle="1" w:styleId="Heading3Char">
    <w:name w:val="Heading 3 Char"/>
    <w:basedOn w:val="DefaultParagraphFont"/>
    <w:link w:val="Heading3"/>
    <w:uiPriority w:val="9"/>
    <w:rsid w:val="00765F0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B45F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10B3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ink/ink2.xml"/><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1.xm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30T19:24:44.293"/>
    </inkml:context>
    <inkml:brush xml:id="br0">
      <inkml:brushProperty name="width" value="0.1" units="cm"/>
      <inkml:brushProperty name="height" value="0.1" units="cm"/>
      <inkml:brushProperty name="ignorePressure" value="1"/>
    </inkml:brush>
  </inkml:definitions>
  <inkml:trace contextRef="#ctx0" brushRef="#br0">0 0,'12625'0,"-12609"0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30T19:24:33.408"/>
    </inkml:context>
    <inkml:brush xml:id="br0">
      <inkml:brushProperty name="width" value="0.025" units="cm"/>
      <inkml:brushProperty name="height" value="0.025" units="cm"/>
      <inkml:brushProperty name="ignorePressure" value="1"/>
    </inkml:brush>
  </inkml:definitions>
  <inkml:trace contextRef="#ctx0" brushRef="#br0">1 1,'12681'0,"-12665"0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15</Pages>
  <Words>4394</Words>
  <Characters>24171</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18</cp:revision>
  <dcterms:created xsi:type="dcterms:W3CDTF">2024-09-16T19:08:00Z</dcterms:created>
  <dcterms:modified xsi:type="dcterms:W3CDTF">2024-10-20T03:55:00Z</dcterms:modified>
</cp:coreProperties>
</file>