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60" w:left="720"/>
        <w:rPr/>
      </w:pPr>
      <w:r>
        <w:rPr/>
        <w:t>TEMA A</w:t>
      </w:r>
    </w:p>
    <w:p>
      <w:pPr>
        <w:pStyle w:val="ListParagraph"/>
        <w:numPr>
          <w:ilvl w:val="0"/>
          <w:numId w:val="2"/>
        </w:numPr>
        <w:rPr/>
      </w:pPr>
      <w:r>
        <w:rPr/>
        <w:t>Dado el siguiente diseño de red realizar: (20 Puntos)</w:t>
      </w:r>
    </w:p>
    <w:p>
      <w:pPr>
        <w:pStyle w:val="ListParagraph"/>
        <w:numPr>
          <w:ilvl w:val="1"/>
          <w:numId w:val="2"/>
        </w:numPr>
        <w:rPr/>
      </w:pPr>
      <w:r>
        <w:rPr/>
        <w:t>Cree las vlan A, B y C en todos los switches</w:t>
      </w:r>
    </w:p>
    <w:tbl>
      <w:tblPr>
        <w:tblStyle w:val="Tablaconcuadrcula"/>
        <w:tblW w:w="17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8"/>
        <w:gridCol w:w="849"/>
      </w:tblGrid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ID Vlan</w:t>
            </w:r>
          </w:p>
        </w:tc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Name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10</w:t>
            </w:r>
          </w:p>
        </w:tc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vlanA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20</w:t>
            </w:r>
          </w:p>
        </w:tc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vlanB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30</w:t>
            </w:r>
          </w:p>
        </w:tc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1"/>
          <w:numId w:val="2"/>
        </w:numPr>
        <w:rPr/>
      </w:pPr>
      <w:r>
        <w:rPr/>
        <w:t>Configure los Root Bridge de la siguiente manera:</w:t>
      </w:r>
    </w:p>
    <w:p>
      <w:pPr>
        <w:pStyle w:val="ListParagraph"/>
        <w:numPr>
          <w:ilvl w:val="2"/>
          <w:numId w:val="2"/>
        </w:numPr>
        <w:rPr/>
      </w:pPr>
      <w:r>
        <w:rPr/>
        <w:t>Vlan A – Switch 1</w:t>
      </w:r>
    </w:p>
    <w:p>
      <w:pPr>
        <w:pStyle w:val="ListParagraph"/>
        <w:numPr>
          <w:ilvl w:val="2"/>
          <w:numId w:val="2"/>
        </w:numPr>
        <w:rPr/>
      </w:pPr>
      <w:r>
        <w:rPr/>
        <w:t>Vlan B – Switch 2</w:t>
      </w:r>
    </w:p>
    <w:p>
      <w:pPr>
        <w:pStyle w:val="ListParagraph"/>
        <w:numPr>
          <w:ilvl w:val="2"/>
          <w:numId w:val="2"/>
        </w:numPr>
        <w:rPr/>
      </w:pPr>
      <w:r>
        <w:rPr/>
        <w:t>Vlan C – Switch 3</w:t>
      </w:r>
    </w:p>
    <w:p>
      <w:pPr>
        <w:pStyle w:val="ListParagraph"/>
        <w:numPr>
          <w:ilvl w:val="1"/>
          <w:numId w:val="2"/>
        </w:numPr>
        <w:rPr/>
      </w:pPr>
      <w:r>
        <w:rPr/>
        <w:t>Configure la PC en vlans</w:t>
      </w:r>
    </w:p>
    <w:tbl>
      <w:tblPr>
        <w:tblStyle w:val="Tablaconcuadrcula"/>
        <w:tblW w:w="29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7"/>
        <w:gridCol w:w="850"/>
        <w:gridCol w:w="1135"/>
      </w:tblGrid>
      <w:tr>
        <w:trPr/>
        <w:tc>
          <w:tcPr>
            <w:tcW w:w="94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ID Vlan</w:t>
            </w:r>
          </w:p>
        </w:tc>
        <w:tc>
          <w:tcPr>
            <w:tcW w:w="85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Name</w:t>
            </w:r>
          </w:p>
        </w:tc>
        <w:tc>
          <w:tcPr>
            <w:tcW w:w="113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PC’s</w:t>
            </w:r>
          </w:p>
        </w:tc>
      </w:tr>
      <w:tr>
        <w:trPr/>
        <w:tc>
          <w:tcPr>
            <w:tcW w:w="94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10</w:t>
            </w:r>
          </w:p>
        </w:tc>
        <w:tc>
          <w:tcPr>
            <w:tcW w:w="85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vlanA</w:t>
            </w:r>
          </w:p>
        </w:tc>
        <w:tc>
          <w:tcPr>
            <w:tcW w:w="113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 y 2</w:t>
            </w:r>
          </w:p>
        </w:tc>
      </w:tr>
      <w:tr>
        <w:trPr/>
        <w:tc>
          <w:tcPr>
            <w:tcW w:w="94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20</w:t>
            </w:r>
          </w:p>
        </w:tc>
        <w:tc>
          <w:tcPr>
            <w:tcW w:w="85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vlanB</w:t>
            </w:r>
          </w:p>
        </w:tc>
        <w:tc>
          <w:tcPr>
            <w:tcW w:w="113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3 y 4</w:t>
            </w:r>
          </w:p>
        </w:tc>
      </w:tr>
      <w:tr>
        <w:trPr/>
        <w:tc>
          <w:tcPr>
            <w:tcW w:w="94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30</w:t>
            </w:r>
          </w:p>
        </w:tc>
        <w:tc>
          <w:tcPr>
            <w:tcW w:w="85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vlanC</w:t>
            </w:r>
          </w:p>
        </w:tc>
        <w:tc>
          <w:tcPr>
            <w:tcW w:w="113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5 y 6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22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8"/>
        <w:gridCol w:w="1274"/>
      </w:tblGrid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PC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IP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192.168.1.1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2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192.168.1.2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3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192.168.1.3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4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192.168.1.4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5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192.168.1.5</w:t>
            </w:r>
          </w:p>
        </w:tc>
      </w:tr>
      <w:tr>
        <w:trPr/>
        <w:tc>
          <w:tcPr>
            <w:tcW w:w="94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6</w:t>
            </w:r>
          </w:p>
        </w:tc>
        <w:tc>
          <w:tcPr>
            <w:tcW w:w="127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192.168.1.6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Tiene que haber conectividad (ping) entre las PCs de la misma vlan.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Responder:</w:t>
      </w:r>
    </w:p>
    <w:p>
      <w:pPr>
        <w:pStyle w:val="ListParagraph"/>
        <w:numPr>
          <w:ilvl w:val="0"/>
          <w:numId w:val="3"/>
        </w:numPr>
        <w:rPr/>
      </w:pPr>
      <w:r>
        <w:rPr/>
        <w:t>Que puertos son los root port de cada switch por vlan?</w:t>
      </w:r>
    </w:p>
    <w:tbl>
      <w:tblPr>
        <w:tblStyle w:val="Tablaconcuadrcula"/>
        <w:tblW w:w="50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"/>
        <w:gridCol w:w="1414"/>
        <w:gridCol w:w="1412"/>
        <w:gridCol w:w="1413"/>
      </w:tblGrid>
      <w:tr>
        <w:trPr/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Name</w:t>
            </w:r>
          </w:p>
        </w:tc>
        <w:tc>
          <w:tcPr>
            <w:tcW w:w="141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Switch / RP</w:t>
            </w:r>
          </w:p>
        </w:tc>
        <w:tc>
          <w:tcPr>
            <w:tcW w:w="141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Switch / RP</w:t>
            </w:r>
          </w:p>
        </w:tc>
        <w:tc>
          <w:tcPr>
            <w:tcW w:w="141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Switch / RP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vlanA</w:t>
            </w:r>
          </w:p>
        </w:tc>
        <w:tc>
          <w:tcPr>
            <w:tcW w:w="141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Sw0 / Fa0/1</w:t>
            </w:r>
          </w:p>
        </w:tc>
        <w:tc>
          <w:tcPr>
            <w:tcW w:w="141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Sw2 / Fa1/1</w:t>
            </w:r>
          </w:p>
        </w:tc>
        <w:tc>
          <w:tcPr>
            <w:tcW w:w="141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Sw3 / Fa0/1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vlanB</w:t>
            </w:r>
          </w:p>
        </w:tc>
        <w:tc>
          <w:tcPr>
            <w:tcW w:w="141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Sw0 / Fa0/1</w:t>
            </w:r>
          </w:p>
        </w:tc>
        <w:tc>
          <w:tcPr>
            <w:tcW w:w="141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Sw1 / Fa1/1</w:t>
            </w:r>
          </w:p>
        </w:tc>
        <w:tc>
          <w:tcPr>
            <w:tcW w:w="141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Sw3 / Fa1/1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vlanC</w:t>
            </w:r>
          </w:p>
        </w:tc>
        <w:tc>
          <w:tcPr>
            <w:tcW w:w="141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Sw0 / Fa1/1</w:t>
            </w:r>
          </w:p>
        </w:tc>
        <w:tc>
          <w:tcPr>
            <w:tcW w:w="141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Sw1 / Fa1/1</w:t>
            </w:r>
          </w:p>
        </w:tc>
        <w:tc>
          <w:tcPr>
            <w:tcW w:w="141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C9211E"/>
                <w:kern w:val="0"/>
                <w:sz w:val="22"/>
                <w:szCs w:val="22"/>
                <w:lang w:val="en-US" w:eastAsia="en-US" w:bidi="ar-SA"/>
              </w:rPr>
              <w:t>Sw2 / Fa0/1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701" w:right="1701" w:gutter="0" w:header="0" w:top="1276" w:footer="0" w:bottom="70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6d6d"/>
    <w:pPr>
      <w:widowControl/>
      <w:bidi w:val="0"/>
      <w:spacing w:lineRule="auto" w:line="276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c60f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261695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c60fd"/>
    <w:pPr>
      <w:spacing w:lineRule="auto" w:line="24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26169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LibreOffice/7.6.3.2$Linux_X86_64 LibreOffice_project/60$Build-2</Application>
  <AppVersion>15.0000</AppVersion>
  <Pages>2</Pages>
  <Words>161</Words>
  <Characters>589</Characters>
  <CharactersWithSpaces>686</CharactersWithSpaces>
  <Paragraphs>61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2023-11-25T15:09:00Z</dcterms:created>
  <dc:creator>Usuario</dc:creator>
  <dc:description/>
  <dc:language>en-US</dc:language>
  <cp:lastModifiedBy/>
  <dcterms:modified xsi:type="dcterms:W3CDTF">2023-11-29T18:52:57Z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