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173C7E" w14:textId="77777777" w:rsidR="00E86DBD" w:rsidRPr="00E86DBD" w:rsidRDefault="00000000" w:rsidP="00E86DBD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Las redes recurrentes</w:t>
      </w:r>
      <w:r w:rsidR="00E86DBD" w:rsidRPr="00E86DBD">
        <w:rPr>
          <w:b/>
          <w:bCs/>
          <w:sz w:val="20"/>
          <w:szCs w:val="20"/>
        </w:rPr>
        <w:t xml:space="preserve">: </w:t>
      </w:r>
    </w:p>
    <w:p w14:paraId="6DF6D3F4" w14:textId="77777777" w:rsidR="00E86DBD" w:rsidRDefault="00000000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pueden tener recurrencias parciales</w:t>
      </w:r>
    </w:p>
    <w:p w14:paraId="00000008" w14:textId="6DE464AB" w:rsidR="00AA5153" w:rsidRPr="00E86DBD" w:rsidRDefault="00000000">
      <w:pPr>
        <w:pStyle w:val="Prrafodelista"/>
        <w:numPr>
          <w:ilvl w:val="0"/>
          <w:numId w:val="1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pueden ser totalmente recurrentes</w:t>
      </w:r>
    </w:p>
    <w:p w14:paraId="00000009" w14:textId="1544C999" w:rsidR="00AA5153" w:rsidRDefault="00AA5153" w:rsidP="00E86DBD">
      <w:pPr>
        <w:ind w:left="720"/>
        <w:jc w:val="both"/>
        <w:rPr>
          <w:sz w:val="20"/>
          <w:szCs w:val="20"/>
        </w:rPr>
      </w:pPr>
    </w:p>
    <w:p w14:paraId="0000000C" w14:textId="77777777" w:rsidR="00AA5153" w:rsidRPr="00E86DBD" w:rsidRDefault="00000000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La capa radial de una red neuronal con funciones de base radial se puede entrenar con</w:t>
      </w:r>
    </w:p>
    <w:p w14:paraId="00000010" w14:textId="156E138D" w:rsidR="00AA5153" w:rsidRPr="00E86DBD" w:rsidRDefault="00000000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gradiente descendiente</w:t>
      </w:r>
    </w:p>
    <w:p w14:paraId="00000011" w14:textId="77777777" w:rsidR="00AA5153" w:rsidRPr="00E86DBD" w:rsidRDefault="00000000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k-medias</w:t>
      </w:r>
    </w:p>
    <w:p w14:paraId="00000012" w14:textId="0327D182" w:rsidR="00AA5153" w:rsidRDefault="00000000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mapas auto-organizativos</w:t>
      </w:r>
    </w:p>
    <w:p w14:paraId="58555AD4" w14:textId="07FE3A40" w:rsidR="002C6A19" w:rsidRDefault="002C6A19" w:rsidP="002C6A19">
      <w:pPr>
        <w:jc w:val="both"/>
        <w:rPr>
          <w:sz w:val="20"/>
          <w:szCs w:val="20"/>
        </w:rPr>
      </w:pPr>
    </w:p>
    <w:p w14:paraId="011AE12F" w14:textId="77777777" w:rsidR="00600BE6" w:rsidRPr="005B29E7" w:rsidRDefault="00600BE6" w:rsidP="00600BE6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>La capa de salida de una red neuronal con funciones de base radial se puede entrenar con</w:t>
      </w:r>
    </w:p>
    <w:p w14:paraId="3F0D6CFC" w14:textId="3A0CEFD1" w:rsidR="00600BE6" w:rsidRPr="00600BE6" w:rsidRDefault="00600BE6" w:rsidP="002C6A19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corrección de error</w:t>
      </w:r>
    </w:p>
    <w:p w14:paraId="5E0BDBDB" w14:textId="77777777" w:rsidR="00600BE6" w:rsidRDefault="00600BE6" w:rsidP="002C6A19">
      <w:pPr>
        <w:jc w:val="both"/>
        <w:rPr>
          <w:sz w:val="20"/>
          <w:szCs w:val="20"/>
        </w:rPr>
      </w:pPr>
    </w:p>
    <w:p w14:paraId="38D6BF74" w14:textId="77777777" w:rsidR="002C6A19" w:rsidRPr="002F30A2" w:rsidRDefault="002C6A19" w:rsidP="002C6A19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Una red neuronal con funciones de base radial</w:t>
      </w:r>
    </w:p>
    <w:p w14:paraId="217B86B4" w14:textId="77777777" w:rsidR="002C6A19" w:rsidRPr="002F30A2" w:rsidRDefault="002C6A19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Puede resolver el problema del XOR</w:t>
      </w:r>
    </w:p>
    <w:p w14:paraId="7B34EF8C" w14:textId="6FCCD1E8" w:rsidR="002C6A19" w:rsidRPr="002C6A19" w:rsidRDefault="002C6A19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Puede usarse como regresor</w:t>
      </w:r>
    </w:p>
    <w:p w14:paraId="3B963DE0" w14:textId="77777777" w:rsidR="002C6A19" w:rsidRDefault="002C6A19">
      <w:pPr>
        <w:jc w:val="both"/>
        <w:rPr>
          <w:sz w:val="20"/>
          <w:szCs w:val="20"/>
        </w:rPr>
      </w:pPr>
    </w:p>
    <w:p w14:paraId="40BAB4DD" w14:textId="7356F4BA" w:rsidR="00E86DBD" w:rsidRPr="00E86DBD" w:rsidRDefault="00000000" w:rsidP="00E86DBD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 xml:space="preserve">El algoritmo de </w:t>
      </w:r>
      <w:r w:rsidR="00EB3D55" w:rsidRPr="00E86DBD">
        <w:rPr>
          <w:b/>
          <w:bCs/>
          <w:sz w:val="20"/>
          <w:szCs w:val="20"/>
        </w:rPr>
        <w:t>retropro</w:t>
      </w:r>
      <w:r w:rsidRPr="00E86DBD">
        <w:rPr>
          <w:b/>
          <w:bCs/>
          <w:sz w:val="20"/>
          <w:szCs w:val="20"/>
        </w:rPr>
        <w:t>pagación del error tiene las siguientes etapas</w:t>
      </w:r>
    </w:p>
    <w:p w14:paraId="17314762" w14:textId="70A2D695" w:rsidR="00E86DBD" w:rsidRPr="00E86DBD" w:rsidRDefault="00E86DBD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Iteración hasta convergencia o finalización</w:t>
      </w:r>
    </w:p>
    <w:p w14:paraId="320EFFAD" w14:textId="10499E9F" w:rsidR="00E86DBD" w:rsidRPr="00E86DBD" w:rsidRDefault="00E86DBD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Adaptación de los pesos</w:t>
      </w:r>
    </w:p>
    <w:p w14:paraId="7A8F8FF0" w14:textId="77777777" w:rsidR="00E86DBD" w:rsidRPr="00E86DBD" w:rsidRDefault="00E86DBD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Propagación hacia atrás</w:t>
      </w:r>
    </w:p>
    <w:p w14:paraId="7091DAE1" w14:textId="1C1DCA1A" w:rsidR="00E86DBD" w:rsidRPr="00E86DBD" w:rsidRDefault="00E86DBD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Propagación hacia adelante</w:t>
      </w:r>
    </w:p>
    <w:p w14:paraId="2D7B2AD9" w14:textId="77777777" w:rsidR="00E86DBD" w:rsidRPr="00E86DBD" w:rsidRDefault="00E86DBD">
      <w:pPr>
        <w:pStyle w:val="Prrafodelista"/>
        <w:numPr>
          <w:ilvl w:val="0"/>
          <w:numId w:val="3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Inicialización aleatoria</w:t>
      </w:r>
    </w:p>
    <w:p w14:paraId="01E05B80" w14:textId="77777777" w:rsidR="00E86DBD" w:rsidRDefault="00E86DBD" w:rsidP="00E86DBD">
      <w:pPr>
        <w:jc w:val="both"/>
        <w:rPr>
          <w:b/>
          <w:sz w:val="20"/>
          <w:szCs w:val="20"/>
        </w:rPr>
      </w:pPr>
    </w:p>
    <w:p w14:paraId="02B78F23" w14:textId="03AF947E" w:rsidR="00E86DBD" w:rsidRPr="00E86DBD" w:rsidRDefault="00000000" w:rsidP="00E86DBD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El perceptrón multicapa, para actualizar los pesos hay que tener en cuenta</w:t>
      </w:r>
    </w:p>
    <w:p w14:paraId="7304807D" w14:textId="4B5EF467" w:rsidR="00E86DBD" w:rsidRPr="00E86DBD" w:rsidRDefault="00E86DBD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La velocidad de aprendizaje</w:t>
      </w:r>
    </w:p>
    <w:p w14:paraId="42DC485E" w14:textId="492DD221" w:rsidR="00E86DBD" w:rsidRPr="00E86DBD" w:rsidRDefault="00E86DBD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El gradiente de error local instantáneo</w:t>
      </w:r>
    </w:p>
    <w:p w14:paraId="0B08A05B" w14:textId="77777777" w:rsidR="00E86DBD" w:rsidRPr="00E86DBD" w:rsidRDefault="00E86DBD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La salida de la capa anterior</w:t>
      </w:r>
    </w:p>
    <w:p w14:paraId="5F733E96" w14:textId="77777777" w:rsidR="00E86DBD" w:rsidRPr="00E86DBD" w:rsidRDefault="00E86DBD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La derivada de la función de activación</w:t>
      </w:r>
    </w:p>
    <w:p w14:paraId="5EDD00C4" w14:textId="77777777" w:rsidR="00E86DBD" w:rsidRDefault="00E86DBD" w:rsidP="00E86DBD">
      <w:pPr>
        <w:jc w:val="both"/>
        <w:rPr>
          <w:sz w:val="20"/>
          <w:szCs w:val="20"/>
        </w:rPr>
      </w:pPr>
    </w:p>
    <w:p w14:paraId="0000002B" w14:textId="77777777" w:rsidR="00AA5153" w:rsidRPr="00E86DBD" w:rsidRDefault="00000000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En un mapa autoorganizativo, cuando llega una entrada</w:t>
      </w:r>
    </w:p>
    <w:p w14:paraId="0000002F" w14:textId="77777777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Se activa solamente la neurona ganadora</w:t>
      </w:r>
    </w:p>
    <w:p w14:paraId="0028BD06" w14:textId="77777777" w:rsidR="00BC5B4F" w:rsidRDefault="00BC5B4F">
      <w:pPr>
        <w:jc w:val="both"/>
        <w:rPr>
          <w:sz w:val="20"/>
          <w:szCs w:val="20"/>
        </w:rPr>
      </w:pPr>
    </w:p>
    <w:p w14:paraId="00000034" w14:textId="77777777" w:rsidR="00AA5153" w:rsidRPr="00E86DBD" w:rsidRDefault="00000000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En las operaciones entre conjuntos borrosos</w:t>
      </w:r>
    </w:p>
    <w:p w14:paraId="00000036" w14:textId="77777777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La diferencia se obtiene mediante la intersección del primer conjunto con el complemento del segundo</w:t>
      </w:r>
    </w:p>
    <w:p w14:paraId="7B2CA326" w14:textId="77777777" w:rsidR="00E86DBD" w:rsidRDefault="00E86DBD">
      <w:pPr>
        <w:jc w:val="both"/>
        <w:rPr>
          <w:sz w:val="20"/>
          <w:szCs w:val="20"/>
        </w:rPr>
      </w:pPr>
    </w:p>
    <w:p w14:paraId="0000003B" w14:textId="2B15B77B" w:rsidR="00AA5153" w:rsidRPr="00E86DBD" w:rsidRDefault="00000000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La capacidad de generalización es importante porque:</w:t>
      </w:r>
    </w:p>
    <w:p w14:paraId="00000040" w14:textId="02AEA398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Permite saber cómo va a funcionar el modelo neuronal en el mundo real</w:t>
      </w:r>
    </w:p>
    <w:p w14:paraId="00C69ED1" w14:textId="77777777" w:rsidR="00E86DBD" w:rsidRPr="00E86DBD" w:rsidRDefault="00E86DBD" w:rsidP="00E86DBD">
      <w:pPr>
        <w:ind w:left="720"/>
        <w:jc w:val="both"/>
        <w:rPr>
          <w:sz w:val="20"/>
          <w:szCs w:val="20"/>
        </w:rPr>
      </w:pPr>
    </w:p>
    <w:p w14:paraId="00000042" w14:textId="77777777" w:rsidR="00AA5153" w:rsidRPr="00E86DBD" w:rsidRDefault="00000000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El perceptrón simple que imita una neurona biológica tiene función de activación</w:t>
      </w:r>
    </w:p>
    <w:p w14:paraId="00000046" w14:textId="77777777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Signo</w:t>
      </w:r>
    </w:p>
    <w:p w14:paraId="2DD12B43" w14:textId="77777777" w:rsidR="00E86DBD" w:rsidRPr="00E86DBD" w:rsidRDefault="00E86DBD">
      <w:pPr>
        <w:jc w:val="both"/>
        <w:rPr>
          <w:b/>
          <w:bCs/>
          <w:sz w:val="20"/>
          <w:szCs w:val="20"/>
        </w:rPr>
      </w:pPr>
    </w:p>
    <w:p w14:paraId="00000049" w14:textId="4EF1FE87" w:rsidR="00AA5153" w:rsidRPr="00E86DBD" w:rsidRDefault="00E86DBD">
      <w:pPr>
        <w:jc w:val="both"/>
        <w:rPr>
          <w:b/>
          <w:bCs/>
          <w:sz w:val="20"/>
          <w:szCs w:val="20"/>
        </w:rPr>
      </w:pPr>
      <w:r w:rsidRPr="00E86DBD">
        <w:rPr>
          <w:b/>
          <w:bCs/>
          <w:sz w:val="20"/>
          <w:szCs w:val="20"/>
        </w:rPr>
        <w:t>El teorema de la entropía borrosa permite:</w:t>
      </w:r>
    </w:p>
    <w:p w14:paraId="0000004B" w14:textId="77777777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Utilizar operaciones simples para medir la entropía borrosa</w:t>
      </w:r>
    </w:p>
    <w:p w14:paraId="0000004E" w14:textId="77777777" w:rsidR="00AA5153" w:rsidRPr="00E86DBD" w:rsidRDefault="00000000">
      <w:pPr>
        <w:pStyle w:val="Prrafodelista"/>
        <w:numPr>
          <w:ilvl w:val="0"/>
          <w:numId w:val="5"/>
        </w:numPr>
        <w:jc w:val="both"/>
        <w:rPr>
          <w:sz w:val="20"/>
          <w:szCs w:val="20"/>
        </w:rPr>
      </w:pPr>
      <w:r w:rsidRPr="00E86DBD">
        <w:rPr>
          <w:sz w:val="20"/>
          <w:szCs w:val="20"/>
        </w:rPr>
        <w:t>Medir qué tan borroso es un conjunto borroso</w:t>
      </w:r>
    </w:p>
    <w:p w14:paraId="0000004F" w14:textId="77777777" w:rsidR="00AA5153" w:rsidRDefault="00AA5153">
      <w:pPr>
        <w:jc w:val="both"/>
        <w:rPr>
          <w:sz w:val="20"/>
          <w:szCs w:val="20"/>
        </w:rPr>
      </w:pPr>
    </w:p>
    <w:p w14:paraId="00000051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La superficie de error es:</w:t>
      </w:r>
    </w:p>
    <w:p w14:paraId="00000053" w14:textId="77777777" w:rsidR="00AA5153" w:rsidRPr="002F30A2" w:rsidRDefault="00000000">
      <w:pPr>
        <w:pStyle w:val="Prrafodelista"/>
        <w:numPr>
          <w:ilvl w:val="0"/>
          <w:numId w:val="6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Donde se miden los gradientes para adaptar el modelo</w:t>
      </w:r>
    </w:p>
    <w:p w14:paraId="00000057" w14:textId="77777777" w:rsidR="00AA5153" w:rsidRDefault="00AA5153">
      <w:pPr>
        <w:jc w:val="both"/>
        <w:rPr>
          <w:sz w:val="20"/>
          <w:szCs w:val="20"/>
        </w:rPr>
      </w:pPr>
    </w:p>
    <w:p w14:paraId="4C7CE09B" w14:textId="77777777" w:rsidR="002C6A19" w:rsidRDefault="002C6A19">
      <w:pPr>
        <w:jc w:val="both"/>
        <w:rPr>
          <w:b/>
          <w:bCs/>
          <w:sz w:val="20"/>
          <w:szCs w:val="20"/>
        </w:rPr>
      </w:pPr>
    </w:p>
    <w:p w14:paraId="313E56B1" w14:textId="77777777" w:rsidR="002C6A19" w:rsidRDefault="002C6A19">
      <w:pPr>
        <w:jc w:val="both"/>
        <w:rPr>
          <w:b/>
          <w:bCs/>
          <w:sz w:val="20"/>
          <w:szCs w:val="20"/>
        </w:rPr>
      </w:pPr>
    </w:p>
    <w:p w14:paraId="00000059" w14:textId="6DC171F9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lastRenderedPageBreak/>
        <w:t>La Inteligencia Computacional está orientada a:</w:t>
      </w:r>
    </w:p>
    <w:p w14:paraId="5E6AADFE" w14:textId="70B920EF" w:rsidR="002F30A2" w:rsidRPr="002F30A2" w:rsidRDefault="00000000">
      <w:pPr>
        <w:pStyle w:val="Prrafodelista"/>
        <w:numPr>
          <w:ilvl w:val="0"/>
          <w:numId w:val="6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Modelado del continente</w:t>
      </w:r>
    </w:p>
    <w:p w14:paraId="297A237A" w14:textId="545E3BC8" w:rsidR="002C6A19" w:rsidRDefault="00000000">
      <w:pPr>
        <w:pStyle w:val="Prrafodelista"/>
        <w:numPr>
          <w:ilvl w:val="0"/>
          <w:numId w:val="6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Métodos numéricos</w:t>
      </w:r>
    </w:p>
    <w:p w14:paraId="3E283AE7" w14:textId="77777777" w:rsidR="002C6A19" w:rsidRPr="002C6A19" w:rsidRDefault="002C6A19" w:rsidP="002C6A19">
      <w:pPr>
        <w:pStyle w:val="Prrafodelista"/>
        <w:jc w:val="both"/>
        <w:rPr>
          <w:sz w:val="20"/>
          <w:szCs w:val="20"/>
        </w:rPr>
      </w:pPr>
    </w:p>
    <w:p w14:paraId="00000063" w14:textId="681B4356" w:rsidR="00AA5153" w:rsidRPr="002F30A2" w:rsidRDefault="00000000" w:rsidP="002F30A2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La red de Hopfield tiene:</w:t>
      </w:r>
    </w:p>
    <w:p w14:paraId="00000065" w14:textId="77777777" w:rsidR="00AA5153" w:rsidRPr="002F30A2" w:rsidRDefault="00000000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Conexiones simétricas</w:t>
      </w:r>
    </w:p>
    <w:p w14:paraId="00000066" w14:textId="77777777" w:rsidR="00AA5153" w:rsidRPr="002F30A2" w:rsidRDefault="00000000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Neuronas con disparo probabilístico</w:t>
      </w:r>
    </w:p>
    <w:p w14:paraId="00000067" w14:textId="5ED1900E" w:rsidR="00AA5153" w:rsidRDefault="00000000">
      <w:pPr>
        <w:pStyle w:val="Prrafodelista"/>
        <w:numPr>
          <w:ilvl w:val="0"/>
          <w:numId w:val="7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Una capa</w:t>
      </w:r>
    </w:p>
    <w:p w14:paraId="28904C98" w14:textId="7EDFF550" w:rsidR="002C6A19" w:rsidRDefault="002C6A19" w:rsidP="002C6A19">
      <w:pPr>
        <w:jc w:val="both"/>
        <w:rPr>
          <w:sz w:val="20"/>
          <w:szCs w:val="20"/>
        </w:rPr>
      </w:pPr>
    </w:p>
    <w:p w14:paraId="6771B665" w14:textId="77777777" w:rsidR="002C6A19" w:rsidRPr="002F30A2" w:rsidRDefault="002C6A19" w:rsidP="002C6A19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En la red de Hopfield el proceso de recuperación de una memoria fundamental:</w:t>
      </w:r>
    </w:p>
    <w:p w14:paraId="106F3C1A" w14:textId="77777777" w:rsidR="002C6A19" w:rsidRPr="002F30A2" w:rsidRDefault="002C6A19">
      <w:pPr>
        <w:pStyle w:val="Prrafodelista"/>
        <w:numPr>
          <w:ilvl w:val="0"/>
          <w:numId w:val="10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Es iterativo</w:t>
      </w:r>
    </w:p>
    <w:p w14:paraId="16616B25" w14:textId="77777777" w:rsidR="002C6A19" w:rsidRDefault="002C6A19" w:rsidP="002C6A19">
      <w:pPr>
        <w:jc w:val="both"/>
        <w:rPr>
          <w:b/>
          <w:sz w:val="20"/>
          <w:szCs w:val="20"/>
        </w:rPr>
      </w:pPr>
    </w:p>
    <w:p w14:paraId="325818AC" w14:textId="77777777" w:rsidR="002C6A19" w:rsidRPr="002F30A2" w:rsidRDefault="002C6A19" w:rsidP="002C6A19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La red de Hopfield usa aprendizaje</w:t>
      </w:r>
    </w:p>
    <w:p w14:paraId="70D2F0ED" w14:textId="21CA8938" w:rsidR="002C6A19" w:rsidRPr="002C6A19" w:rsidRDefault="002C6A19">
      <w:pPr>
        <w:pStyle w:val="Prrafodelista"/>
        <w:numPr>
          <w:ilvl w:val="0"/>
          <w:numId w:val="10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Hebbiano</w:t>
      </w:r>
    </w:p>
    <w:p w14:paraId="00000069" w14:textId="2801214D" w:rsidR="00AA5153" w:rsidRDefault="00AA5153">
      <w:pPr>
        <w:jc w:val="both"/>
        <w:rPr>
          <w:b/>
          <w:bCs/>
          <w:sz w:val="20"/>
          <w:szCs w:val="20"/>
        </w:rPr>
      </w:pPr>
    </w:p>
    <w:p w14:paraId="6ADAECB2" w14:textId="77777777" w:rsidR="002C6A19" w:rsidRPr="002F30A2" w:rsidRDefault="002C6A19" w:rsidP="002C6A19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La red de Hopfield es una red:</w:t>
      </w:r>
    </w:p>
    <w:p w14:paraId="67EA7115" w14:textId="4A1A9259" w:rsidR="002C6A19" w:rsidRDefault="002C6A19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Totalmente recurrente</w:t>
      </w:r>
    </w:p>
    <w:p w14:paraId="72B8B3FD" w14:textId="32DDF742" w:rsidR="00B105C3" w:rsidRDefault="00B105C3" w:rsidP="00B105C3">
      <w:pPr>
        <w:jc w:val="both"/>
        <w:rPr>
          <w:sz w:val="20"/>
          <w:szCs w:val="20"/>
        </w:rPr>
      </w:pPr>
    </w:p>
    <w:p w14:paraId="694D108C" w14:textId="77777777" w:rsidR="00B105C3" w:rsidRPr="005825FE" w:rsidRDefault="00B105C3" w:rsidP="00B105C3">
      <w:pPr>
        <w:jc w:val="both"/>
        <w:rPr>
          <w:b/>
          <w:bCs/>
          <w:sz w:val="20"/>
          <w:szCs w:val="20"/>
        </w:rPr>
      </w:pPr>
      <w:r w:rsidRPr="005825FE">
        <w:rPr>
          <w:b/>
          <w:bCs/>
          <w:sz w:val="20"/>
          <w:szCs w:val="20"/>
        </w:rPr>
        <w:t>En la red de Hopfield el proceso de entrenamiento:</w:t>
      </w:r>
    </w:p>
    <w:p w14:paraId="08636CAE" w14:textId="74ABF4BB" w:rsidR="00B105C3" w:rsidRDefault="00B105C3">
      <w:pPr>
        <w:pStyle w:val="Prrafodelista"/>
        <w:numPr>
          <w:ilvl w:val="0"/>
          <w:numId w:val="16"/>
        </w:numPr>
        <w:jc w:val="both"/>
        <w:rPr>
          <w:iCs/>
          <w:sz w:val="20"/>
          <w:szCs w:val="20"/>
        </w:rPr>
      </w:pPr>
      <w:r w:rsidRPr="005825FE">
        <w:rPr>
          <w:iCs/>
          <w:sz w:val="20"/>
          <w:szCs w:val="20"/>
        </w:rPr>
        <w:t>no es iterativo</w:t>
      </w:r>
    </w:p>
    <w:p w14:paraId="03D8A019" w14:textId="77777777" w:rsidR="00B105C3" w:rsidRPr="00B105C3" w:rsidRDefault="00B105C3" w:rsidP="00B105C3">
      <w:pPr>
        <w:pStyle w:val="Prrafodelista"/>
        <w:jc w:val="both"/>
        <w:rPr>
          <w:iCs/>
          <w:sz w:val="20"/>
          <w:szCs w:val="20"/>
        </w:rPr>
      </w:pPr>
    </w:p>
    <w:p w14:paraId="0000006A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Un cuantizador vectorial con aprendizaje (LVQ) se entrena mediante</w:t>
      </w:r>
    </w:p>
    <w:p w14:paraId="0000006D" w14:textId="77777777" w:rsidR="00AA5153" w:rsidRPr="002F30A2" w:rsidRDefault="00000000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Competitivo</w:t>
      </w:r>
    </w:p>
    <w:p w14:paraId="00000078" w14:textId="77777777" w:rsidR="00AA5153" w:rsidRDefault="00AA5153">
      <w:pPr>
        <w:jc w:val="both"/>
        <w:rPr>
          <w:sz w:val="20"/>
          <w:szCs w:val="20"/>
        </w:rPr>
      </w:pPr>
    </w:p>
    <w:p w14:paraId="0000007A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El ordenamiento topológico es un mapa autoorganizativo</w:t>
      </w:r>
    </w:p>
    <w:p w14:paraId="0000007E" w14:textId="77777777" w:rsidR="00AA5153" w:rsidRPr="002F30A2" w:rsidRDefault="00000000">
      <w:pPr>
        <w:pStyle w:val="Prrafodelista"/>
        <w:numPr>
          <w:ilvl w:val="0"/>
          <w:numId w:val="9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Hace que neuronas cercanas en el mapa tengan pesos similares</w:t>
      </w:r>
    </w:p>
    <w:p w14:paraId="0000007F" w14:textId="77777777" w:rsidR="00AA5153" w:rsidRPr="002F30A2" w:rsidRDefault="00000000">
      <w:pPr>
        <w:pStyle w:val="Prrafodelista"/>
        <w:numPr>
          <w:ilvl w:val="0"/>
          <w:numId w:val="9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Implica qué patrones distantes en el espacio original, activan neuronas cercanas en el mapa</w:t>
      </w:r>
    </w:p>
    <w:p w14:paraId="7CF06925" w14:textId="77777777" w:rsidR="00BC5B4F" w:rsidRDefault="00BC5B4F">
      <w:pPr>
        <w:jc w:val="both"/>
        <w:rPr>
          <w:b/>
          <w:sz w:val="20"/>
          <w:szCs w:val="20"/>
        </w:rPr>
      </w:pPr>
    </w:p>
    <w:p w14:paraId="00000092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En el perceptrón simple, el método de gradiente permite</w:t>
      </w:r>
    </w:p>
    <w:p w14:paraId="00000096" w14:textId="77777777" w:rsidR="00AA5153" w:rsidRDefault="00000000" w:rsidP="002F30A2">
      <w:pPr>
        <w:jc w:val="both"/>
        <w:rPr>
          <w:sz w:val="20"/>
          <w:szCs w:val="20"/>
        </w:rPr>
      </w:pPr>
      <w:r>
        <w:rPr>
          <w:sz w:val="20"/>
          <w:szCs w:val="20"/>
        </w:rPr>
        <w:t>Aprender a partir del error cometido en las iteraciones anteriores</w:t>
      </w:r>
    </w:p>
    <w:p w14:paraId="00000097" w14:textId="77777777" w:rsidR="00AA5153" w:rsidRDefault="00AA5153">
      <w:pPr>
        <w:jc w:val="both"/>
        <w:rPr>
          <w:b/>
          <w:sz w:val="20"/>
          <w:szCs w:val="20"/>
        </w:rPr>
      </w:pPr>
    </w:p>
    <w:p w14:paraId="00000099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Un mapa autoorganizativo usa aprendizaje</w:t>
      </w:r>
    </w:p>
    <w:p w14:paraId="0000009B" w14:textId="77777777" w:rsidR="00AA5153" w:rsidRPr="002F30A2" w:rsidRDefault="00000000">
      <w:pPr>
        <w:pStyle w:val="Prrafodelista"/>
        <w:numPr>
          <w:ilvl w:val="0"/>
          <w:numId w:val="10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Competitivo</w:t>
      </w:r>
    </w:p>
    <w:p w14:paraId="0000009D" w14:textId="77777777" w:rsidR="00AA5153" w:rsidRPr="002F30A2" w:rsidRDefault="00000000">
      <w:pPr>
        <w:pStyle w:val="Prrafodelista"/>
        <w:numPr>
          <w:ilvl w:val="0"/>
          <w:numId w:val="10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No supervisado</w:t>
      </w:r>
    </w:p>
    <w:p w14:paraId="000000A1" w14:textId="481A4A1E" w:rsidR="00AA5153" w:rsidRPr="002F30A2" w:rsidRDefault="00AA5153">
      <w:pPr>
        <w:jc w:val="both"/>
        <w:rPr>
          <w:b/>
          <w:bCs/>
          <w:sz w:val="20"/>
          <w:szCs w:val="20"/>
        </w:rPr>
      </w:pPr>
    </w:p>
    <w:p w14:paraId="000000A5" w14:textId="5BEFE739" w:rsidR="00AA5153" w:rsidRPr="002F30A2" w:rsidRDefault="00000000" w:rsidP="002F30A2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La medida de desempeño sensibilidad permite:</w:t>
      </w:r>
    </w:p>
    <w:p w14:paraId="000000A6" w14:textId="77777777" w:rsidR="00AA5153" w:rsidRPr="002F30A2" w:rsidRDefault="00000000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Medir mejor los verdaderos positivos</w:t>
      </w:r>
    </w:p>
    <w:p w14:paraId="000000A7" w14:textId="77777777" w:rsidR="00AA5153" w:rsidRDefault="00AA5153">
      <w:pPr>
        <w:ind w:left="720"/>
        <w:jc w:val="both"/>
        <w:rPr>
          <w:sz w:val="20"/>
          <w:szCs w:val="20"/>
        </w:rPr>
      </w:pPr>
    </w:p>
    <w:p w14:paraId="000000A9" w14:textId="77777777" w:rsidR="00AA5153" w:rsidRPr="002F30A2" w:rsidRDefault="00000000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Para resolver el problema XOR hace falta:</w:t>
      </w:r>
    </w:p>
    <w:p w14:paraId="000000AB" w14:textId="77777777" w:rsidR="00AA5153" w:rsidRPr="002F30A2" w:rsidRDefault="00000000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2 capas, con 3 neuronas en total de tipo perceptrón simple</w:t>
      </w:r>
    </w:p>
    <w:p w14:paraId="3C308C58" w14:textId="77777777" w:rsidR="002F30A2" w:rsidRDefault="002F30A2" w:rsidP="00D30C44">
      <w:pPr>
        <w:jc w:val="both"/>
        <w:rPr>
          <w:sz w:val="20"/>
          <w:szCs w:val="20"/>
        </w:rPr>
      </w:pPr>
    </w:p>
    <w:p w14:paraId="3E66B776" w14:textId="39F0D0C3" w:rsidR="00D30C44" w:rsidRPr="002F30A2" w:rsidRDefault="00D30C44" w:rsidP="00D30C44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Contribuye a evitar los mínimos locales</w:t>
      </w:r>
    </w:p>
    <w:p w14:paraId="388ADFAE" w14:textId="7E9C7698" w:rsidR="00D30C44" w:rsidRPr="002F30A2" w:rsidRDefault="00D30C44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2F30A2">
        <w:rPr>
          <w:sz w:val="20"/>
          <w:szCs w:val="20"/>
        </w:rPr>
        <w:t>Usar el termino de momentum</w:t>
      </w:r>
    </w:p>
    <w:p w14:paraId="50FC66E2" w14:textId="7C62FA18" w:rsidR="008A0EC5" w:rsidRPr="002F30A2" w:rsidRDefault="008A0EC5" w:rsidP="008A0EC5">
      <w:pPr>
        <w:jc w:val="both"/>
        <w:rPr>
          <w:b/>
          <w:bCs/>
          <w:sz w:val="20"/>
          <w:szCs w:val="20"/>
        </w:rPr>
      </w:pPr>
    </w:p>
    <w:p w14:paraId="39013448" w14:textId="77777777" w:rsidR="008A0EC5" w:rsidRPr="002F30A2" w:rsidRDefault="008A0EC5" w:rsidP="008A0EC5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En el algoritmo de aprendizaje de un mapa autoorganizativo, en la etapa de ordenamiento global (o topológico), se utiliza:</w:t>
      </w:r>
    </w:p>
    <w:p w14:paraId="15434F59" w14:textId="371C757A" w:rsidR="008A0EC5" w:rsidRDefault="008A0EC5" w:rsidP="002F30A2">
      <w:pPr>
        <w:ind w:left="720"/>
        <w:jc w:val="both"/>
        <w:rPr>
          <w:sz w:val="20"/>
          <w:szCs w:val="20"/>
        </w:rPr>
      </w:pPr>
      <w:r w:rsidRPr="008A0EC5">
        <w:rPr>
          <w:sz w:val="20"/>
          <w:szCs w:val="20"/>
        </w:rPr>
        <w:t xml:space="preserve">un entorno </w:t>
      </w:r>
      <w:r>
        <w:rPr>
          <w:sz w:val="20"/>
          <w:szCs w:val="20"/>
        </w:rPr>
        <w:t>grande</w:t>
      </w:r>
      <w:r w:rsidRPr="008A0EC5">
        <w:rPr>
          <w:sz w:val="20"/>
          <w:szCs w:val="20"/>
        </w:rPr>
        <w:t xml:space="preserve"> y velocidad de aprendizaje </w:t>
      </w:r>
      <w:r>
        <w:rPr>
          <w:sz w:val="20"/>
          <w:szCs w:val="20"/>
        </w:rPr>
        <w:t>grande</w:t>
      </w:r>
    </w:p>
    <w:p w14:paraId="299ECF9F" w14:textId="1EC2C932" w:rsidR="008A0EC5" w:rsidRDefault="008A0EC5" w:rsidP="008A0EC5">
      <w:pPr>
        <w:jc w:val="both"/>
        <w:rPr>
          <w:b/>
          <w:sz w:val="20"/>
          <w:szCs w:val="20"/>
        </w:rPr>
      </w:pPr>
    </w:p>
    <w:p w14:paraId="4C8FD7C2" w14:textId="4785E196" w:rsidR="008A0EC5" w:rsidRPr="002F30A2" w:rsidRDefault="008A0EC5" w:rsidP="008A0EC5">
      <w:pPr>
        <w:jc w:val="both"/>
        <w:rPr>
          <w:b/>
          <w:bCs/>
          <w:sz w:val="20"/>
          <w:szCs w:val="20"/>
        </w:rPr>
      </w:pPr>
      <w:r w:rsidRPr="002F30A2">
        <w:rPr>
          <w:b/>
          <w:bCs/>
          <w:sz w:val="20"/>
          <w:szCs w:val="20"/>
        </w:rPr>
        <w:t>El modelo de neurona biológica se simplifica en el perceptrón simple:</w:t>
      </w:r>
    </w:p>
    <w:p w14:paraId="4B0EE45B" w14:textId="3E7E7674" w:rsidR="008A0EC5" w:rsidRPr="005B29E7" w:rsidRDefault="008A0EC5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suponiendo que todas las entradas llegan simultáneamente</w:t>
      </w:r>
    </w:p>
    <w:p w14:paraId="4E889452" w14:textId="03137096" w:rsidR="008A0EC5" w:rsidRPr="005B29E7" w:rsidRDefault="008A0EC5">
      <w:pPr>
        <w:pStyle w:val="Prrafodelista"/>
        <w:numPr>
          <w:ilvl w:val="0"/>
          <w:numId w:val="11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permitiendo que las entradas puedan tener valores continuos</w:t>
      </w:r>
    </w:p>
    <w:p w14:paraId="6A551721" w14:textId="35DEDC83" w:rsidR="00977B7D" w:rsidRPr="005B29E7" w:rsidRDefault="00977B7D" w:rsidP="00977B7D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lastRenderedPageBreak/>
        <w:t>La inteligencia computacional incluye:</w:t>
      </w:r>
    </w:p>
    <w:p w14:paraId="669948B3" w14:textId="11D608F5" w:rsidR="00977B7D" w:rsidRPr="005B29E7" w:rsidRDefault="00977B7D">
      <w:pPr>
        <w:pStyle w:val="Prrafodelista"/>
        <w:numPr>
          <w:ilvl w:val="0"/>
          <w:numId w:val="12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La lógica borrosa</w:t>
      </w:r>
    </w:p>
    <w:p w14:paraId="484E9F5D" w14:textId="163BE537" w:rsidR="00977B7D" w:rsidRDefault="00977B7D">
      <w:pPr>
        <w:pStyle w:val="Prrafodelista"/>
        <w:numPr>
          <w:ilvl w:val="0"/>
          <w:numId w:val="12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Los mapas auto-organizativos</w:t>
      </w:r>
    </w:p>
    <w:p w14:paraId="12D52276" w14:textId="606B4F02" w:rsidR="005B29E7" w:rsidRPr="005B29E7" w:rsidRDefault="005B29E7">
      <w:pPr>
        <w:numPr>
          <w:ilvl w:val="0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La computación evolutiva</w:t>
      </w:r>
    </w:p>
    <w:p w14:paraId="039BA756" w14:textId="6D49CAA3" w:rsidR="00977B7D" w:rsidRPr="005B29E7" w:rsidRDefault="00977B7D">
      <w:pPr>
        <w:pStyle w:val="Prrafodelista"/>
        <w:numPr>
          <w:ilvl w:val="0"/>
          <w:numId w:val="12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Los sistemas basados en reglas (sistemas expertos)</w:t>
      </w:r>
    </w:p>
    <w:p w14:paraId="42EFB352" w14:textId="00BF1E0B" w:rsidR="00CD17B2" w:rsidRDefault="00CD17B2" w:rsidP="00CD17B2">
      <w:pPr>
        <w:jc w:val="both"/>
        <w:rPr>
          <w:sz w:val="20"/>
          <w:szCs w:val="20"/>
        </w:rPr>
      </w:pPr>
    </w:p>
    <w:p w14:paraId="37D54225" w14:textId="1594B08C" w:rsidR="00CD17B2" w:rsidRPr="005B29E7" w:rsidRDefault="00CD17B2" w:rsidP="00CD17B2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>El gradiente de error local instantáneo</w:t>
      </w:r>
    </w:p>
    <w:p w14:paraId="6BF756FF" w14:textId="2411E398" w:rsidR="00CD17B2" w:rsidRPr="005B29E7" w:rsidRDefault="00CD17B2">
      <w:pPr>
        <w:pStyle w:val="Prrafodelista"/>
        <w:numPr>
          <w:ilvl w:val="0"/>
          <w:numId w:val="13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 xml:space="preserve">se propaga hacia atrás utilizando los mismos pesos de una capa </w:t>
      </w:r>
    </w:p>
    <w:p w14:paraId="1D2D6662" w14:textId="181A9FED" w:rsidR="00CD17B2" w:rsidRPr="005B29E7" w:rsidRDefault="00CD17B2">
      <w:pPr>
        <w:pStyle w:val="Prrafodelista"/>
        <w:numPr>
          <w:ilvl w:val="0"/>
          <w:numId w:val="13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 xml:space="preserve">es diferente dependiendo de la función de activación utilizada </w:t>
      </w:r>
    </w:p>
    <w:p w14:paraId="2D6A380A" w14:textId="05276899" w:rsidR="00977B7D" w:rsidRDefault="00977B7D" w:rsidP="00977B7D">
      <w:pPr>
        <w:jc w:val="both"/>
        <w:rPr>
          <w:sz w:val="20"/>
          <w:szCs w:val="20"/>
        </w:rPr>
      </w:pPr>
    </w:p>
    <w:p w14:paraId="1497BAE2" w14:textId="77777777" w:rsidR="00CD17B2" w:rsidRPr="005B29E7" w:rsidRDefault="00CD17B2" w:rsidP="00CD17B2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>Las principales ventajas del método Naive Bayes son (elegir todas las que correspondan):</w:t>
      </w:r>
    </w:p>
    <w:p w14:paraId="63A3EBB2" w14:textId="77777777" w:rsidR="00CD17B2" w:rsidRPr="005B29E7" w:rsidRDefault="00CD17B2">
      <w:pPr>
        <w:pStyle w:val="Prrafodelista"/>
        <w:numPr>
          <w:ilvl w:val="0"/>
          <w:numId w:val="14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Permite utilizar variables categóricas y numéricas a la vez</w:t>
      </w:r>
    </w:p>
    <w:p w14:paraId="7AB147B1" w14:textId="0F023B26" w:rsidR="00CD17B2" w:rsidRPr="005B29E7" w:rsidRDefault="00CD17B2">
      <w:pPr>
        <w:pStyle w:val="Prrafodelista"/>
        <w:numPr>
          <w:ilvl w:val="0"/>
          <w:numId w:val="14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El tiempo de entrenamiento crece linealmente con la cantidad de dimensiones</w:t>
      </w:r>
    </w:p>
    <w:p w14:paraId="133F8B25" w14:textId="77777777" w:rsidR="005B29E7" w:rsidRDefault="005B29E7" w:rsidP="005B29E7">
      <w:pPr>
        <w:jc w:val="both"/>
        <w:rPr>
          <w:sz w:val="20"/>
          <w:szCs w:val="20"/>
        </w:rPr>
      </w:pPr>
    </w:p>
    <w:p w14:paraId="6B9E4A24" w14:textId="69F5BC23" w:rsidR="00DD3362" w:rsidRPr="005B29E7" w:rsidRDefault="00DD3362" w:rsidP="005B29E7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 xml:space="preserve">El método de k-folds consiste en: </w:t>
      </w:r>
    </w:p>
    <w:p w14:paraId="21553C45" w14:textId="519B561D" w:rsidR="00FA23B3" w:rsidRDefault="00DD3362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usar k particiones independientes para entrenar y probar</w:t>
      </w:r>
    </w:p>
    <w:p w14:paraId="4F43753E" w14:textId="77777777" w:rsidR="005B29E7" w:rsidRPr="005B29E7" w:rsidRDefault="005B29E7" w:rsidP="005B29E7">
      <w:pPr>
        <w:pStyle w:val="Prrafodelista"/>
        <w:jc w:val="both"/>
        <w:rPr>
          <w:sz w:val="20"/>
          <w:szCs w:val="20"/>
        </w:rPr>
      </w:pPr>
    </w:p>
    <w:p w14:paraId="411DF0D0" w14:textId="77777777" w:rsidR="00FA23B3" w:rsidRPr="005B29E7" w:rsidRDefault="00FA23B3" w:rsidP="00FA23B3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>El método de early-stopping sirve para:</w:t>
      </w:r>
    </w:p>
    <w:p w14:paraId="2F3AF668" w14:textId="2F61223B" w:rsidR="00FA23B3" w:rsidRPr="005B29E7" w:rsidRDefault="00FA23B3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5B29E7">
        <w:rPr>
          <w:sz w:val="20"/>
          <w:szCs w:val="20"/>
        </w:rPr>
        <w:t>evitar el sobreentrenamiento</w:t>
      </w:r>
    </w:p>
    <w:p w14:paraId="3C6B0654" w14:textId="70DE96A2" w:rsidR="00FA23B3" w:rsidRDefault="00FA23B3" w:rsidP="00FA23B3">
      <w:pPr>
        <w:jc w:val="both"/>
        <w:rPr>
          <w:sz w:val="20"/>
          <w:szCs w:val="20"/>
        </w:rPr>
      </w:pPr>
    </w:p>
    <w:p w14:paraId="6B8D065C" w14:textId="32C1CA37" w:rsidR="00FA23B3" w:rsidRPr="005B29E7" w:rsidRDefault="00FA23B3" w:rsidP="00FA23B3">
      <w:pPr>
        <w:jc w:val="both"/>
        <w:rPr>
          <w:b/>
          <w:bCs/>
          <w:sz w:val="20"/>
          <w:szCs w:val="20"/>
        </w:rPr>
      </w:pPr>
      <w:r w:rsidRPr="005B29E7">
        <w:rPr>
          <w:b/>
          <w:bCs/>
          <w:sz w:val="20"/>
          <w:szCs w:val="20"/>
        </w:rPr>
        <w:t>El algoritmo de retropropagación</w:t>
      </w:r>
    </w:p>
    <w:p w14:paraId="2645C80E" w14:textId="5C38E7EA" w:rsidR="00FA23B3" w:rsidRPr="005825FE" w:rsidRDefault="00FA23B3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5825FE">
        <w:rPr>
          <w:sz w:val="20"/>
          <w:szCs w:val="20"/>
        </w:rPr>
        <w:t>ajusta los pesos en función del gradiente del error</w:t>
      </w:r>
    </w:p>
    <w:p w14:paraId="60D0E63B" w14:textId="77777777" w:rsidR="005825FE" w:rsidRDefault="005825FE" w:rsidP="00384083">
      <w:pPr>
        <w:jc w:val="both"/>
        <w:rPr>
          <w:b/>
          <w:sz w:val="20"/>
          <w:szCs w:val="20"/>
        </w:rPr>
      </w:pPr>
    </w:p>
    <w:p w14:paraId="5BBD3CDE" w14:textId="0E25F266" w:rsidR="00384083" w:rsidRPr="005825FE" w:rsidRDefault="00384083" w:rsidP="00384083">
      <w:pPr>
        <w:jc w:val="both"/>
        <w:rPr>
          <w:b/>
          <w:bCs/>
          <w:sz w:val="20"/>
          <w:szCs w:val="20"/>
        </w:rPr>
      </w:pPr>
      <w:r w:rsidRPr="005825FE">
        <w:rPr>
          <w:b/>
          <w:bCs/>
          <w:sz w:val="20"/>
          <w:szCs w:val="20"/>
        </w:rPr>
        <w:t xml:space="preserve">Las métricas de clustering externas son (elegir todas las que correspondan): </w:t>
      </w:r>
    </w:p>
    <w:p w14:paraId="080929BD" w14:textId="77777777" w:rsidR="00384083" w:rsidRPr="005825FE" w:rsidRDefault="00384083">
      <w:pPr>
        <w:pStyle w:val="Prrafodelista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r w:rsidRPr="005825FE">
        <w:rPr>
          <w:sz w:val="20"/>
          <w:szCs w:val="20"/>
          <w:lang w:val="en-US"/>
        </w:rPr>
        <w:t>Rand index</w:t>
      </w:r>
    </w:p>
    <w:p w14:paraId="7B59E574" w14:textId="606C373F" w:rsidR="0013676E" w:rsidRPr="005825FE" w:rsidRDefault="00384083">
      <w:pPr>
        <w:pStyle w:val="Prrafodelista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r w:rsidRPr="005825FE">
        <w:rPr>
          <w:sz w:val="20"/>
          <w:szCs w:val="20"/>
          <w:lang w:val="en-US"/>
        </w:rPr>
        <w:t>Fowlkes and Mallows</w:t>
      </w:r>
    </w:p>
    <w:p w14:paraId="30CD92C4" w14:textId="00FE77AA" w:rsidR="0013676E" w:rsidRDefault="0013676E" w:rsidP="0013676E">
      <w:pPr>
        <w:jc w:val="both"/>
        <w:rPr>
          <w:iCs/>
          <w:sz w:val="20"/>
          <w:szCs w:val="20"/>
        </w:rPr>
      </w:pPr>
    </w:p>
    <w:p w14:paraId="2CA3E0E6" w14:textId="4FF8C437" w:rsidR="0013676E" w:rsidRPr="005825FE" w:rsidRDefault="0013676E" w:rsidP="0013676E">
      <w:pPr>
        <w:jc w:val="both"/>
        <w:rPr>
          <w:b/>
          <w:sz w:val="20"/>
          <w:szCs w:val="20"/>
        </w:rPr>
      </w:pPr>
      <w:r w:rsidRPr="005825FE">
        <w:rPr>
          <w:b/>
          <w:sz w:val="20"/>
          <w:szCs w:val="20"/>
        </w:rPr>
        <w:t>En el algoritmo de aprendizaje de un mapa autoorganizativo, en la etapa de ajuste fino, se utiliza</w:t>
      </w:r>
    </w:p>
    <w:p w14:paraId="4CA16EDA" w14:textId="1DC6B34D" w:rsidR="0013676E" w:rsidRPr="005825FE" w:rsidRDefault="0013676E">
      <w:pPr>
        <w:pStyle w:val="Prrafodelista"/>
        <w:numPr>
          <w:ilvl w:val="0"/>
          <w:numId w:val="16"/>
        </w:numPr>
        <w:jc w:val="both"/>
        <w:rPr>
          <w:sz w:val="20"/>
          <w:szCs w:val="20"/>
        </w:rPr>
      </w:pPr>
      <w:r w:rsidRPr="005825FE">
        <w:rPr>
          <w:sz w:val="20"/>
          <w:szCs w:val="20"/>
        </w:rPr>
        <w:t>un entorno y velocidad de aprendizaje chicos</w:t>
      </w:r>
    </w:p>
    <w:p w14:paraId="2487C59C" w14:textId="77777777" w:rsidR="005825FE" w:rsidRDefault="005825FE" w:rsidP="0013676E">
      <w:pPr>
        <w:jc w:val="both"/>
        <w:rPr>
          <w:b/>
          <w:sz w:val="20"/>
          <w:szCs w:val="20"/>
        </w:rPr>
      </w:pPr>
    </w:p>
    <w:p w14:paraId="2403CA6C" w14:textId="0DA59668" w:rsidR="0013676E" w:rsidRPr="005825FE" w:rsidRDefault="0013676E" w:rsidP="0013676E">
      <w:pPr>
        <w:jc w:val="both"/>
        <w:rPr>
          <w:b/>
          <w:sz w:val="20"/>
          <w:szCs w:val="20"/>
        </w:rPr>
      </w:pPr>
      <w:r w:rsidRPr="005825FE">
        <w:rPr>
          <w:b/>
          <w:sz w:val="20"/>
          <w:szCs w:val="20"/>
        </w:rPr>
        <w:t>El método del codo:</w:t>
      </w:r>
    </w:p>
    <w:p w14:paraId="61C87E4B" w14:textId="5069E778" w:rsidR="0013676E" w:rsidRPr="005825FE" w:rsidRDefault="0013676E">
      <w:pPr>
        <w:pStyle w:val="Prrafodelista"/>
        <w:numPr>
          <w:ilvl w:val="0"/>
          <w:numId w:val="16"/>
        </w:numPr>
        <w:jc w:val="both"/>
        <w:rPr>
          <w:i/>
          <w:sz w:val="20"/>
          <w:szCs w:val="20"/>
        </w:rPr>
      </w:pPr>
      <w:r w:rsidRPr="005825FE">
        <w:rPr>
          <w:iCs/>
          <w:sz w:val="20"/>
          <w:szCs w:val="20"/>
        </w:rPr>
        <w:t>permite encontrar el mejor k posible para un conjunto de datos y método particular de clustering</w:t>
      </w:r>
    </w:p>
    <w:p w14:paraId="2FA7C98C" w14:textId="47481315" w:rsidR="0013676E" w:rsidRDefault="0013676E" w:rsidP="0013676E">
      <w:pPr>
        <w:jc w:val="both"/>
        <w:rPr>
          <w:b/>
          <w:sz w:val="20"/>
          <w:szCs w:val="20"/>
        </w:rPr>
      </w:pPr>
    </w:p>
    <w:p w14:paraId="0357758F" w14:textId="3FEF424D" w:rsidR="0013676E" w:rsidRPr="005825FE" w:rsidRDefault="0013676E" w:rsidP="0013676E">
      <w:pPr>
        <w:jc w:val="both"/>
        <w:rPr>
          <w:b/>
          <w:sz w:val="20"/>
          <w:szCs w:val="20"/>
        </w:rPr>
      </w:pPr>
      <w:r w:rsidRPr="005825FE">
        <w:rPr>
          <w:b/>
          <w:sz w:val="20"/>
          <w:szCs w:val="20"/>
        </w:rPr>
        <w:t>Las principales ventajas de kNN son (elegir todas las que correspondan)</w:t>
      </w:r>
    </w:p>
    <w:p w14:paraId="5D2B685B" w14:textId="77777777" w:rsidR="0013676E" w:rsidRPr="005825FE" w:rsidRDefault="0013676E">
      <w:pPr>
        <w:pStyle w:val="Prrafodelista"/>
        <w:numPr>
          <w:ilvl w:val="0"/>
          <w:numId w:val="16"/>
        </w:numPr>
        <w:jc w:val="both"/>
        <w:rPr>
          <w:iCs/>
          <w:sz w:val="20"/>
          <w:szCs w:val="20"/>
        </w:rPr>
      </w:pPr>
      <w:r w:rsidRPr="005825FE">
        <w:rPr>
          <w:iCs/>
          <w:sz w:val="20"/>
          <w:szCs w:val="20"/>
        </w:rPr>
        <w:t>Muy simple de implementar</w:t>
      </w:r>
    </w:p>
    <w:p w14:paraId="393465EE" w14:textId="6A4A3D4D" w:rsidR="0013676E" w:rsidRPr="005825FE" w:rsidRDefault="0013676E">
      <w:pPr>
        <w:pStyle w:val="Prrafodelista"/>
        <w:numPr>
          <w:ilvl w:val="0"/>
          <w:numId w:val="16"/>
        </w:numPr>
        <w:jc w:val="both"/>
        <w:rPr>
          <w:iCs/>
          <w:sz w:val="20"/>
          <w:szCs w:val="20"/>
        </w:rPr>
      </w:pPr>
      <w:r w:rsidRPr="005825FE">
        <w:rPr>
          <w:iCs/>
          <w:sz w:val="20"/>
          <w:szCs w:val="20"/>
        </w:rPr>
        <w:t>No posee parámetros entrenables</w:t>
      </w:r>
    </w:p>
    <w:p w14:paraId="16949603" w14:textId="77777777" w:rsidR="005825FE" w:rsidRDefault="005825FE" w:rsidP="00A80020">
      <w:pPr>
        <w:jc w:val="both"/>
        <w:rPr>
          <w:b/>
          <w:sz w:val="20"/>
          <w:szCs w:val="20"/>
        </w:rPr>
      </w:pPr>
    </w:p>
    <w:p w14:paraId="57D850C4" w14:textId="72894121" w:rsidR="00A80020" w:rsidRPr="005825FE" w:rsidRDefault="00A80020" w:rsidP="00A80020">
      <w:pPr>
        <w:jc w:val="both"/>
        <w:rPr>
          <w:b/>
          <w:sz w:val="20"/>
          <w:szCs w:val="20"/>
        </w:rPr>
      </w:pPr>
      <w:r w:rsidRPr="005825FE">
        <w:rPr>
          <w:b/>
          <w:sz w:val="20"/>
          <w:szCs w:val="20"/>
        </w:rPr>
        <w:t>Un mínimo global es:</w:t>
      </w:r>
    </w:p>
    <w:p w14:paraId="1927243A" w14:textId="228C03E3" w:rsidR="00A80020" w:rsidRPr="005825FE" w:rsidRDefault="00A80020">
      <w:pPr>
        <w:pStyle w:val="Prrafodelista"/>
        <w:numPr>
          <w:ilvl w:val="0"/>
          <w:numId w:val="17"/>
        </w:numPr>
        <w:jc w:val="both"/>
        <w:rPr>
          <w:iCs/>
          <w:sz w:val="20"/>
          <w:szCs w:val="20"/>
        </w:rPr>
      </w:pPr>
      <w:r w:rsidRPr="005825FE">
        <w:rPr>
          <w:iCs/>
          <w:sz w:val="20"/>
          <w:szCs w:val="20"/>
        </w:rPr>
        <w:t>El punto de mínimo error posible del modelo</w:t>
      </w:r>
    </w:p>
    <w:p w14:paraId="707DF36E" w14:textId="77777777" w:rsidR="005825FE" w:rsidRPr="005825FE" w:rsidRDefault="005825FE" w:rsidP="005825FE">
      <w:pPr>
        <w:pStyle w:val="Prrafodelista"/>
        <w:jc w:val="both"/>
        <w:rPr>
          <w:iCs/>
          <w:sz w:val="20"/>
          <w:szCs w:val="20"/>
        </w:rPr>
      </w:pPr>
    </w:p>
    <w:p w14:paraId="23E8582D" w14:textId="1D3F490B" w:rsidR="00A80020" w:rsidRPr="004377B5" w:rsidRDefault="00A80020" w:rsidP="0013676E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Durante el entrenamiento de un perceptrón multicapa se le muestra:</w:t>
      </w:r>
    </w:p>
    <w:p w14:paraId="66675964" w14:textId="77777777" w:rsidR="00A80020" w:rsidRPr="004377B5" w:rsidRDefault="00A80020">
      <w:pPr>
        <w:pStyle w:val="Prrafodelista"/>
        <w:numPr>
          <w:ilvl w:val="0"/>
          <w:numId w:val="17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cada patrón con sus salidas correctas</w:t>
      </w:r>
    </w:p>
    <w:p w14:paraId="6932B6E7" w14:textId="77777777" w:rsidR="004377B5" w:rsidRPr="004377B5" w:rsidRDefault="00A80020">
      <w:pPr>
        <w:pStyle w:val="Prrafodelista"/>
        <w:numPr>
          <w:ilvl w:val="0"/>
          <w:numId w:val="17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todos los datos, por épocas, hasta convergencia</w:t>
      </w:r>
    </w:p>
    <w:p w14:paraId="6978DCE8" w14:textId="0AFAF8F1" w:rsidR="00A80020" w:rsidRPr="00B75891" w:rsidRDefault="00A80020" w:rsidP="00B75891">
      <w:pPr>
        <w:jc w:val="both"/>
        <w:rPr>
          <w:iCs/>
          <w:sz w:val="20"/>
          <w:szCs w:val="20"/>
        </w:rPr>
      </w:pPr>
      <w:r w:rsidRPr="00A80020">
        <w:t xml:space="preserve"> </w:t>
      </w:r>
    </w:p>
    <w:p w14:paraId="1924353E" w14:textId="77777777" w:rsidR="00A80020" w:rsidRPr="004377B5" w:rsidRDefault="00A80020" w:rsidP="00A80020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La validación cruzada sirve para:</w:t>
      </w:r>
    </w:p>
    <w:p w14:paraId="3C87C19C" w14:textId="394745CF" w:rsidR="00A80020" w:rsidRPr="004377B5" w:rsidRDefault="004377B5">
      <w:pPr>
        <w:pStyle w:val="Prrafodelista"/>
        <w:numPr>
          <w:ilvl w:val="0"/>
          <w:numId w:val="18"/>
        </w:numPr>
        <w:jc w:val="both"/>
        <w:rPr>
          <w:i/>
          <w:sz w:val="20"/>
          <w:szCs w:val="20"/>
        </w:rPr>
      </w:pPr>
      <w:r w:rsidRPr="004377B5">
        <w:rPr>
          <w:iCs/>
          <w:sz w:val="20"/>
          <w:szCs w:val="20"/>
        </w:rPr>
        <w:t>me</w:t>
      </w:r>
      <w:r w:rsidR="00A80020" w:rsidRPr="004377B5">
        <w:rPr>
          <w:iCs/>
          <w:sz w:val="20"/>
          <w:szCs w:val="20"/>
        </w:rPr>
        <w:t>dir la capacidad de generalización</w:t>
      </w:r>
    </w:p>
    <w:p w14:paraId="0F7A1BBF" w14:textId="77777777" w:rsidR="004377B5" w:rsidRDefault="004377B5" w:rsidP="00A80020">
      <w:pPr>
        <w:jc w:val="both"/>
        <w:rPr>
          <w:b/>
          <w:sz w:val="20"/>
          <w:szCs w:val="20"/>
        </w:rPr>
      </w:pPr>
    </w:p>
    <w:p w14:paraId="0B1BFF98" w14:textId="77777777" w:rsidR="00A80020" w:rsidRPr="004377B5" w:rsidRDefault="00A80020" w:rsidP="00A80020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El perceptrón simple puede resolver</w:t>
      </w:r>
    </w:p>
    <w:p w14:paraId="2A89CA0E" w14:textId="7AD3A522" w:rsidR="00A80020" w:rsidRPr="004377B5" w:rsidRDefault="00A80020">
      <w:pPr>
        <w:pStyle w:val="Prrafodelista"/>
        <w:numPr>
          <w:ilvl w:val="0"/>
          <w:numId w:val="18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el problema del OR</w:t>
      </w:r>
    </w:p>
    <w:p w14:paraId="35DD8B0D" w14:textId="77777777" w:rsidR="004377B5" w:rsidRPr="004377B5" w:rsidRDefault="004377B5" w:rsidP="004377B5">
      <w:pPr>
        <w:pStyle w:val="Prrafodelista"/>
        <w:jc w:val="both"/>
        <w:rPr>
          <w:iCs/>
          <w:sz w:val="20"/>
          <w:szCs w:val="20"/>
        </w:rPr>
      </w:pPr>
    </w:p>
    <w:p w14:paraId="5D6142A0" w14:textId="77777777" w:rsidR="00A80020" w:rsidRPr="004377B5" w:rsidRDefault="00A80020" w:rsidP="00A80020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lastRenderedPageBreak/>
        <w:t>Las principales desventajas de las máquinas con vectores de soporte son (elegir todas las que correspondan):</w:t>
      </w:r>
    </w:p>
    <w:p w14:paraId="34D6D18A" w14:textId="039C34C9" w:rsidR="00BC5B4F" w:rsidRDefault="00A80020">
      <w:pPr>
        <w:pStyle w:val="Prrafodelista"/>
        <w:numPr>
          <w:ilvl w:val="0"/>
          <w:numId w:val="18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Son muy dependientes del kernel de proyección que se elija</w:t>
      </w:r>
    </w:p>
    <w:p w14:paraId="1AA1B4C6" w14:textId="7F36678D" w:rsidR="004377B5" w:rsidRDefault="004377B5">
      <w:pPr>
        <w:pStyle w:val="Prrafodelista"/>
        <w:numPr>
          <w:ilvl w:val="0"/>
          <w:numId w:val="18"/>
        </w:num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No escalan bien con la cantidad de datos de entrenamiento</w:t>
      </w:r>
    </w:p>
    <w:p w14:paraId="4175C92A" w14:textId="77777777" w:rsidR="004377B5" w:rsidRDefault="004377B5" w:rsidP="00A80020">
      <w:pPr>
        <w:jc w:val="both"/>
        <w:rPr>
          <w:b/>
          <w:sz w:val="20"/>
          <w:szCs w:val="20"/>
        </w:rPr>
      </w:pPr>
    </w:p>
    <w:p w14:paraId="7D83EE2A" w14:textId="0A6E3862" w:rsidR="00D11B15" w:rsidRPr="004377B5" w:rsidRDefault="00D11B15" w:rsidP="00A80020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Las métricas de clustering internas:</w:t>
      </w:r>
    </w:p>
    <w:p w14:paraId="2EFCD64B" w14:textId="6AD6AF96" w:rsidR="00D11B15" w:rsidRPr="004377B5" w:rsidRDefault="00D11B15">
      <w:pPr>
        <w:pStyle w:val="Prrafodelista"/>
        <w:numPr>
          <w:ilvl w:val="0"/>
          <w:numId w:val="19"/>
        </w:numPr>
        <w:jc w:val="both"/>
        <w:rPr>
          <w:i/>
          <w:sz w:val="20"/>
          <w:szCs w:val="20"/>
        </w:rPr>
      </w:pPr>
      <w:r w:rsidRPr="004377B5">
        <w:rPr>
          <w:iCs/>
          <w:sz w:val="20"/>
          <w:szCs w:val="20"/>
        </w:rPr>
        <w:t>se calculan con los datos y los centroides de los grupos encontrados</w:t>
      </w:r>
    </w:p>
    <w:p w14:paraId="491B0DFE" w14:textId="77777777" w:rsidR="004377B5" w:rsidRPr="004377B5" w:rsidRDefault="004377B5" w:rsidP="004377B5">
      <w:pPr>
        <w:pStyle w:val="Prrafodelista"/>
        <w:jc w:val="both"/>
        <w:rPr>
          <w:i/>
          <w:sz w:val="20"/>
          <w:szCs w:val="20"/>
        </w:rPr>
      </w:pPr>
    </w:p>
    <w:p w14:paraId="145391A4" w14:textId="77777777" w:rsidR="001D6053" w:rsidRPr="004377B5" w:rsidRDefault="001D6053" w:rsidP="00A80020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El entrenamiento por método del gradiente ajusta los pesos:</w:t>
      </w:r>
    </w:p>
    <w:p w14:paraId="7DDFB4CB" w14:textId="77777777" w:rsidR="001D6053" w:rsidRPr="004377B5" w:rsidRDefault="001D6053">
      <w:pPr>
        <w:pStyle w:val="Prrafodelista"/>
        <w:numPr>
          <w:ilvl w:val="0"/>
          <w:numId w:val="19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en la dirección opuesta del gradiente local instantáneo</w:t>
      </w:r>
    </w:p>
    <w:p w14:paraId="13F0F925" w14:textId="77777777" w:rsidR="001D6053" w:rsidRDefault="001D6053" w:rsidP="001D6053">
      <w:pPr>
        <w:jc w:val="both"/>
        <w:rPr>
          <w:b/>
          <w:sz w:val="20"/>
          <w:szCs w:val="20"/>
        </w:rPr>
      </w:pPr>
    </w:p>
    <w:p w14:paraId="19B92B6F" w14:textId="2E33C567" w:rsidR="001D6053" w:rsidRPr="004377B5" w:rsidRDefault="001D6053" w:rsidP="001D6053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Los ensamble de clasificadores pueden estar formados por (elegir todas las que correspondan):</w:t>
      </w:r>
    </w:p>
    <w:p w14:paraId="4AFBF86F" w14:textId="77777777" w:rsidR="001D6053" w:rsidRPr="004377B5" w:rsidRDefault="001D6053">
      <w:pPr>
        <w:pStyle w:val="Prrafodelista"/>
        <w:numPr>
          <w:ilvl w:val="0"/>
          <w:numId w:val="19"/>
        </w:numPr>
        <w:jc w:val="both"/>
        <w:rPr>
          <w:i/>
          <w:sz w:val="20"/>
          <w:szCs w:val="20"/>
        </w:rPr>
      </w:pPr>
      <w:r w:rsidRPr="004377B5">
        <w:rPr>
          <w:iCs/>
          <w:sz w:val="20"/>
          <w:szCs w:val="20"/>
        </w:rPr>
        <w:t xml:space="preserve">Clasificadores que votan sólo en caso de que su tasa de acierto en entrenamiento sea muy buena (en general se recomienda al menos 90%) </w:t>
      </w:r>
    </w:p>
    <w:p w14:paraId="72C41599" w14:textId="58D80569" w:rsidR="001D6053" w:rsidRPr="004377B5" w:rsidRDefault="001D6053">
      <w:pPr>
        <w:pStyle w:val="Prrafodelista"/>
        <w:numPr>
          <w:ilvl w:val="0"/>
          <w:numId w:val="19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 xml:space="preserve">Clasificadores de diversos tipos (MLP, kNN, DT, </w:t>
      </w:r>
      <w:r w:rsidR="004377B5" w:rsidRPr="004377B5">
        <w:rPr>
          <w:iCs/>
          <w:sz w:val="20"/>
          <w:szCs w:val="20"/>
        </w:rPr>
        <w:t>etc.</w:t>
      </w:r>
      <w:r w:rsidR="004377B5">
        <w:rPr>
          <w:iCs/>
          <w:sz w:val="20"/>
          <w:szCs w:val="20"/>
        </w:rPr>
        <w:t>)</w:t>
      </w:r>
      <w:r w:rsidRPr="004377B5">
        <w:rPr>
          <w:iCs/>
          <w:sz w:val="20"/>
          <w:szCs w:val="20"/>
        </w:rPr>
        <w:t xml:space="preserve"> cada uno entrenado con muestreos diferentes de los datos</w:t>
      </w:r>
    </w:p>
    <w:p w14:paraId="4AD2329D" w14:textId="77777777" w:rsidR="004377B5" w:rsidRPr="004377B5" w:rsidRDefault="004377B5">
      <w:pPr>
        <w:pStyle w:val="Prrafodelista"/>
        <w:numPr>
          <w:ilvl w:val="0"/>
          <w:numId w:val="19"/>
        </w:numPr>
        <w:jc w:val="both"/>
        <w:rPr>
          <w:i/>
          <w:sz w:val="20"/>
          <w:szCs w:val="20"/>
        </w:rPr>
      </w:pPr>
      <w:r w:rsidRPr="004377B5">
        <w:rPr>
          <w:iCs/>
          <w:sz w:val="20"/>
          <w:szCs w:val="20"/>
        </w:rPr>
        <w:t>Clasificadores débiles que se entrenan en subconjuntos de los datos, seleccionados en función de la dificultad que hayan presentado previamente</w:t>
      </w:r>
    </w:p>
    <w:p w14:paraId="6AD00EBC" w14:textId="77777777" w:rsidR="004377B5" w:rsidRPr="004377B5" w:rsidRDefault="004377B5" w:rsidP="004377B5">
      <w:pPr>
        <w:jc w:val="both"/>
        <w:rPr>
          <w:i/>
          <w:sz w:val="20"/>
          <w:szCs w:val="20"/>
        </w:rPr>
      </w:pPr>
    </w:p>
    <w:p w14:paraId="08350B6C" w14:textId="14CB7E8B" w:rsidR="001D6053" w:rsidRPr="004377B5" w:rsidRDefault="001D6053" w:rsidP="001D6053">
      <w:pPr>
        <w:jc w:val="both"/>
        <w:rPr>
          <w:b/>
          <w:sz w:val="20"/>
          <w:szCs w:val="20"/>
        </w:rPr>
      </w:pPr>
      <w:r w:rsidRPr="004377B5">
        <w:rPr>
          <w:b/>
          <w:sz w:val="20"/>
          <w:szCs w:val="20"/>
        </w:rPr>
        <w:t>La retropropagación a través del tiempo</w:t>
      </w:r>
    </w:p>
    <w:p w14:paraId="072C5D1C" w14:textId="77777777" w:rsidR="00876C58" w:rsidRPr="004377B5" w:rsidRDefault="001D6053">
      <w:pPr>
        <w:pStyle w:val="Prrafodelista"/>
        <w:numPr>
          <w:ilvl w:val="0"/>
          <w:numId w:val="20"/>
        </w:numPr>
        <w:jc w:val="both"/>
        <w:rPr>
          <w:iCs/>
          <w:sz w:val="20"/>
          <w:szCs w:val="20"/>
        </w:rPr>
      </w:pPr>
      <w:r w:rsidRPr="004377B5">
        <w:rPr>
          <w:sz w:val="20"/>
          <w:szCs w:val="20"/>
        </w:rPr>
        <w:t xml:space="preserve">permite aplicar el algoritmo de retropropagación a redes recurrentes parcialmente conectadas </w:t>
      </w:r>
    </w:p>
    <w:p w14:paraId="39CF5647" w14:textId="784115AF" w:rsidR="001D6053" w:rsidRPr="004377B5" w:rsidRDefault="001D6053">
      <w:pPr>
        <w:pStyle w:val="Prrafodelista"/>
        <w:numPr>
          <w:ilvl w:val="0"/>
          <w:numId w:val="20"/>
        </w:numPr>
        <w:jc w:val="both"/>
        <w:rPr>
          <w:iCs/>
          <w:sz w:val="20"/>
          <w:szCs w:val="20"/>
        </w:rPr>
      </w:pPr>
      <w:r w:rsidRPr="004377B5">
        <w:rPr>
          <w:sz w:val="20"/>
          <w:szCs w:val="20"/>
        </w:rPr>
        <w:t xml:space="preserve">permite aplicar el algoritmo de retropropagación a redes recurrentes totalmente conectadas </w:t>
      </w:r>
    </w:p>
    <w:p w14:paraId="73E9DC33" w14:textId="77777777" w:rsidR="004377B5" w:rsidRPr="004377B5" w:rsidRDefault="004377B5" w:rsidP="004377B5">
      <w:pPr>
        <w:pStyle w:val="Prrafodelista"/>
        <w:jc w:val="both"/>
        <w:rPr>
          <w:iCs/>
          <w:sz w:val="20"/>
          <w:szCs w:val="20"/>
        </w:rPr>
      </w:pPr>
    </w:p>
    <w:p w14:paraId="000BEFE7" w14:textId="31C1889F" w:rsidR="00876C58" w:rsidRPr="004377B5" w:rsidRDefault="00876C58" w:rsidP="0013676E">
      <w:pPr>
        <w:jc w:val="both"/>
        <w:rPr>
          <w:b/>
          <w:bCs/>
          <w:iCs/>
          <w:sz w:val="20"/>
          <w:szCs w:val="20"/>
        </w:rPr>
      </w:pPr>
      <w:r w:rsidRPr="004377B5">
        <w:rPr>
          <w:b/>
          <w:bCs/>
          <w:iCs/>
          <w:sz w:val="20"/>
          <w:szCs w:val="20"/>
        </w:rPr>
        <w:t>Las métricas de clustering sirven para:</w:t>
      </w:r>
    </w:p>
    <w:p w14:paraId="7BCC65AB" w14:textId="60403115" w:rsidR="00876C58" w:rsidRPr="004377B5" w:rsidRDefault="00876C58">
      <w:pPr>
        <w:pStyle w:val="Prrafodelista"/>
        <w:numPr>
          <w:ilvl w:val="0"/>
          <w:numId w:val="21"/>
        </w:numPr>
        <w:jc w:val="both"/>
        <w:rPr>
          <w:iCs/>
          <w:sz w:val="20"/>
          <w:szCs w:val="20"/>
        </w:rPr>
      </w:pPr>
      <w:r w:rsidRPr="004377B5">
        <w:rPr>
          <w:iCs/>
          <w:sz w:val="20"/>
          <w:szCs w:val="20"/>
        </w:rPr>
        <w:t>evaluar la calidad de las soluciones de agrupamiento</w:t>
      </w:r>
    </w:p>
    <w:p w14:paraId="443A5A67" w14:textId="77777777" w:rsidR="0013676E" w:rsidRPr="004377B5" w:rsidRDefault="0013676E" w:rsidP="0013676E">
      <w:pPr>
        <w:jc w:val="both"/>
        <w:rPr>
          <w:iCs/>
          <w:sz w:val="20"/>
          <w:szCs w:val="20"/>
        </w:rPr>
      </w:pPr>
    </w:p>
    <w:p w14:paraId="6CF2D8EA" w14:textId="77777777" w:rsidR="00AD2443" w:rsidRDefault="00AD2443" w:rsidP="00AD2443">
      <w:pPr>
        <w:jc w:val="both"/>
        <w:rPr>
          <w:sz w:val="20"/>
          <w:szCs w:val="20"/>
          <w:lang w:val="es-ES"/>
        </w:rPr>
        <w:sectPr w:rsidR="00AD244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F4AB141" w14:textId="77777777" w:rsidR="00AD2443" w:rsidRDefault="00AD2443" w:rsidP="00A80020">
      <w:pPr>
        <w:jc w:val="both"/>
        <w:rPr>
          <w:sz w:val="20"/>
          <w:szCs w:val="20"/>
        </w:rPr>
      </w:pPr>
    </w:p>
    <w:p w14:paraId="51EF693C" w14:textId="77777777" w:rsidR="00AD2443" w:rsidRDefault="00AD2443" w:rsidP="00A80020">
      <w:pPr>
        <w:jc w:val="both"/>
        <w:rPr>
          <w:sz w:val="20"/>
          <w:szCs w:val="20"/>
        </w:rPr>
      </w:pPr>
    </w:p>
    <w:p w14:paraId="1D76DFA3" w14:textId="77777777" w:rsidR="00AD2443" w:rsidRDefault="00AD2443" w:rsidP="00A80020">
      <w:pPr>
        <w:jc w:val="both"/>
        <w:rPr>
          <w:sz w:val="20"/>
          <w:szCs w:val="20"/>
        </w:rPr>
      </w:pPr>
    </w:p>
    <w:p w14:paraId="440DC46D" w14:textId="77777777" w:rsidR="00AD2443" w:rsidRDefault="00AD2443" w:rsidP="00A80020">
      <w:pPr>
        <w:jc w:val="both"/>
        <w:rPr>
          <w:sz w:val="20"/>
          <w:szCs w:val="20"/>
        </w:rPr>
      </w:pPr>
    </w:p>
    <w:p w14:paraId="1C2F28A4" w14:textId="77777777" w:rsidR="00AD2443" w:rsidRDefault="00AD2443" w:rsidP="00A80020">
      <w:pPr>
        <w:jc w:val="both"/>
        <w:rPr>
          <w:sz w:val="20"/>
          <w:szCs w:val="20"/>
        </w:rPr>
      </w:pPr>
    </w:p>
    <w:p w14:paraId="4B8F484A" w14:textId="77777777" w:rsidR="00AD2443" w:rsidRDefault="00AD2443" w:rsidP="00A80020">
      <w:pPr>
        <w:jc w:val="both"/>
        <w:rPr>
          <w:sz w:val="20"/>
          <w:szCs w:val="20"/>
        </w:rPr>
      </w:pPr>
    </w:p>
    <w:p w14:paraId="55083888" w14:textId="77777777" w:rsidR="00AD2443" w:rsidRDefault="00AD2443" w:rsidP="00A80020">
      <w:pPr>
        <w:jc w:val="both"/>
        <w:rPr>
          <w:sz w:val="20"/>
          <w:szCs w:val="20"/>
        </w:rPr>
      </w:pPr>
    </w:p>
    <w:p w14:paraId="03FB4F70" w14:textId="77777777" w:rsidR="00AD2443" w:rsidRDefault="00AD2443" w:rsidP="00A80020">
      <w:pPr>
        <w:jc w:val="both"/>
        <w:rPr>
          <w:sz w:val="20"/>
          <w:szCs w:val="20"/>
        </w:rPr>
      </w:pPr>
    </w:p>
    <w:p w14:paraId="717E9CC9" w14:textId="77777777" w:rsidR="00AD2443" w:rsidRDefault="00AD2443" w:rsidP="00A80020">
      <w:pPr>
        <w:jc w:val="both"/>
        <w:rPr>
          <w:sz w:val="20"/>
          <w:szCs w:val="20"/>
        </w:rPr>
      </w:pPr>
    </w:p>
    <w:p w14:paraId="5A725581" w14:textId="77777777" w:rsidR="00AD2443" w:rsidRDefault="00AD2443" w:rsidP="00A80020">
      <w:pPr>
        <w:jc w:val="both"/>
        <w:rPr>
          <w:sz w:val="20"/>
          <w:szCs w:val="20"/>
        </w:rPr>
      </w:pPr>
    </w:p>
    <w:p w14:paraId="15828EEF" w14:textId="77777777" w:rsidR="00AD2443" w:rsidRDefault="00AD2443" w:rsidP="00A80020">
      <w:pPr>
        <w:jc w:val="both"/>
        <w:rPr>
          <w:sz w:val="20"/>
          <w:szCs w:val="20"/>
        </w:rPr>
      </w:pPr>
    </w:p>
    <w:p w14:paraId="6A14B1B5" w14:textId="77777777" w:rsidR="00AD2443" w:rsidRDefault="00AD2443" w:rsidP="00A80020">
      <w:pPr>
        <w:jc w:val="both"/>
        <w:rPr>
          <w:sz w:val="20"/>
          <w:szCs w:val="20"/>
        </w:rPr>
      </w:pPr>
    </w:p>
    <w:p w14:paraId="0C0E92E8" w14:textId="77777777" w:rsidR="00AD2443" w:rsidRDefault="00AD2443" w:rsidP="00A80020">
      <w:pPr>
        <w:jc w:val="both"/>
        <w:rPr>
          <w:sz w:val="20"/>
          <w:szCs w:val="20"/>
        </w:rPr>
      </w:pPr>
    </w:p>
    <w:p w14:paraId="2D2D4E15" w14:textId="77777777" w:rsidR="00AD2443" w:rsidRDefault="00AD2443" w:rsidP="00A80020">
      <w:pPr>
        <w:jc w:val="both"/>
        <w:rPr>
          <w:sz w:val="20"/>
          <w:szCs w:val="20"/>
        </w:rPr>
      </w:pPr>
    </w:p>
    <w:p w14:paraId="6B64001C" w14:textId="77777777" w:rsidR="00AD2443" w:rsidRDefault="00AD2443" w:rsidP="00A80020">
      <w:pPr>
        <w:jc w:val="both"/>
        <w:rPr>
          <w:sz w:val="20"/>
          <w:szCs w:val="20"/>
        </w:rPr>
      </w:pPr>
    </w:p>
    <w:p w14:paraId="22366B0A" w14:textId="77777777" w:rsidR="00AD2443" w:rsidRDefault="00AD2443" w:rsidP="00A80020">
      <w:pPr>
        <w:jc w:val="both"/>
        <w:rPr>
          <w:sz w:val="20"/>
          <w:szCs w:val="20"/>
        </w:rPr>
      </w:pPr>
    </w:p>
    <w:p w14:paraId="6C4D6DC5" w14:textId="77777777" w:rsidR="00AD2443" w:rsidRDefault="00AD2443" w:rsidP="00A80020">
      <w:pPr>
        <w:jc w:val="both"/>
        <w:rPr>
          <w:sz w:val="20"/>
          <w:szCs w:val="20"/>
        </w:rPr>
      </w:pPr>
    </w:p>
    <w:p w14:paraId="4ADE2882" w14:textId="77777777" w:rsidR="00AD2443" w:rsidRDefault="00AD2443" w:rsidP="00A80020">
      <w:pPr>
        <w:jc w:val="both"/>
        <w:rPr>
          <w:sz w:val="20"/>
          <w:szCs w:val="20"/>
        </w:rPr>
      </w:pPr>
    </w:p>
    <w:p w14:paraId="66AC637C" w14:textId="77777777" w:rsidR="00AD2443" w:rsidRDefault="00AD2443" w:rsidP="00A80020">
      <w:pPr>
        <w:jc w:val="both"/>
        <w:rPr>
          <w:sz w:val="20"/>
          <w:szCs w:val="20"/>
        </w:rPr>
      </w:pPr>
    </w:p>
    <w:p w14:paraId="607DFA34" w14:textId="77777777" w:rsidR="00AD2443" w:rsidRDefault="00AD2443" w:rsidP="00A80020">
      <w:pPr>
        <w:jc w:val="both"/>
        <w:rPr>
          <w:sz w:val="20"/>
          <w:szCs w:val="20"/>
        </w:rPr>
      </w:pPr>
    </w:p>
    <w:p w14:paraId="4DEBA50D" w14:textId="77777777" w:rsidR="00AD2443" w:rsidRDefault="00AD2443" w:rsidP="00A80020">
      <w:pPr>
        <w:jc w:val="both"/>
        <w:rPr>
          <w:sz w:val="20"/>
          <w:szCs w:val="20"/>
        </w:rPr>
      </w:pPr>
    </w:p>
    <w:p w14:paraId="64FEBF34" w14:textId="77777777" w:rsidR="00AD2443" w:rsidRDefault="00AD2443" w:rsidP="00A80020">
      <w:pPr>
        <w:jc w:val="both"/>
        <w:rPr>
          <w:sz w:val="20"/>
          <w:szCs w:val="20"/>
        </w:rPr>
      </w:pPr>
    </w:p>
    <w:p w14:paraId="671AA826" w14:textId="77777777" w:rsidR="00AD2443" w:rsidRDefault="00AD2443" w:rsidP="00A80020">
      <w:pPr>
        <w:jc w:val="both"/>
        <w:rPr>
          <w:sz w:val="20"/>
          <w:szCs w:val="20"/>
        </w:rPr>
      </w:pPr>
    </w:p>
    <w:p w14:paraId="2DF815E8" w14:textId="77777777" w:rsidR="00AD2443" w:rsidRDefault="00AD2443" w:rsidP="00A80020">
      <w:pPr>
        <w:jc w:val="both"/>
        <w:rPr>
          <w:sz w:val="20"/>
          <w:szCs w:val="20"/>
        </w:rPr>
      </w:pPr>
    </w:p>
    <w:p w14:paraId="6367370E" w14:textId="77777777" w:rsidR="00AD2443" w:rsidRDefault="00AD2443" w:rsidP="00A80020">
      <w:pPr>
        <w:jc w:val="both"/>
        <w:rPr>
          <w:sz w:val="20"/>
          <w:szCs w:val="20"/>
        </w:rPr>
      </w:pPr>
    </w:p>
    <w:p w14:paraId="7F4BD221" w14:textId="33050A41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41: d</w:t>
      </w:r>
    </w:p>
    <w:p w14:paraId="6A572207" w14:textId="71F12D6C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42:</w:t>
      </w:r>
      <w:r w:rsidR="00D11B15">
        <w:rPr>
          <w:sz w:val="20"/>
          <w:szCs w:val="20"/>
        </w:rPr>
        <w:t xml:space="preserve"> d, e</w:t>
      </w:r>
    </w:p>
    <w:p w14:paraId="7AC8BBDD" w14:textId="50282323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43:</w:t>
      </w:r>
      <w:r w:rsidR="001D6053">
        <w:rPr>
          <w:sz w:val="20"/>
          <w:szCs w:val="20"/>
        </w:rPr>
        <w:t xml:space="preserve"> a</w:t>
      </w:r>
    </w:p>
    <w:p w14:paraId="1FC357DE" w14:textId="7089777A" w:rsidR="00A80020" w:rsidRDefault="00A80020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44:</w:t>
      </w:r>
      <w:r w:rsidR="001D6053">
        <w:rPr>
          <w:sz w:val="20"/>
          <w:szCs w:val="20"/>
        </w:rPr>
        <w:t xml:space="preserve"> b</w:t>
      </w:r>
    </w:p>
    <w:p w14:paraId="64B97FD9" w14:textId="07E18D0E" w:rsidR="001D6053" w:rsidRDefault="001D6053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45: a, d, e</w:t>
      </w:r>
    </w:p>
    <w:p w14:paraId="26F0F711" w14:textId="46EB71F2" w:rsidR="001D6053" w:rsidRDefault="001D6053" w:rsidP="00A80020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46:</w:t>
      </w:r>
      <w:r w:rsidR="00876C58">
        <w:rPr>
          <w:sz w:val="20"/>
          <w:szCs w:val="20"/>
        </w:rPr>
        <w:t xml:space="preserve"> a, c</w:t>
      </w:r>
    </w:p>
    <w:p w14:paraId="2DE7B8A0" w14:textId="2B41CC86" w:rsidR="001D6053" w:rsidRPr="001D6053" w:rsidRDefault="001D6053" w:rsidP="001D6053">
      <w:pPr>
        <w:jc w:val="both"/>
        <w:rPr>
          <w:sz w:val="20"/>
          <w:szCs w:val="20"/>
        </w:rPr>
      </w:pPr>
      <w:r w:rsidRPr="0013676E">
        <w:rPr>
          <w:sz w:val="20"/>
          <w:szCs w:val="20"/>
        </w:rPr>
        <w:t xml:space="preserve">PREGUNTA </w:t>
      </w:r>
      <w:r>
        <w:rPr>
          <w:sz w:val="20"/>
          <w:szCs w:val="20"/>
        </w:rPr>
        <w:t>47:</w:t>
      </w:r>
      <w:r w:rsidR="00B74DA0">
        <w:rPr>
          <w:sz w:val="20"/>
          <w:szCs w:val="20"/>
        </w:rPr>
        <w:t xml:space="preserve"> c</w:t>
      </w:r>
    </w:p>
    <w:p w14:paraId="5B3F7E93" w14:textId="77777777" w:rsidR="001D6053" w:rsidRPr="001D6053" w:rsidRDefault="001D6053" w:rsidP="00A80020">
      <w:pPr>
        <w:jc w:val="both"/>
        <w:rPr>
          <w:sz w:val="20"/>
          <w:szCs w:val="20"/>
        </w:rPr>
      </w:pPr>
    </w:p>
    <w:p w14:paraId="3CD2E1D9" w14:textId="77777777" w:rsidR="00A80020" w:rsidRPr="0013676E" w:rsidRDefault="00A80020" w:rsidP="00A80020">
      <w:pPr>
        <w:jc w:val="both"/>
        <w:rPr>
          <w:sz w:val="20"/>
          <w:szCs w:val="20"/>
        </w:rPr>
      </w:pPr>
    </w:p>
    <w:p w14:paraId="2B217B15" w14:textId="77777777" w:rsidR="00A80020" w:rsidRPr="0013676E" w:rsidRDefault="00A80020">
      <w:pPr>
        <w:jc w:val="both"/>
        <w:rPr>
          <w:sz w:val="20"/>
          <w:szCs w:val="20"/>
        </w:rPr>
      </w:pPr>
    </w:p>
    <w:sectPr w:rsidR="00A80020" w:rsidRPr="0013676E" w:rsidSect="00AD2443">
      <w:pgSz w:w="11906" w:h="16838"/>
      <w:pgMar w:top="1440" w:right="1440" w:bottom="1440" w:left="1440" w:header="720" w:footer="720" w:gutter="0"/>
      <w:pgNumType w:start="1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3112"/>
    <w:multiLevelType w:val="hybridMultilevel"/>
    <w:tmpl w:val="D466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6129"/>
    <w:multiLevelType w:val="hybridMultilevel"/>
    <w:tmpl w:val="71D4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B6E08"/>
    <w:multiLevelType w:val="hybridMultilevel"/>
    <w:tmpl w:val="FB3E4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71E3"/>
    <w:multiLevelType w:val="hybridMultilevel"/>
    <w:tmpl w:val="C264F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263CB"/>
    <w:multiLevelType w:val="hybridMultilevel"/>
    <w:tmpl w:val="333A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85301"/>
    <w:multiLevelType w:val="hybridMultilevel"/>
    <w:tmpl w:val="2A02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C527F"/>
    <w:multiLevelType w:val="hybridMultilevel"/>
    <w:tmpl w:val="9BF22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A514B"/>
    <w:multiLevelType w:val="hybridMultilevel"/>
    <w:tmpl w:val="99468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079D8"/>
    <w:multiLevelType w:val="hybridMultilevel"/>
    <w:tmpl w:val="F7F8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C8F"/>
    <w:multiLevelType w:val="hybridMultilevel"/>
    <w:tmpl w:val="2EA2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2921F8"/>
    <w:multiLevelType w:val="hybridMultilevel"/>
    <w:tmpl w:val="F13A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55ECD"/>
    <w:multiLevelType w:val="hybridMultilevel"/>
    <w:tmpl w:val="0276C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37A4A"/>
    <w:multiLevelType w:val="hybridMultilevel"/>
    <w:tmpl w:val="9490D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95BF4"/>
    <w:multiLevelType w:val="hybridMultilevel"/>
    <w:tmpl w:val="CBB43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A44EA"/>
    <w:multiLevelType w:val="hybridMultilevel"/>
    <w:tmpl w:val="18AE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D169B6"/>
    <w:multiLevelType w:val="hybridMultilevel"/>
    <w:tmpl w:val="3ADC9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40578"/>
    <w:multiLevelType w:val="hybridMultilevel"/>
    <w:tmpl w:val="147E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6120D"/>
    <w:multiLevelType w:val="hybridMultilevel"/>
    <w:tmpl w:val="637AA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349AF"/>
    <w:multiLevelType w:val="hybridMultilevel"/>
    <w:tmpl w:val="1974E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AC1A31"/>
    <w:multiLevelType w:val="hybridMultilevel"/>
    <w:tmpl w:val="FF88C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30B7F"/>
    <w:multiLevelType w:val="hybridMultilevel"/>
    <w:tmpl w:val="72C2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46044">
    <w:abstractNumId w:val="20"/>
  </w:num>
  <w:num w:numId="2" w16cid:durableId="1835947847">
    <w:abstractNumId w:val="2"/>
  </w:num>
  <w:num w:numId="3" w16cid:durableId="1941719443">
    <w:abstractNumId w:val="12"/>
  </w:num>
  <w:num w:numId="4" w16cid:durableId="714741680">
    <w:abstractNumId w:val="18"/>
  </w:num>
  <w:num w:numId="5" w16cid:durableId="1591961848">
    <w:abstractNumId w:val="8"/>
  </w:num>
  <w:num w:numId="6" w16cid:durableId="1722829750">
    <w:abstractNumId w:val="15"/>
  </w:num>
  <w:num w:numId="7" w16cid:durableId="2138718161">
    <w:abstractNumId w:val="19"/>
  </w:num>
  <w:num w:numId="8" w16cid:durableId="1419978659">
    <w:abstractNumId w:val="17"/>
  </w:num>
  <w:num w:numId="9" w16cid:durableId="1615792824">
    <w:abstractNumId w:val="13"/>
  </w:num>
  <w:num w:numId="10" w16cid:durableId="1302923198">
    <w:abstractNumId w:val="6"/>
  </w:num>
  <w:num w:numId="11" w16cid:durableId="1096485845">
    <w:abstractNumId w:val="7"/>
  </w:num>
  <w:num w:numId="12" w16cid:durableId="1910454895">
    <w:abstractNumId w:val="16"/>
  </w:num>
  <w:num w:numId="13" w16cid:durableId="638346727">
    <w:abstractNumId w:val="5"/>
  </w:num>
  <w:num w:numId="14" w16cid:durableId="1863470244">
    <w:abstractNumId w:val="1"/>
  </w:num>
  <w:num w:numId="15" w16cid:durableId="1311404833">
    <w:abstractNumId w:val="4"/>
  </w:num>
  <w:num w:numId="16" w16cid:durableId="367610386">
    <w:abstractNumId w:val="14"/>
  </w:num>
  <w:num w:numId="17" w16cid:durableId="729574161">
    <w:abstractNumId w:val="10"/>
  </w:num>
  <w:num w:numId="18" w16cid:durableId="400759681">
    <w:abstractNumId w:val="11"/>
  </w:num>
  <w:num w:numId="19" w16cid:durableId="1295672823">
    <w:abstractNumId w:val="0"/>
  </w:num>
  <w:num w:numId="20" w16cid:durableId="516431221">
    <w:abstractNumId w:val="9"/>
  </w:num>
  <w:num w:numId="21" w16cid:durableId="221910477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53"/>
    <w:rsid w:val="0013676E"/>
    <w:rsid w:val="001D6053"/>
    <w:rsid w:val="001F1821"/>
    <w:rsid w:val="002C6A19"/>
    <w:rsid w:val="002F30A2"/>
    <w:rsid w:val="00384083"/>
    <w:rsid w:val="004377B5"/>
    <w:rsid w:val="00481630"/>
    <w:rsid w:val="004E3521"/>
    <w:rsid w:val="005825FE"/>
    <w:rsid w:val="005B29E7"/>
    <w:rsid w:val="00600BE6"/>
    <w:rsid w:val="00876C58"/>
    <w:rsid w:val="008A0EC5"/>
    <w:rsid w:val="00977B7D"/>
    <w:rsid w:val="00A80020"/>
    <w:rsid w:val="00AA5153"/>
    <w:rsid w:val="00AD2443"/>
    <w:rsid w:val="00B105C3"/>
    <w:rsid w:val="00B74DA0"/>
    <w:rsid w:val="00B75891"/>
    <w:rsid w:val="00BC5B4F"/>
    <w:rsid w:val="00CD17B2"/>
    <w:rsid w:val="00D11B15"/>
    <w:rsid w:val="00D30C44"/>
    <w:rsid w:val="00D76E47"/>
    <w:rsid w:val="00DD3362"/>
    <w:rsid w:val="00E86DBD"/>
    <w:rsid w:val="00EB3D55"/>
    <w:rsid w:val="00EE3E07"/>
    <w:rsid w:val="00FA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16BD"/>
  <w15:docId w15:val="{9E05E740-BD06-4E98-811A-E9FA809B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D1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Bargas</dc:creator>
  <cp:lastModifiedBy>Santiago Bargas</cp:lastModifiedBy>
  <cp:revision>20</cp:revision>
  <cp:lastPrinted>2024-10-02T15:45:00Z</cp:lastPrinted>
  <dcterms:created xsi:type="dcterms:W3CDTF">2024-10-01T19:44:00Z</dcterms:created>
  <dcterms:modified xsi:type="dcterms:W3CDTF">2024-10-03T03:41:00Z</dcterms:modified>
</cp:coreProperties>
</file>