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rPr/>
      </w:pPr>
      <w:r w:rsidDel="00000000" w:rsidR="00000000" w:rsidRPr="00000000">
        <w:rPr>
          <w:rtl w:val="0"/>
        </w:rPr>
      </w:r>
    </w:p>
    <w:tbl>
      <w:tblPr>
        <w:tblStyle w:val="Table1"/>
        <w:bidiVisual w:val="0"/>
        <w:tblW w:w="10695.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10"/>
        <w:gridCol w:w="3525"/>
        <w:gridCol w:w="2160"/>
        <w:tblGridChange w:id="0">
          <w:tblGrid>
            <w:gridCol w:w="5010"/>
            <w:gridCol w:w="3525"/>
            <w:gridCol w:w="2160"/>
          </w:tblGrid>
        </w:tblGridChange>
      </w:tblGrid>
      <w:tr>
        <w:trPr>
          <w:trHeight w:val="1080" w:hRule="atLeast"/>
        </w:trPr>
        <w:tc>
          <w:tcPr>
            <w:tcMar>
              <w:top w:w="55.0" w:type="dxa"/>
              <w:left w:w="55.0" w:type="dxa"/>
              <w:bottom w:w="55.0" w:type="dxa"/>
              <w:right w:w="55.0" w:type="dxa"/>
            </w:tcMar>
          </w:tcPr>
          <w:p w:rsidR="00000000" w:rsidDel="00000000" w:rsidP="00000000" w:rsidRDefault="00000000" w:rsidRPr="00000000">
            <w:pPr>
              <w:pBdr/>
              <w:spacing w:line="240" w:lineRule="auto"/>
              <w:contextualSpacing w:val="0"/>
              <w:jc w:val="both"/>
              <w:rPr>
                <w:b w:val="1"/>
                <w:i w:val="1"/>
                <w:u w:val="single"/>
              </w:rPr>
            </w:pPr>
            <w:r w:rsidDel="00000000" w:rsidR="00000000" w:rsidRPr="00000000">
              <w:rPr>
                <w:b w:val="1"/>
                <w:i w:val="1"/>
                <w:u w:val="single"/>
                <w:rtl w:val="0"/>
              </w:rPr>
              <w:t xml:space="preserve">UTN – UA Mar del Plata – TSSI</w:t>
            </w:r>
          </w:p>
          <w:p w:rsidR="00000000" w:rsidDel="00000000" w:rsidP="00000000" w:rsidRDefault="00000000" w:rsidRPr="00000000">
            <w:pPr>
              <w:pBdr/>
              <w:spacing w:line="276" w:lineRule="auto"/>
              <w:contextualSpacing w:val="0"/>
              <w:jc w:val="both"/>
              <w:rPr>
                <w:b w:val="1"/>
                <w:i w:val="1"/>
                <w:sz w:val="20"/>
                <w:szCs w:val="20"/>
              </w:rPr>
            </w:pPr>
            <w:r w:rsidDel="00000000" w:rsidR="00000000" w:rsidRPr="00000000">
              <w:rPr>
                <w:b w:val="1"/>
                <w:i w:val="1"/>
                <w:sz w:val="20"/>
                <w:szCs w:val="20"/>
                <w:rtl w:val="0"/>
              </w:rPr>
              <w:t xml:space="preserve">Laboratorio V  - Segundo Parcial</w:t>
            </w:r>
          </w:p>
          <w:p w:rsidR="00000000" w:rsidDel="00000000" w:rsidP="00000000" w:rsidRDefault="00000000" w:rsidRPr="00000000">
            <w:pPr>
              <w:pBdr/>
              <w:spacing w:line="240" w:lineRule="auto"/>
              <w:contextualSpacing w:val="0"/>
              <w:jc w:val="both"/>
              <w:rPr>
                <w:b w:val="1"/>
              </w:rPr>
            </w:pPr>
            <w:r w:rsidDel="00000000" w:rsidR="00000000" w:rsidRPr="00000000">
              <w:rPr>
                <w:b w:val="1"/>
                <w:rtl w:val="0"/>
              </w:rPr>
              <w:t xml:space="preserve">                      </w:t>
            </w:r>
          </w:p>
          <w:p w:rsidR="00000000" w:rsidDel="00000000" w:rsidP="00000000" w:rsidRDefault="00000000" w:rsidRPr="00000000">
            <w:pPr>
              <w:pBdr/>
              <w:spacing w:line="276" w:lineRule="auto"/>
              <w:contextualSpacing w:val="0"/>
              <w:jc w:val="both"/>
              <w:rPr>
                <w:i w:val="1"/>
              </w:rPr>
            </w:pPr>
            <w:r w:rsidDel="00000000" w:rsidR="00000000" w:rsidRPr="00000000">
              <w:rPr>
                <w:i w:val="1"/>
                <w:rtl w:val="0"/>
              </w:rPr>
              <w:t xml:space="preserve">Junio </w:t>
            </w:r>
            <w:r w:rsidDel="00000000" w:rsidR="00000000" w:rsidRPr="00000000">
              <w:rPr>
                <w:i w:val="1"/>
                <w:rtl w:val="0"/>
              </w:rPr>
              <w:t xml:space="preserve">2017</w:t>
            </w:r>
          </w:p>
        </w:tc>
        <w:tc>
          <w:tcPr>
            <w:tcMar>
              <w:top w:w="55.0" w:type="dxa"/>
              <w:left w:w="55.0" w:type="dxa"/>
              <w:bottom w:w="55.0" w:type="dxa"/>
              <w:right w:w="55.0" w:type="dxa"/>
            </w:tcMar>
          </w:tcPr>
          <w:p w:rsidR="00000000" w:rsidDel="00000000" w:rsidP="00000000" w:rsidRDefault="00000000" w:rsidRPr="00000000">
            <w:pPr>
              <w:pBdr/>
              <w:spacing w:line="240" w:lineRule="auto"/>
              <w:contextualSpacing w:val="0"/>
              <w:jc w:val="both"/>
              <w:rPr/>
            </w:pPr>
            <w:r w:rsidDel="00000000" w:rsidR="00000000" w:rsidRPr="00000000">
              <w:rPr>
                <w:rtl w:val="0"/>
              </w:rPr>
              <w:t xml:space="preserve">Nombre y Apellido</w:t>
            </w:r>
          </w:p>
        </w:tc>
        <w:tc>
          <w:tcPr>
            <w:tcMar>
              <w:top w:w="55.0" w:type="dxa"/>
              <w:left w:w="55.0" w:type="dxa"/>
              <w:bottom w:w="55.0" w:type="dxa"/>
              <w:right w:w="55.0" w:type="dxa"/>
            </w:tcMar>
          </w:tcPr>
          <w:p w:rsidR="00000000" w:rsidDel="00000000" w:rsidP="00000000" w:rsidRDefault="00000000" w:rsidRPr="00000000">
            <w:pPr>
              <w:pBdr/>
              <w:spacing w:line="240" w:lineRule="auto"/>
              <w:contextualSpacing w:val="0"/>
              <w:jc w:val="both"/>
              <w:rPr/>
            </w:pPr>
            <w:r w:rsidDel="00000000" w:rsidR="00000000" w:rsidRPr="00000000">
              <w:rPr>
                <w:rtl w:val="0"/>
              </w:rPr>
              <w:t xml:space="preserve">Nota</w:t>
            </w:r>
          </w:p>
        </w:tc>
      </w:tr>
    </w:tbl>
    <w:p w:rsidR="00000000" w:rsidDel="00000000" w:rsidP="00000000" w:rsidRDefault="00000000" w:rsidRPr="00000000">
      <w:pPr>
        <w:pStyle w:val="Heading1"/>
        <w:widowControl w:val="0"/>
        <w:pBdr/>
        <w:spacing w:after="120" w:line="240" w:lineRule="auto"/>
        <w:contextualSpacing w:val="0"/>
        <w:jc w:val="both"/>
        <w:rPr/>
      </w:pPr>
      <w:bookmarkStart w:colFirst="0" w:colLast="0" w:name="_5vgdke7ydz7t" w:id="0"/>
      <w:bookmarkEnd w:id="0"/>
      <w:r w:rsidDel="00000000" w:rsidR="00000000" w:rsidRPr="00000000">
        <w:rPr>
          <w:rtl w:val="0"/>
        </w:rPr>
        <w:t xml:space="preserve">Objetivo</w:t>
      </w:r>
    </w:p>
    <w:p w:rsidR="00000000" w:rsidDel="00000000" w:rsidP="00000000" w:rsidRDefault="00000000" w:rsidRPr="00000000">
      <w:pPr>
        <w:widowControl w:val="0"/>
        <w:pBdr/>
        <w:spacing w:after="120" w:line="240" w:lineRule="auto"/>
        <w:contextualSpacing w:val="0"/>
        <w:jc w:val="both"/>
        <w:rPr/>
      </w:pPr>
      <w:bookmarkStart w:colFirst="0" w:colLast="0" w:name="_rrymxqb2bmmd" w:id="1"/>
      <w:bookmarkEnd w:id="1"/>
      <w:r w:rsidDel="00000000" w:rsidR="00000000" w:rsidRPr="00000000">
        <w:rPr>
          <w:rtl w:val="0"/>
        </w:rPr>
        <w:t xml:space="preserve">Lograr que alumno desarrolle un sistema web completo, con las arquitecturas y herramientas detalladas en clase con el fin de aplicar los conocimientos teoricos y practicos que se le fueron dictados.</w:t>
      </w:r>
    </w:p>
    <w:p w:rsidR="00000000" w:rsidDel="00000000" w:rsidP="00000000" w:rsidRDefault="00000000" w:rsidRPr="00000000">
      <w:pPr>
        <w:widowControl w:val="0"/>
        <w:pBdr/>
        <w:spacing w:after="120" w:line="240" w:lineRule="auto"/>
        <w:contextualSpacing w:val="0"/>
        <w:jc w:val="both"/>
        <w:rPr/>
      </w:pPr>
      <w:bookmarkStart w:colFirst="0" w:colLast="0" w:name="_o0zc9vpcupf9" w:id="2"/>
      <w:bookmarkEnd w:id="2"/>
      <w:r w:rsidDel="00000000" w:rsidR="00000000" w:rsidRPr="00000000">
        <w:rPr>
          <w:rtl w:val="0"/>
        </w:rPr>
        <w:t xml:space="preserve">El trabajo práctico debe ser desarrollado en forma individual.</w:t>
      </w:r>
    </w:p>
    <w:p w:rsidR="00000000" w:rsidDel="00000000" w:rsidP="00000000" w:rsidRDefault="00000000" w:rsidRPr="00000000">
      <w:pPr>
        <w:widowControl w:val="0"/>
        <w:pBdr/>
        <w:spacing w:after="120" w:line="240" w:lineRule="auto"/>
        <w:contextualSpacing w:val="0"/>
        <w:jc w:val="both"/>
        <w:rPr>
          <w:rFonts w:ascii="Trebuchet MS" w:cs="Trebuchet MS" w:eastAsia="Trebuchet MS" w:hAnsi="Trebuchet MS"/>
          <w:sz w:val="32"/>
          <w:szCs w:val="32"/>
        </w:rPr>
      </w:pPr>
      <w:bookmarkStart w:colFirst="0" w:colLast="0" w:name="_3zwiza6cbczc" w:id="3"/>
      <w:bookmarkEnd w:id="3"/>
      <w:r w:rsidDel="00000000" w:rsidR="00000000" w:rsidRPr="00000000">
        <w:rPr>
          <w:rtl w:val="0"/>
        </w:rPr>
      </w:r>
    </w:p>
    <w:p w:rsidR="00000000" w:rsidDel="00000000" w:rsidP="00000000" w:rsidRDefault="00000000" w:rsidRPr="00000000">
      <w:pPr>
        <w:widowControl w:val="0"/>
        <w:pBdr/>
        <w:spacing w:after="120" w:line="240" w:lineRule="auto"/>
        <w:contextualSpacing w:val="0"/>
        <w:jc w:val="both"/>
        <w:rPr/>
      </w:pPr>
      <w:bookmarkStart w:colFirst="0" w:colLast="0" w:name="_32sthxkfhqy0" w:id="4"/>
      <w:bookmarkEnd w:id="4"/>
      <w:r w:rsidDel="00000000" w:rsidR="00000000" w:rsidRPr="00000000">
        <w:rPr>
          <w:rFonts w:ascii="Trebuchet MS" w:cs="Trebuchet MS" w:eastAsia="Trebuchet MS" w:hAnsi="Trebuchet MS"/>
          <w:sz w:val="32"/>
          <w:szCs w:val="32"/>
          <w:rtl w:val="0"/>
        </w:rPr>
        <w:t xml:space="preserve">Calificación</w:t>
      </w:r>
      <w:r w:rsidDel="00000000" w:rsidR="00000000" w:rsidRPr="00000000">
        <w:rPr>
          <w:rtl w:val="0"/>
        </w:rPr>
      </w:r>
    </w:p>
    <w:p w:rsidR="00000000" w:rsidDel="00000000" w:rsidP="00000000" w:rsidRDefault="00000000" w:rsidRPr="00000000">
      <w:pPr>
        <w:widowControl w:val="0"/>
        <w:pBdr/>
        <w:spacing w:after="120" w:line="240" w:lineRule="auto"/>
        <w:contextualSpacing w:val="0"/>
        <w:jc w:val="both"/>
        <w:rPr/>
      </w:pPr>
      <w:bookmarkStart w:colFirst="0" w:colLast="0" w:name="_7r5ipmsa74s9" w:id="5"/>
      <w:bookmarkEnd w:id="5"/>
      <w:r w:rsidDel="00000000" w:rsidR="00000000" w:rsidRPr="00000000">
        <w:rPr>
          <w:rtl w:val="0"/>
        </w:rPr>
        <w:t xml:space="preserve">El presente trabajo práctico será parte necesaria para la aprobación de la materia. La desaprobación del trabajo práctico indicará la desaprobación de la materia.</w:t>
      </w:r>
    </w:p>
    <w:p w:rsidR="00000000" w:rsidDel="00000000" w:rsidP="00000000" w:rsidRDefault="00000000" w:rsidRPr="00000000">
      <w:pPr>
        <w:widowControl w:val="0"/>
        <w:pBdr/>
        <w:spacing w:after="120" w:line="240" w:lineRule="auto"/>
        <w:contextualSpacing w:val="0"/>
        <w:jc w:val="both"/>
        <w:rPr/>
      </w:pPr>
      <w:bookmarkStart w:colFirst="0" w:colLast="0" w:name="_t8mbxkdx4whx" w:id="6"/>
      <w:bookmarkEnd w:id="6"/>
      <w:r w:rsidDel="00000000" w:rsidR="00000000" w:rsidRPr="00000000">
        <w:rPr>
          <w:rtl w:val="0"/>
        </w:rPr>
        <w:t xml:space="preserve">La calificación será en base al criterio del equipo docente en torno a la entrega del TP, participación del alumno en el mismo y participación en clases.</w:t>
      </w:r>
    </w:p>
    <w:p w:rsidR="00000000" w:rsidDel="00000000" w:rsidP="00000000" w:rsidRDefault="00000000" w:rsidRPr="00000000">
      <w:pPr>
        <w:widowControl w:val="0"/>
        <w:pBdr/>
        <w:spacing w:after="120" w:line="240" w:lineRule="auto"/>
        <w:contextualSpacing w:val="0"/>
        <w:jc w:val="both"/>
        <w:rPr>
          <w:rFonts w:ascii="Trebuchet MS" w:cs="Trebuchet MS" w:eastAsia="Trebuchet MS" w:hAnsi="Trebuchet MS"/>
          <w:sz w:val="32"/>
          <w:szCs w:val="32"/>
        </w:rPr>
      </w:pPr>
      <w:bookmarkStart w:colFirst="0" w:colLast="0" w:name="_hw7ka07l7wn8" w:id="7"/>
      <w:bookmarkEnd w:id="7"/>
      <w:r w:rsidDel="00000000" w:rsidR="00000000" w:rsidRPr="00000000">
        <w:rPr>
          <w:rtl w:val="0"/>
        </w:rPr>
      </w:r>
    </w:p>
    <w:p w:rsidR="00000000" w:rsidDel="00000000" w:rsidP="00000000" w:rsidRDefault="00000000" w:rsidRPr="00000000">
      <w:pPr>
        <w:widowControl w:val="0"/>
        <w:pBdr/>
        <w:spacing w:after="120" w:line="240" w:lineRule="auto"/>
        <w:contextualSpacing w:val="0"/>
        <w:jc w:val="both"/>
        <w:rPr/>
      </w:pPr>
      <w:bookmarkStart w:colFirst="0" w:colLast="0" w:name="_6ur64qt65yek" w:id="8"/>
      <w:bookmarkEnd w:id="8"/>
      <w:r w:rsidDel="00000000" w:rsidR="00000000" w:rsidRPr="00000000">
        <w:rPr>
          <w:rFonts w:ascii="Trebuchet MS" w:cs="Trebuchet MS" w:eastAsia="Trebuchet MS" w:hAnsi="Trebuchet MS"/>
          <w:sz w:val="32"/>
          <w:szCs w:val="32"/>
          <w:rtl w:val="0"/>
        </w:rPr>
        <w:t xml:space="preserve">Fecha de entrega</w:t>
      </w:r>
      <w:r w:rsidDel="00000000" w:rsidR="00000000" w:rsidRPr="00000000">
        <w:rPr>
          <w:rtl w:val="0"/>
        </w:rPr>
      </w:r>
    </w:p>
    <w:p w:rsidR="00000000" w:rsidDel="00000000" w:rsidP="00000000" w:rsidRDefault="00000000" w:rsidRPr="00000000">
      <w:pPr>
        <w:widowControl w:val="0"/>
        <w:pBdr/>
        <w:spacing w:after="120" w:line="240" w:lineRule="auto"/>
        <w:contextualSpacing w:val="0"/>
        <w:jc w:val="both"/>
        <w:rPr/>
      </w:pPr>
      <w:bookmarkStart w:colFirst="0" w:colLast="0" w:name="_f83i00h6exn6" w:id="9"/>
      <w:bookmarkEnd w:id="9"/>
      <w:r w:rsidDel="00000000" w:rsidR="00000000" w:rsidRPr="00000000">
        <w:rPr>
          <w:rtl w:val="0"/>
        </w:rPr>
        <w:t xml:space="preserve">La fecha de entrega del trabajo práctico será el día 21/06/17  y tiene carácter de Segundo Parcial. Se podrá entregar también el día 28/06/17 en caso de estar incompleta la implementación (Recuperatorio Segundo Parcial).</w:t>
      </w:r>
    </w:p>
    <w:p w:rsidR="00000000" w:rsidDel="00000000" w:rsidP="00000000" w:rsidRDefault="00000000" w:rsidRPr="00000000">
      <w:pPr>
        <w:widowControl w:val="0"/>
        <w:pBdr/>
        <w:spacing w:after="120" w:line="240" w:lineRule="auto"/>
        <w:contextualSpacing w:val="0"/>
        <w:jc w:val="both"/>
        <w:rPr/>
      </w:pPr>
      <w:bookmarkStart w:colFirst="0" w:colLast="0" w:name="_8254bw2v9hh5" w:id="10"/>
      <w:bookmarkEnd w:id="10"/>
      <w:r w:rsidDel="00000000" w:rsidR="00000000" w:rsidRPr="00000000">
        <w:rPr>
          <w:rtl w:val="0"/>
        </w:rPr>
        <w:t xml:space="preserve">En dichas instancias, se entregará el proyecto API REST completo y funcional.​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both"/>
        <w:rPr/>
      </w:pPr>
      <w:bookmarkStart w:colFirst="0" w:colLast="0" w:name="_uzd384a5q0qb" w:id="11"/>
      <w:bookmarkEnd w:id="1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both"/>
        <w:rPr>
          <w:rFonts w:ascii="Trebuchet MS" w:cs="Trebuchet MS" w:eastAsia="Trebuchet MS" w:hAnsi="Trebuchet MS"/>
          <w:sz w:val="32"/>
          <w:szCs w:val="32"/>
        </w:rPr>
      </w:pPr>
      <w:bookmarkStart w:colFirst="0" w:colLast="0" w:name="_ft9rw14n39r3" w:id="12"/>
      <w:bookmarkEnd w:id="12"/>
      <w:r w:rsidDel="00000000" w:rsidR="00000000" w:rsidRPr="00000000">
        <w:rPr>
          <w:rFonts w:ascii="Trebuchet MS" w:cs="Trebuchet MS" w:eastAsia="Trebuchet MS" w:hAnsi="Trebuchet MS"/>
          <w:sz w:val="32"/>
          <w:szCs w:val="32"/>
          <w:rtl w:val="0"/>
        </w:rPr>
        <w:t xml:space="preserve">Documentación a entregar</w:t>
      </w:r>
    </w:p>
    <w:p w:rsidR="00000000" w:rsidDel="00000000" w:rsidP="00000000" w:rsidRDefault="00000000" w:rsidRPr="00000000">
      <w:pPr>
        <w:widowControl w:val="0"/>
        <w:pBdr/>
        <w:spacing w:after="120" w:line="240" w:lineRule="auto"/>
        <w:contextualSpacing w:val="0"/>
        <w:jc w:val="both"/>
        <w:rPr/>
      </w:pPr>
      <w:bookmarkStart w:colFirst="0" w:colLast="0" w:name="_t0699ru0j0pg" w:id="13"/>
      <w:bookmarkEnd w:id="13"/>
      <w:r w:rsidDel="00000000" w:rsidR="00000000" w:rsidRPr="00000000">
        <w:rPr>
          <w:rtl w:val="0"/>
        </w:rPr>
        <w:t xml:space="preserve">La documentación a entregar será :</w:t>
      </w:r>
    </w:p>
    <w:p w:rsidR="00000000" w:rsidDel="00000000" w:rsidP="00000000" w:rsidRDefault="00000000" w:rsidRPr="00000000">
      <w:pPr>
        <w:widowControl w:val="0"/>
        <w:pBdr/>
        <w:spacing w:after="120" w:line="240" w:lineRule="auto"/>
        <w:contextualSpacing w:val="0"/>
        <w:jc w:val="both"/>
        <w:rPr/>
      </w:pPr>
      <w:bookmarkStart w:colFirst="0" w:colLast="0" w:name="_z6t74c8z20ug" w:id="14"/>
      <w:bookmarkEnd w:id="14"/>
      <w:r w:rsidDel="00000000" w:rsidR="00000000" w:rsidRPr="00000000">
        <w:rPr>
          <w:rtl w:val="0"/>
        </w:rPr>
        <w:t xml:space="preserve">● </w:t>
      </w:r>
      <w:r w:rsidDel="00000000" w:rsidR="00000000" w:rsidRPr="00000000">
        <w:rPr>
          <w:rtl w:val="0"/>
        </w:rPr>
        <w:t xml:space="preserve">Diagrama de base de datos</w:t>
      </w:r>
      <w:r w:rsidDel="00000000" w:rsidR="00000000" w:rsidRPr="00000000">
        <w:rPr>
          <w:rtl w:val="0"/>
        </w:rPr>
        <w:t xml:space="preserve">.</w:t>
      </w:r>
    </w:p>
    <w:p w:rsidR="00000000" w:rsidDel="00000000" w:rsidP="00000000" w:rsidRDefault="00000000" w:rsidRPr="00000000">
      <w:pPr>
        <w:widowControl w:val="0"/>
        <w:pBdr/>
        <w:spacing w:after="120" w:line="240" w:lineRule="auto"/>
        <w:contextualSpacing w:val="0"/>
        <w:jc w:val="both"/>
        <w:rPr/>
      </w:pPr>
      <w:bookmarkStart w:colFirst="0" w:colLast="0" w:name="_aya24idmnddn" w:id="15"/>
      <w:bookmarkEnd w:id="15"/>
      <w:r w:rsidDel="00000000" w:rsidR="00000000" w:rsidRPr="00000000">
        <w:rPr>
          <w:rtl w:val="0"/>
        </w:rPr>
        <w:t xml:space="preserve">● Diagrama de arquitectura/clases.</w:t>
      </w:r>
    </w:p>
    <w:p w:rsidR="00000000" w:rsidDel="00000000" w:rsidP="00000000" w:rsidRDefault="00000000" w:rsidRPr="00000000">
      <w:pPr>
        <w:widowControl w:val="0"/>
        <w:pBdr/>
        <w:spacing w:after="120" w:line="240" w:lineRule="auto"/>
        <w:contextualSpacing w:val="0"/>
        <w:jc w:val="both"/>
        <w:rPr/>
      </w:pPr>
      <w:bookmarkStart w:colFirst="0" w:colLast="0" w:name="_qhvlf8mtbdhj" w:id="16"/>
      <w:bookmarkEnd w:id="16"/>
      <w:r w:rsidDel="00000000" w:rsidR="00000000" w:rsidRPr="00000000">
        <w:rPr>
          <w:rtl w:val="0"/>
        </w:rPr>
        <w:t xml:space="preserve">● Link a github donde se encuentre alojada la API.</w:t>
      </w:r>
    </w:p>
    <w:p w:rsidR="00000000" w:rsidDel="00000000" w:rsidP="00000000" w:rsidRDefault="00000000" w:rsidRPr="00000000">
      <w:pPr>
        <w:widowControl w:val="0"/>
        <w:pBdr/>
        <w:spacing w:after="120" w:line="240" w:lineRule="auto"/>
        <w:contextualSpacing w:val="0"/>
        <w:jc w:val="both"/>
        <w:rPr/>
      </w:pPr>
      <w:bookmarkStart w:colFirst="0" w:colLast="0" w:name="_2f7ce3kgztck" w:id="17"/>
      <w:bookmarkEnd w:id="1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both"/>
        <w:rPr>
          <w:rFonts w:ascii="Trebuchet MS" w:cs="Trebuchet MS" w:eastAsia="Trebuchet MS" w:hAnsi="Trebuchet MS"/>
          <w:sz w:val="32"/>
          <w:szCs w:val="32"/>
        </w:rPr>
      </w:pPr>
      <w:bookmarkStart w:colFirst="0" w:colLast="0" w:name="_qwfbwvlmhl6j" w:id="18"/>
      <w:bookmarkEnd w:id="18"/>
      <w:r w:rsidDel="00000000" w:rsidR="00000000" w:rsidRPr="00000000">
        <w:rPr>
          <w:rFonts w:ascii="Trebuchet MS" w:cs="Trebuchet MS" w:eastAsia="Trebuchet MS" w:hAnsi="Trebuchet MS"/>
          <w:sz w:val="32"/>
          <w:szCs w:val="32"/>
          <w:rtl w:val="0"/>
        </w:rPr>
        <w:t xml:space="preserve">Requerimientos No Funcionales</w:t>
      </w:r>
    </w:p>
    <w:p w:rsidR="00000000" w:rsidDel="00000000" w:rsidP="00000000" w:rsidRDefault="00000000" w:rsidRPr="00000000">
      <w:pPr>
        <w:widowControl w:val="0"/>
        <w:pBdr/>
        <w:spacing w:after="120" w:line="240" w:lineRule="auto"/>
        <w:contextualSpacing w:val="0"/>
        <w:jc w:val="both"/>
        <w:rPr/>
      </w:pPr>
      <w:bookmarkStart w:colFirst="0" w:colLast="0" w:name="_ljz71pigd7ga" w:id="19"/>
      <w:bookmarkEnd w:id="19"/>
      <w:r w:rsidDel="00000000" w:rsidR="00000000" w:rsidRPr="00000000">
        <w:rPr>
          <w:rtl w:val="0"/>
        </w:rPr>
        <w:t xml:space="preserve">​Diseño de una API REST que cumpla con el Standard y resuelva los requerimientos planteados. El diseño de la solución queda a cargo del alumno y el docente realizará el guiado del mismo. Debe realizarse con Spring MVC.</w:t>
      </w:r>
    </w:p>
    <w:p w:rsidR="00000000" w:rsidDel="00000000" w:rsidP="00000000" w:rsidRDefault="00000000" w:rsidRPr="00000000">
      <w:pPr>
        <w:widowControl w:val="0"/>
        <w:pBdr/>
        <w:spacing w:after="120" w:line="240" w:lineRule="auto"/>
        <w:contextualSpacing w:val="0"/>
        <w:jc w:val="both"/>
        <w:rPr/>
      </w:pPr>
      <w:bookmarkStart w:colFirst="0" w:colLast="0" w:name="_opdn3zh8xlpu" w:id="20"/>
      <w:bookmarkEnd w:id="20"/>
      <w:r w:rsidDel="00000000" w:rsidR="00000000" w:rsidRPr="00000000">
        <w:rPr>
          <w:rtl w:val="0"/>
        </w:rPr>
        <w:t xml:space="preserve">La aplicacion debera con un 80 % de Cobertura de Testing.</w:t>
      </w:r>
    </w:p>
    <w:p w:rsidR="00000000" w:rsidDel="00000000" w:rsidP="00000000" w:rsidRDefault="00000000" w:rsidRPr="00000000">
      <w:pPr>
        <w:widowControl w:val="0"/>
        <w:pBdr/>
        <w:spacing w:after="120" w:line="240" w:lineRule="auto"/>
        <w:contextualSpacing w:val="0"/>
        <w:jc w:val="both"/>
        <w:rPr/>
      </w:pPr>
      <w:bookmarkStart w:colFirst="0" w:colLast="0" w:name="_dkuc2kwp6ek3" w:id="21"/>
      <w:bookmarkEnd w:id="21"/>
      <w:r w:rsidDel="00000000" w:rsidR="00000000" w:rsidRPr="00000000">
        <w:rPr>
          <w:rtl w:val="0"/>
        </w:rPr>
        <w:t xml:space="preserve">Se deberá vincular con travis.</w:t>
      </w:r>
    </w:p>
    <w:p w:rsidR="00000000" w:rsidDel="00000000" w:rsidP="00000000" w:rsidRDefault="00000000" w:rsidRPr="00000000">
      <w:pPr>
        <w:widowControl w:val="0"/>
        <w:pBdr/>
        <w:spacing w:after="120" w:line="240" w:lineRule="auto"/>
        <w:contextualSpacing w:val="0"/>
        <w:jc w:val="both"/>
        <w:rPr/>
      </w:pPr>
      <w:bookmarkStart w:colFirst="0" w:colLast="0" w:name="_ghkqmbn6632f" w:id="22"/>
      <w:bookmarkEnd w:id="22"/>
      <w:r w:rsidDel="00000000" w:rsidR="00000000" w:rsidRPr="00000000">
        <w:rPr>
          <w:rtl w:val="0"/>
        </w:rPr>
        <w:t xml:space="preserve">https://travis-ci.org/</w:t>
      </w:r>
    </w:p>
    <w:p w:rsidR="00000000" w:rsidDel="00000000" w:rsidP="00000000" w:rsidRDefault="00000000" w:rsidRPr="00000000">
      <w:pPr>
        <w:widowControl w:val="0"/>
        <w:pBdr/>
        <w:spacing w:after="120" w:line="240" w:lineRule="auto"/>
        <w:contextualSpacing w:val="0"/>
        <w:jc w:val="both"/>
        <w:rPr/>
      </w:pPr>
      <w:bookmarkStart w:colFirst="0" w:colLast="0" w:name="_6j6gl1fkhgm7" w:id="23"/>
      <w:bookmarkEnd w:id="23"/>
      <w:r w:rsidDel="00000000" w:rsidR="00000000" w:rsidRPr="00000000">
        <w:rPr>
          <w:rFonts w:ascii="Trebuchet MS" w:cs="Trebuchet MS" w:eastAsia="Trebuchet MS" w:hAnsi="Trebuchet MS"/>
          <w:sz w:val="32"/>
          <w:szCs w:val="32"/>
          <w:rtl w:val="0"/>
        </w:rPr>
        <w:t xml:space="preserve">Metodología de trabajo</w:t>
      </w:r>
      <w:r w:rsidDel="00000000" w:rsidR="00000000" w:rsidRPr="00000000">
        <w:rPr>
          <w:rtl w:val="0"/>
        </w:rPr>
      </w:r>
    </w:p>
    <w:p w:rsidR="00000000" w:rsidDel="00000000" w:rsidP="00000000" w:rsidRDefault="00000000" w:rsidRPr="00000000">
      <w:pPr>
        <w:widowControl w:val="0"/>
        <w:pBdr/>
        <w:spacing w:after="120" w:line="240" w:lineRule="auto"/>
        <w:contextualSpacing w:val="0"/>
        <w:jc w:val="both"/>
        <w:rPr/>
      </w:pPr>
      <w:bookmarkStart w:colFirst="0" w:colLast="0" w:name="_wd2a7gd7m7ci" w:id="24"/>
      <w:bookmarkEnd w:id="24"/>
      <w:r w:rsidDel="00000000" w:rsidR="00000000" w:rsidRPr="00000000">
        <w:rPr>
          <w:rtl w:val="0"/>
        </w:rPr>
        <w:t xml:space="preserve">Como requisito mínimo de trabajo se deberá cada jueves por medio del repositorio git, realizar un commit para que se puedan realizar las correcciones y llevar a cabo un seguimiento de la aplicación.</w:t>
      </w:r>
    </w:p>
    <w:p w:rsidR="00000000" w:rsidDel="00000000" w:rsidP="00000000" w:rsidRDefault="00000000" w:rsidRPr="00000000">
      <w:pPr>
        <w:widowControl w:val="0"/>
        <w:pBdr/>
        <w:spacing w:after="120" w:line="240" w:lineRule="auto"/>
        <w:contextualSpacing w:val="0"/>
        <w:jc w:val="both"/>
        <w:rPr/>
      </w:pPr>
      <w:bookmarkStart w:colFirst="0" w:colLast="0" w:name="_vucy44sxg801" w:id="25"/>
      <w:bookmarkEnd w:id="25"/>
      <w:r w:rsidDel="00000000" w:rsidR="00000000" w:rsidRPr="00000000">
        <w:rPr>
          <w:rtl w:val="0"/>
        </w:rPr>
        <w:t xml:space="preserve">Se realizarán comentarios en el código que deberán ser corregidos para esto nos deberán otorgar permiso de colaborador en el repositorio. (Usuarios GitHub: FinoPablo, Gianotti, Gsonvico)</w:t>
      </w:r>
    </w:p>
    <w:p w:rsidR="00000000" w:rsidDel="00000000" w:rsidP="00000000" w:rsidRDefault="00000000" w:rsidRPr="00000000">
      <w:pPr>
        <w:widowControl w:val="0"/>
        <w:pBdr/>
        <w:spacing w:after="120" w:line="240" w:lineRule="auto"/>
        <w:contextualSpacing w:val="0"/>
        <w:jc w:val="both"/>
        <w:rPr/>
      </w:pPr>
      <w:bookmarkStart w:colFirst="0" w:colLast="0" w:name="_tt1cs2s7ompz" w:id="26"/>
      <w:bookmarkEnd w:id="26"/>
      <w:r w:rsidDel="00000000" w:rsidR="00000000" w:rsidRPr="00000000">
        <w:rPr>
          <w:rtl w:val="0"/>
        </w:rPr>
      </w:r>
    </w:p>
    <w:p w:rsidR="00000000" w:rsidDel="00000000" w:rsidP="00000000" w:rsidRDefault="00000000" w:rsidRPr="00000000">
      <w:pPr>
        <w:widowControl w:val="0"/>
        <w:pBdr/>
        <w:spacing w:after="120" w:line="240" w:lineRule="auto"/>
        <w:contextualSpacing w:val="0"/>
        <w:jc w:val="both"/>
        <w:rPr>
          <w:rFonts w:ascii="Trebuchet MS" w:cs="Trebuchet MS" w:eastAsia="Trebuchet MS" w:hAnsi="Trebuchet MS"/>
          <w:sz w:val="32"/>
          <w:szCs w:val="32"/>
        </w:rPr>
      </w:pPr>
      <w:bookmarkStart w:colFirst="0" w:colLast="0" w:name="_fkal7oh326hn" w:id="27"/>
      <w:bookmarkEnd w:id="27"/>
      <w:r w:rsidDel="00000000" w:rsidR="00000000" w:rsidRPr="00000000">
        <w:rPr>
          <w:rFonts w:ascii="Trebuchet MS" w:cs="Trebuchet MS" w:eastAsia="Trebuchet MS" w:hAnsi="Trebuchet MS"/>
          <w:sz w:val="32"/>
          <w:szCs w:val="32"/>
          <w:rtl w:val="0"/>
        </w:rPr>
        <w:t xml:space="preserve">ESPECIFICACIÓN DE REQUERIMIENTOS</w:t>
      </w:r>
    </w:p>
    <w:p w:rsidR="00000000" w:rsidDel="00000000" w:rsidP="00000000" w:rsidRDefault="00000000" w:rsidRPr="00000000">
      <w:pPr>
        <w:widowControl w:val="0"/>
        <w:pBdr/>
        <w:spacing w:after="120" w:line="276" w:lineRule="auto"/>
        <w:contextualSpacing w:val="0"/>
        <w:jc w:val="both"/>
        <w:rPr/>
      </w:pPr>
      <w:bookmarkStart w:colFirst="0" w:colLast="0" w:name="_1dnqguxvbb7l" w:id="28"/>
      <w:bookmarkEnd w:id="28"/>
      <w:r w:rsidDel="00000000" w:rsidR="00000000" w:rsidRPr="00000000">
        <w:rPr>
          <w:rtl w:val="0"/>
        </w:rPr>
        <w:t xml:space="preserve">Se desea desarrollar un sistema por el cual se pueda simular el comportamiento de un servidor de correo electrónico.</w:t>
      </w:r>
    </w:p>
    <w:p w:rsidR="00000000" w:rsidDel="00000000" w:rsidP="00000000" w:rsidRDefault="00000000" w:rsidRPr="00000000">
      <w:pPr>
        <w:widowControl w:val="0"/>
        <w:pBdr/>
        <w:spacing w:after="120" w:line="276" w:lineRule="auto"/>
        <w:contextualSpacing w:val="0"/>
        <w:jc w:val="both"/>
        <w:rPr/>
      </w:pPr>
      <w:bookmarkStart w:colFirst="0" w:colLast="0" w:name="_tkptfb152v3m" w:id="29"/>
      <w:bookmarkEnd w:id="29"/>
      <w:r w:rsidDel="00000000" w:rsidR="00000000" w:rsidRPr="00000000">
        <w:rPr>
          <w:rtl w:val="0"/>
        </w:rPr>
        <w:t xml:space="preserve">El mismo debe tener un registro público de usuarios, donde cada usuario se registrará con un nombre de usuario que debe ser único en el sistema. Se deben pedir datos de Nombre, Apellido, Dirección, Teléfono, Ciudad, País, Provincia, Contraseña y una dirección de correo electrónico para poder contactarse en caso de pérdida de contraseña.</w:t>
      </w:r>
    </w:p>
    <w:p w:rsidR="00000000" w:rsidDel="00000000" w:rsidP="00000000" w:rsidRDefault="00000000" w:rsidRPr="00000000">
      <w:pPr>
        <w:widowControl w:val="0"/>
        <w:pBdr/>
        <w:spacing w:after="120" w:line="276" w:lineRule="auto"/>
        <w:contextualSpacing w:val="0"/>
        <w:jc w:val="both"/>
        <w:rPr/>
      </w:pPr>
      <w:bookmarkStart w:colFirst="0" w:colLast="0" w:name="_ohmsk1idhyxt" w:id="30"/>
      <w:bookmarkEnd w:id="30"/>
      <w:r w:rsidDel="00000000" w:rsidR="00000000" w:rsidRPr="00000000">
        <w:rPr>
          <w:rtl w:val="0"/>
        </w:rPr>
        <w:t xml:space="preserve">Una vez registrado el usuario podrá acceder a su casilla de correo, habiéndose logueado previamente.</w:t>
      </w:r>
    </w:p>
    <w:p w:rsidR="00000000" w:rsidDel="00000000" w:rsidP="00000000" w:rsidRDefault="00000000" w:rsidRPr="00000000">
      <w:pPr>
        <w:widowControl w:val="0"/>
        <w:pBdr/>
        <w:spacing w:after="120" w:line="276" w:lineRule="auto"/>
        <w:contextualSpacing w:val="0"/>
        <w:jc w:val="both"/>
        <w:rPr/>
      </w:pPr>
      <w:bookmarkStart w:colFirst="0" w:colLast="0" w:name="_s3god66a015c" w:id="31"/>
      <w:bookmarkEnd w:id="31"/>
      <w:r w:rsidDel="00000000" w:rsidR="00000000" w:rsidRPr="00000000">
        <w:rPr>
          <w:rtl w:val="0"/>
        </w:rPr>
      </w:r>
    </w:p>
    <w:p w:rsidR="00000000" w:rsidDel="00000000" w:rsidP="00000000" w:rsidRDefault="00000000" w:rsidRPr="00000000">
      <w:pPr>
        <w:widowControl w:val="0"/>
        <w:pBdr/>
        <w:spacing w:after="120" w:line="276" w:lineRule="auto"/>
        <w:contextualSpacing w:val="0"/>
        <w:jc w:val="both"/>
        <w:rPr/>
      </w:pPr>
      <w:bookmarkStart w:colFirst="0" w:colLast="0" w:name="_rix8ru1yxedc" w:id="32"/>
      <w:bookmarkEnd w:id="32"/>
      <w:r w:rsidDel="00000000" w:rsidR="00000000" w:rsidRPr="00000000">
        <w:rPr>
          <w:b w:val="1"/>
          <w:rtl w:val="0"/>
        </w:rPr>
        <w:t xml:space="preserve">Mensajes</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Remitente, Recipiente, Asunto. Mensaje (en código html). El mensaje podrá respondido al remitente correspondiente.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76" w:lineRule="auto"/>
        <w:ind w:left="0" w:right="0" w:firstLine="0"/>
        <w:contextualSpacing w:val="0"/>
        <w:jc w:val="both"/>
        <w:rPr/>
      </w:pPr>
      <w:bookmarkStart w:colFirst="0" w:colLast="0" w:name="_kzzdwj3uy4ds" w:id="33"/>
      <w:bookmarkEnd w:id="33"/>
      <w:r w:rsidDel="00000000" w:rsidR="00000000" w:rsidRPr="00000000">
        <w:rPr>
          <w:b w:val="1"/>
          <w:rtl w:val="0"/>
        </w:rPr>
        <w:t xml:space="preserve">Grilla de mensajes:</w:t>
      </w:r>
      <w:r w:rsidDel="00000000" w:rsidR="00000000" w:rsidRPr="00000000">
        <w:rPr>
          <w:rtl w:val="0"/>
        </w:rPr>
        <w:t xml:space="preserve"> Nombre del remitente, Asunto, Fecha, ordenados por la fecha del último mensaje recibido. Se pueden eliminar uno o más mensajes por vez, como en un webmail normal.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76" w:lineRule="auto"/>
        <w:ind w:left="0" w:right="0" w:firstLine="0"/>
        <w:contextualSpacing w:val="0"/>
        <w:jc w:val="both"/>
        <w:rPr/>
      </w:pPr>
      <w:bookmarkStart w:colFirst="0" w:colLast="0" w:name="_l2d408y6lzzw" w:id="34"/>
      <w:bookmarkEnd w:id="34"/>
      <w:r w:rsidDel="00000000" w:rsidR="00000000" w:rsidRPr="00000000">
        <w:rPr>
          <w:rtl w:val="0"/>
        </w:rPr>
      </w:r>
    </w:p>
    <w:p w:rsidR="00000000" w:rsidDel="00000000" w:rsidP="00000000" w:rsidRDefault="00000000" w:rsidRPr="00000000">
      <w:pPr>
        <w:pStyle w:val="Heading3"/>
        <w:widowControl w:val="0"/>
        <w:pBdr/>
        <w:spacing w:after="120" w:line="240" w:lineRule="auto"/>
        <w:contextualSpacing w:val="0"/>
        <w:rPr>
          <w:rFonts w:ascii="Arial" w:cs="Arial" w:eastAsia="Arial" w:hAnsi="Arial"/>
          <w:color w:val="000000"/>
          <w:sz w:val="22"/>
          <w:szCs w:val="22"/>
        </w:rPr>
      </w:pPr>
      <w:bookmarkStart w:colFirst="0" w:colLast="0" w:name="_w6vokkh8c5tm" w:id="35"/>
      <w:bookmarkEnd w:id="35"/>
      <w:r w:rsidDel="00000000" w:rsidR="00000000" w:rsidRPr="00000000">
        <w:rPr>
          <w:rFonts w:ascii="Arial" w:cs="Arial" w:eastAsia="Arial" w:hAnsi="Arial"/>
          <w:color w:val="000000"/>
          <w:sz w:val="22"/>
          <w:szCs w:val="22"/>
          <w:rtl w:val="0"/>
        </w:rPr>
        <w:t xml:space="preserve">Endpoint list: </w:t>
      </w:r>
    </w:p>
    <w:p w:rsidR="00000000" w:rsidDel="00000000" w:rsidP="00000000" w:rsidRDefault="00000000" w:rsidRPr="00000000">
      <w:pPr>
        <w:pStyle w:val="Heading3"/>
        <w:widowControl w:val="0"/>
        <w:pBdr/>
        <w:spacing w:after="120" w:line="240" w:lineRule="auto"/>
        <w:contextualSpacing w:val="0"/>
        <w:rPr>
          <w:rFonts w:ascii="Arial" w:cs="Arial" w:eastAsia="Arial" w:hAnsi="Arial"/>
          <w:b w:val="0"/>
        </w:rPr>
      </w:pPr>
      <w:bookmarkStart w:colFirst="0" w:colLast="0" w:name="_h349gxe3w4dw" w:id="36"/>
      <w:bookmarkEnd w:id="36"/>
      <w:r w:rsidDel="00000000" w:rsidR="00000000" w:rsidRPr="00000000">
        <w:rPr>
          <w:rFonts w:ascii="Arial" w:cs="Arial" w:eastAsia="Arial" w:hAnsi="Arial"/>
          <w:b w:val="0"/>
          <w:color w:val="000000"/>
          <w:sz w:val="22"/>
          <w:szCs w:val="22"/>
          <w:rtl w:val="0"/>
        </w:rPr>
        <w:t xml:space="preserve">Deberán realizar los siguientes endpoint, peticionando sobre la API según corresponda (GET, POST, DELETE, etc)</w:t>
      </w:r>
      <w:r w:rsidDel="00000000" w:rsidR="00000000" w:rsidRPr="00000000">
        <w:rPr>
          <w:rtl w:val="0"/>
        </w:rPr>
      </w:r>
    </w:p>
    <w:p w:rsidR="00000000" w:rsidDel="00000000" w:rsidP="00000000" w:rsidRDefault="00000000" w:rsidRPr="00000000">
      <w:pPr>
        <w:widowControl w:val="0"/>
        <w:numPr>
          <w:ilvl w:val="0"/>
          <w:numId w:val="1"/>
        </w:numPr>
        <w:pBdr/>
        <w:spacing w:after="120" w:line="240" w:lineRule="auto"/>
        <w:ind w:left="720" w:hanging="360"/>
        <w:contextualSpacing w:val="1"/>
        <w:rPr>
          <w:rFonts w:ascii="Arial" w:cs="Arial" w:eastAsia="Arial" w:hAnsi="Arial"/>
          <w:b w:val="0"/>
          <w:sz w:val="22"/>
          <w:szCs w:val="22"/>
        </w:rPr>
      </w:pPr>
      <w:r w:rsidDel="00000000" w:rsidR="00000000" w:rsidRPr="00000000">
        <w:rPr>
          <w:rtl w:val="0"/>
        </w:rPr>
        <w:t xml:space="preserve">Message</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Enviar mensaje</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Borrar mensaje</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Ver enviados</w:t>
      </w:r>
    </w:p>
    <w:p w:rsidR="00000000" w:rsidDel="00000000" w:rsidP="00000000" w:rsidRDefault="00000000" w:rsidRPr="00000000">
      <w:pPr>
        <w:widowControl w:val="0"/>
        <w:numPr>
          <w:ilvl w:val="1"/>
          <w:numId w:val="1"/>
        </w:numPr>
        <w:pBdr/>
        <w:spacing w:after="120" w:line="240" w:lineRule="auto"/>
        <w:ind w:left="1440" w:hanging="360"/>
        <w:contextualSpacing w:val="1"/>
        <w:rPr>
          <w:u w:val="none"/>
        </w:rPr>
      </w:pPr>
      <w:r w:rsidDel="00000000" w:rsidR="00000000" w:rsidRPr="00000000">
        <w:rPr>
          <w:rtl w:val="0"/>
        </w:rPr>
        <w:t xml:space="preserve">Ver recibidos</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Ver borrados</w:t>
      </w:r>
    </w:p>
    <w:p w:rsidR="00000000" w:rsidDel="00000000" w:rsidP="00000000" w:rsidRDefault="00000000" w:rsidRPr="00000000">
      <w:pPr>
        <w:widowControl w:val="0"/>
        <w:numPr>
          <w:ilvl w:val="0"/>
          <w:numId w:val="1"/>
        </w:numPr>
        <w:pBdr/>
        <w:spacing w:after="120" w:line="240" w:lineRule="auto"/>
        <w:ind w:left="720" w:hanging="360"/>
        <w:contextualSpacing w:val="1"/>
        <w:rPr>
          <w:rFonts w:ascii="Arial" w:cs="Arial" w:eastAsia="Arial" w:hAnsi="Arial"/>
          <w:b w:val="0"/>
          <w:sz w:val="22"/>
          <w:szCs w:val="22"/>
        </w:rPr>
      </w:pPr>
      <w:r w:rsidDel="00000000" w:rsidR="00000000" w:rsidRPr="00000000">
        <w:rPr>
          <w:rtl w:val="0"/>
        </w:rPr>
        <w:t xml:space="preserve">User</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Agregar usuario</w:t>
      </w:r>
    </w:p>
    <w:p w:rsidR="00000000" w:rsidDel="00000000" w:rsidP="00000000" w:rsidRDefault="00000000" w:rsidRPr="00000000">
      <w:pPr>
        <w:widowControl w:val="0"/>
        <w:numPr>
          <w:ilvl w:val="1"/>
          <w:numId w:val="1"/>
        </w:numPr>
        <w:pBdr/>
        <w:spacing w:after="120" w:line="240" w:lineRule="auto"/>
        <w:ind w:left="1440" w:hanging="360"/>
        <w:contextualSpacing w:val="1"/>
        <w:rPr/>
      </w:pPr>
      <w:r w:rsidDel="00000000" w:rsidR="00000000" w:rsidRPr="00000000">
        <w:rPr>
          <w:rtl w:val="0"/>
        </w:rPr>
        <w:t xml:space="preserve">Buscar usuario por nombre (like)</w:t>
      </w:r>
      <w:r w:rsidDel="00000000" w:rsidR="00000000" w:rsidRPr="00000000">
        <w:rPr>
          <w:rtl w:val="0"/>
        </w:rPr>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Listar usuario</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Borrar usuario</w:t>
      </w:r>
    </w:p>
    <w:p w:rsidR="00000000" w:rsidDel="00000000" w:rsidP="00000000" w:rsidRDefault="00000000" w:rsidRPr="00000000">
      <w:pPr>
        <w:widowControl w:val="0"/>
        <w:numPr>
          <w:ilvl w:val="0"/>
          <w:numId w:val="1"/>
        </w:numPr>
        <w:pBdr/>
        <w:spacing w:after="120" w:line="240" w:lineRule="auto"/>
        <w:ind w:left="720" w:hanging="360"/>
        <w:contextualSpacing w:val="1"/>
        <w:rPr>
          <w:rFonts w:ascii="Arial" w:cs="Arial" w:eastAsia="Arial" w:hAnsi="Arial"/>
          <w:b w:val="0"/>
          <w:sz w:val="22"/>
          <w:szCs w:val="22"/>
        </w:rPr>
      </w:pPr>
      <w:r w:rsidDel="00000000" w:rsidR="00000000" w:rsidRPr="00000000">
        <w:rPr>
          <w:rtl w:val="0"/>
        </w:rPr>
        <w:t xml:space="preserve">Api</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Login</w:t>
      </w:r>
    </w:p>
    <w:p w:rsidR="00000000" w:rsidDel="00000000" w:rsidP="00000000" w:rsidRDefault="00000000" w:rsidRPr="00000000">
      <w:pPr>
        <w:widowControl w:val="0"/>
        <w:numPr>
          <w:ilvl w:val="1"/>
          <w:numId w:val="1"/>
        </w:numPr>
        <w:pBdr/>
        <w:spacing w:after="120" w:line="240" w:lineRule="auto"/>
        <w:ind w:left="1440" w:hanging="360"/>
        <w:contextualSpacing w:val="1"/>
        <w:rPr>
          <w:rFonts w:ascii="Arial" w:cs="Arial" w:eastAsia="Arial" w:hAnsi="Arial"/>
          <w:b w:val="0"/>
          <w:sz w:val="22"/>
          <w:szCs w:val="22"/>
        </w:rPr>
      </w:pPr>
      <w:r w:rsidDel="00000000" w:rsidR="00000000" w:rsidRPr="00000000">
        <w:rPr>
          <w:rtl w:val="0"/>
        </w:rPr>
        <w:t xml:space="preserve">Logout</w:t>
      </w:r>
    </w:p>
    <w:p w:rsidR="00000000" w:rsidDel="00000000" w:rsidP="00000000" w:rsidRDefault="00000000" w:rsidRPr="00000000">
      <w:pPr>
        <w:widowControl w:val="0"/>
        <w:pBdr/>
        <w:spacing w:after="120" w:line="240" w:lineRule="auto"/>
        <w:contextualSpacing w:val="0"/>
        <w:rPr/>
      </w:pPr>
      <w:r w:rsidDel="00000000" w:rsidR="00000000" w:rsidRPr="00000000">
        <w:rPr>
          <w:rtl w:val="0"/>
        </w:rPr>
      </w:r>
    </w:p>
    <w:p w:rsidR="00000000" w:rsidDel="00000000" w:rsidP="00000000" w:rsidRDefault="00000000" w:rsidRPr="00000000">
      <w:pPr>
        <w:widowControl w:val="0"/>
        <w:pBdr/>
        <w:spacing w:after="120" w:line="240" w:lineRule="auto"/>
        <w:contextualSpacing w:val="0"/>
        <w:rPr/>
      </w:pPr>
      <w:r w:rsidDel="00000000" w:rsidR="00000000" w:rsidRPr="00000000">
        <w:rPr>
          <w:rtl w:val="0"/>
        </w:rPr>
      </w:r>
    </w:p>
    <w:p w:rsidR="00000000" w:rsidDel="00000000" w:rsidP="00000000" w:rsidRDefault="00000000" w:rsidRPr="00000000">
      <w:pPr>
        <w:widowControl w:val="0"/>
        <w:pBdr/>
        <w:spacing w:after="120" w:line="240" w:lineRule="auto"/>
        <w:ind w:left="0" w:firstLine="0"/>
        <w:contextualSpacing w:val="0"/>
        <w:rPr/>
      </w:pPr>
      <w:r w:rsidDel="00000000" w:rsidR="00000000" w:rsidRPr="00000000">
        <w:rPr>
          <w:rtl w:val="0"/>
        </w:rPr>
      </w:r>
    </w:p>
    <w:p w:rsidR="00000000" w:rsidDel="00000000" w:rsidP="00000000" w:rsidRDefault="00000000" w:rsidRPr="00000000">
      <w:pPr>
        <w:widowControl w:val="0"/>
        <w:pBdr/>
        <w:spacing w:after="120" w:lineRule="auto"/>
        <w:contextualSpacing w:val="0"/>
        <w:jc w:val="both"/>
        <w:rPr/>
      </w:pPr>
      <w:bookmarkStart w:colFirst="0" w:colLast="0" w:name="_84qvtvdvdze6" w:id="37"/>
      <w:bookmarkEnd w:id="37"/>
      <w:r w:rsidDel="00000000" w:rsidR="00000000" w:rsidRPr="00000000">
        <w:rPr>
          <w:rtl w:val="0"/>
        </w:rPr>
      </w:r>
    </w:p>
    <w:p w:rsidR="00000000" w:rsidDel="00000000" w:rsidP="00000000" w:rsidRDefault="00000000" w:rsidRPr="00000000">
      <w:pPr>
        <w:widowControl w:val="0"/>
        <w:pBdr/>
        <w:spacing w:after="120" w:lineRule="auto"/>
        <w:contextualSpacing w:val="0"/>
        <w:jc w:val="both"/>
        <w:rPr/>
      </w:pPr>
      <w:bookmarkStart w:colFirst="0" w:colLast="0" w:name="_eqfhaqpgsvh" w:id="38"/>
      <w:bookmarkEnd w:id="38"/>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widowControl w:val="1"/>
      <w:pBdr/>
      <w:spacing w:line="276" w:lineRule="auto"/>
      <w:contextualSpacing w:val="1"/>
    </w:pPr>
    <w:rPr>
      <w:rFonts w:ascii="Arial" w:cs="Arial" w:eastAsia="Arial" w:hAnsi="Arial"/>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