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z8nvnwojxq8d" w:id="0"/>
      <w:bookmarkEnd w:id="0"/>
      <w:r w:rsidDel="00000000" w:rsidR="00000000" w:rsidRPr="00000000">
        <w:rPr>
          <w:rtl w:val="0"/>
        </w:rPr>
        <w:t xml:space="preserve">Roles: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PM</w:t>
      </w:r>
      <w:r w:rsidDel="00000000" w:rsidR="00000000" w:rsidRPr="00000000">
        <w:rPr>
          <w:rtl w:val="0"/>
        </w:rPr>
        <w:t xml:space="preserve">: Micaela Rasso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DevOps</w:t>
      </w:r>
      <w:r w:rsidDel="00000000" w:rsidR="00000000" w:rsidRPr="00000000">
        <w:rPr>
          <w:rtl w:val="0"/>
        </w:rPr>
        <w:t xml:space="preserve">: Santiago Cármenes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DBA</w:t>
      </w:r>
      <w:r w:rsidDel="00000000" w:rsidR="00000000" w:rsidRPr="00000000">
        <w:rPr>
          <w:rtl w:val="0"/>
        </w:rPr>
        <w:t xml:space="preserve">: Gian Franco Magliotti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Dev</w:t>
      </w:r>
      <w:r w:rsidDel="00000000" w:rsidR="00000000" w:rsidRPr="00000000">
        <w:rPr>
          <w:rtl w:val="0"/>
        </w:rPr>
        <w:t xml:space="preserve">: Todos</w:t>
      </w:r>
    </w:p>
    <w:p w:rsidR="00000000" w:rsidDel="00000000" w:rsidP="00000000" w:rsidRDefault="00000000" w:rsidRPr="00000000" w14:paraId="00000006">
      <w:pPr>
        <w:pStyle w:val="Heading1"/>
        <w:jc w:val="both"/>
        <w:rPr/>
      </w:pPr>
      <w:bookmarkStart w:colFirst="0" w:colLast="0" w:name="_kejag18gv3d8" w:id="1"/>
      <w:bookmarkEnd w:id="1"/>
      <w:r w:rsidDel="00000000" w:rsidR="00000000" w:rsidRPr="00000000">
        <w:rPr>
          <w:rtl w:val="0"/>
        </w:rPr>
        <w:t xml:space="preserve">Planificación de actividades</w:t>
      </w:r>
    </w:p>
    <w:p w:rsidR="00000000" w:rsidDel="00000000" w:rsidP="00000000" w:rsidRDefault="00000000" w:rsidRPr="00000000" w14:paraId="00000007">
      <w:pPr>
        <w:pStyle w:val="Heading2"/>
        <w:ind w:left="0" w:firstLine="0"/>
        <w:jc w:val="both"/>
        <w:rPr/>
      </w:pPr>
      <w:bookmarkStart w:colFirst="0" w:colLast="0" w:name="_r5rw1wdh6chl" w:id="2"/>
      <w:bookmarkEnd w:id="2"/>
      <w:r w:rsidDel="00000000" w:rsidR="00000000" w:rsidRPr="00000000">
        <w:rPr>
          <w:rtl w:val="0"/>
        </w:rPr>
        <w:t xml:space="preserve">Semana 1 - Planificación - 1/5 al 8/5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Elicitación de requerimientos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QAW - Escenarios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Priorización de atributos de calidad y justificación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Generación de esquemas de bases de datos (relacional o no relacional) (Gian)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Planteo de ADRs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Generación del mock de la plataforma web (Santi)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Presentación de planificación (Mica)</w:t>
      </w:r>
    </w:p>
    <w:p w:rsidR="00000000" w:rsidDel="00000000" w:rsidP="00000000" w:rsidRDefault="00000000" w:rsidRPr="00000000" w14:paraId="00000010">
      <w:pPr>
        <w:pStyle w:val="Heading2"/>
        <w:jc w:val="both"/>
        <w:rPr/>
      </w:pPr>
      <w:bookmarkStart w:colFirst="0" w:colLast="0" w:name="_qnig1f4qk0rq" w:id="3"/>
      <w:bookmarkEnd w:id="3"/>
      <w:r w:rsidDel="00000000" w:rsidR="00000000" w:rsidRPr="00000000">
        <w:rPr>
          <w:rtl w:val="0"/>
        </w:rPr>
        <w:t xml:space="preserve">Semana 2 - Arquitectura y ADRs - 8/5 al 14/5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Definición de la arquitectura y justificación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Elaboración de diagramas de componentes y despliegue 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Desarrollo de backend: (Gian)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Autenticación y usuarios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Catálogo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Comienzo desarrollo web </w:t>
      </w:r>
      <w:r w:rsidDel="00000000" w:rsidR="00000000" w:rsidRPr="00000000">
        <w:rPr>
          <w:rtl w:val="0"/>
        </w:rPr>
        <w:t xml:space="preserve">cliente</w:t>
      </w:r>
      <w:r w:rsidDel="00000000" w:rsidR="00000000" w:rsidRPr="00000000">
        <w:rPr>
          <w:rtl w:val="0"/>
        </w:rPr>
        <w:t xml:space="preserve"> (Implementación de las funcionalidades de compra):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Pantalla productos (Mica)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Filtros de productos (Gian)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Perfil (datos de envío, info de pago, etc) (Santi)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Búsqueda de hosting para el sistema (Santi)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Presentación de ADRs (Mica)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Presentación de la arquitectura (Mica)</w:t>
      </w:r>
    </w:p>
    <w:p w:rsidR="00000000" w:rsidDel="00000000" w:rsidP="00000000" w:rsidRDefault="00000000" w:rsidRPr="00000000" w14:paraId="0000001D">
      <w:pPr>
        <w:pStyle w:val="Heading2"/>
        <w:jc w:val="both"/>
        <w:rPr/>
      </w:pPr>
      <w:bookmarkStart w:colFirst="0" w:colLast="0" w:name="_83nnmjk85e6k" w:id="4"/>
      <w:bookmarkEnd w:id="4"/>
      <w:r w:rsidDel="00000000" w:rsidR="00000000" w:rsidRPr="00000000">
        <w:rPr>
          <w:rtl w:val="0"/>
        </w:rPr>
        <w:t xml:space="preserve">Semana 3 - Peer review - 14/5 al 21/5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Presentación de Pair Review (Mica)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Desarrollo de backend: inventario y logística (Gian)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Comienzo desarrollo web backoffice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CRUD de inventario (Gian)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Armado de pedidos (Mica)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Desarrollo web </w:t>
      </w:r>
      <w:r w:rsidDel="00000000" w:rsidR="00000000" w:rsidRPr="00000000">
        <w:rPr>
          <w:rtl w:val="0"/>
        </w:rPr>
        <w:t xml:space="preserve">cliente</w:t>
      </w:r>
      <w:r w:rsidDel="00000000" w:rsidR="00000000" w:rsidRPr="00000000">
        <w:rPr>
          <w:rtl w:val="0"/>
        </w:rPr>
        <w:t xml:space="preserve"> (Implementación de las funcionalidades de compra):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Carrito de compras (ver, eliminar producto,</w:t>
      </w:r>
      <w:r w:rsidDel="00000000" w:rsidR="00000000" w:rsidRPr="00000000">
        <w:rPr>
          <w:shd w:fill="fff2cc" w:val="clear"/>
          <w:rtl w:val="0"/>
        </w:rPr>
        <w:t xml:space="preserve"> elegir envío</w:t>
      </w:r>
      <w:r w:rsidDel="00000000" w:rsidR="00000000" w:rsidRPr="00000000">
        <w:rPr>
          <w:rtl w:val="0"/>
        </w:rPr>
        <w:t xml:space="preserve">) (Mica)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Confirmación hosting y configuración (Santi)</w:t>
      </w:r>
    </w:p>
    <w:p w:rsidR="00000000" w:rsidDel="00000000" w:rsidP="00000000" w:rsidRDefault="00000000" w:rsidRPr="00000000" w14:paraId="00000026">
      <w:pPr>
        <w:pStyle w:val="Heading2"/>
        <w:jc w:val="both"/>
        <w:rPr/>
      </w:pPr>
      <w:bookmarkStart w:colFirst="0" w:colLast="0" w:name="_4z0996uvogo" w:id="5"/>
      <w:bookmarkEnd w:id="5"/>
      <w:r w:rsidDel="00000000" w:rsidR="00000000" w:rsidRPr="00000000">
        <w:rPr>
          <w:rtl w:val="0"/>
        </w:rPr>
        <w:t xml:space="preserve">Semana 4 - Presentación final - 21/5 al 28/5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Desarrollo web backoffice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Estado de pedido (pendiente, en preparación, enviado, recibido) (Mica)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Desarrollo web </w:t>
      </w:r>
      <w:r w:rsidDel="00000000" w:rsidR="00000000" w:rsidRPr="00000000">
        <w:rPr>
          <w:rtl w:val="0"/>
        </w:rPr>
        <w:t xml:space="preserve">cliente</w:t>
      </w:r>
      <w:r w:rsidDel="00000000" w:rsidR="00000000" w:rsidRPr="00000000">
        <w:rPr>
          <w:rtl w:val="0"/>
        </w:rPr>
        <w:t xml:space="preserve"> (Implementación de las funcionalidades de compra):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Vista de envíos (Gian)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Deploy en producción (Santi)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Presentacion planificacion final y sistema funcionando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stack: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web cliente next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web backoffice next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back en nest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bd postgresql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QAW</w:t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Atributos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¿Cuánto se espera que crezca el sistema? ¿Se planea una expansión regional?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¿Cuántos usuarios concurrentes se esperan?¿Hay eventos con picos de ventas? Si es así, ¿cuántos clientes esperan?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¿Puede caerse el sistema? ¿Cuánto tiempo es aceptable?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¿Las GUI deben ser mobile friendly? 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¿Con qué frecuencia cambia el sistema? ¿Tienen planeado agregar nuevas funcionalidades una vez que el sistema esté en funcionamiento?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¿Qué pasa si el envío falla? ¿Qué pasa si el pago falla?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¿Qué datos son sensibles?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¿Quién puede acceder a qué? ¿Hay privilegios para ciertos usuarios?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¿Existen ventanas de tiempo aceptables para dar de baja el sistema por mantenimiento planificado?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¿Se integrará a una única pasarela de pagos (Ej. MercadoPago) o debe estar preparado para soportar múltiples proveedores en un futuro?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¿Los usuarios deben estar registrados y logueados para realizar compras? 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Para evitar inconvenientes en pedidos ¿El stock se reserva al ingresar un producto al carrito o al confirmar el pedido?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¿Cómo desea filtrar los productos? (solo tipo de producto, por color, por precio, etc.)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¿Se debe permitir la carga de stock desde la web del backoffice?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¿Quién elige el método de envío y desde donde?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¿Cuántos productos y variaciones de estos tendrá? (Color, tamaño, etc.)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¿Desea que el cliente pueda tener la lista de envíos históricos o solo los que estén en proceso de envío actual?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Gantt actualizado: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Planificación VirtualPet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SRhrO2rVV4WV_uZY5G90HDrW9ztfQ6YXUhabXsCbOlk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