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 TURNERO — PLAN DE MIGRACIONES PARA POSTGRESQL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Plan de trabajo para la etapa de persistencia. PostgreSQL está seleccionado en los requisitos; este documento no crea tablas ni afirma que existan migraciones.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SECUENCIA PROPUESTA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Confirmar el modelo conceptual y resolver las decisiones pendientes que afecten datos y reglas.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Definir los modelos de datos con Prisma a partir de ese acuerdo.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 Revisar claves, relaciones, unicidad y restricciones necesarias para el número de atención, atenciones activas y reservas.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4. Generar migraciones de Prisma para PostgreSQL y revisar los cambios de esquema antes de  aplicarlos.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5. Aplicar las migraciones en la base local de desarrollo.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6. Cargar datos exclusivamente ficticios y verificar persistencia al recargar y reiniciar.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7. Consultar los mismos cambios desde otro dispositivo autorizado con acceso a Internet.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REGLAS QUE DEBEN REFLEJARSE EN DATOS Y VALIDACIONES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continuidad de un número por recorrido; prevención de atenciones simultáneas por postulante; protección contra reserva duplicada del mismo horario; trazabilidad de las atenciones de seguimiento y las reservas reprogramadas; bloqueo de aptitud/cierre hasta completar las tres evaluaciones; certificado posterior al cierre.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RESPONSABILIDADES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Las reglas deben validarse en la aplicación. La fuente también identifica la necesidad de restricciones en la base para evitar números duplicados, reservas dobles y estados incompatibles. La técnica concreta se decide al diseñar los modelos; este plan no prescribe una implementación específica.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OPERACIÓN Y CUIDADOS PENDIENTES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 base será PostgreSQL administrado y estará conectada al backend desplegado en Vercel. Los documentos señalan la necesidad de definir frecuencia y procedimiento de copias de respaldo y recuperación. Ese procedimiento todavía no está especificado.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LÍMITE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No se incluyen datos reales. Las migraciones y comprobaciones de persistencia quedan como trabajo futuro del MVP.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