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Cátedra: Ingeniería de Software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N°8: </w:t>
      </w:r>
      <w:r w:rsidDel="00000000" w:rsidR="00000000" w:rsidRPr="00000000">
        <w:rPr>
          <w:b w:val="1"/>
          <w:sz w:val="34"/>
          <w:szCs w:val="34"/>
          <w:rtl w:val="0"/>
        </w:rPr>
        <w:t xml:space="preserve">SCRUM – Release and Sprint Planning – Planificación de Release y de Sprint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4K1 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6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55"/>
        <w:gridCol w:w="1200"/>
        <w:gridCol w:w="3030"/>
        <w:tblGridChange w:id="0">
          <w:tblGrid>
            <w:gridCol w:w="1920"/>
            <w:gridCol w:w="2055"/>
            <w:gridCol w:w="1200"/>
            <w:gridCol w:w="3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Legajo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Paz Fessia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facupazfessia@gmail.com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Maximiliano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maxisaleh@outlook.com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 Valle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santi.land4@gmail.com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Pozzo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leo.em09@gmail.com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rodrigotosco95@gmail.com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Giron Pignol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girjoes@gmail.com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Docentes: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Meles, Silvia Judith (Titular)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Boiero Rovera, Gerardo Javier (JTP)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Crespo, María Mickaela (Ayudante 1ra)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Presentación: Miércoles 23/09/2021</w:t>
      </w:r>
    </w:p>
    <w:p w:rsidR="00000000" w:rsidDel="00000000" w:rsidP="00000000" w:rsidRDefault="00000000" w:rsidRPr="00000000" w14:paraId="0000003C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lqo1gsg3ca4m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770"/>
        <w:tblGridChange w:id="0">
          <w:tblGrid>
            <w:gridCol w:w="207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 Nro. 3: Gestión Ágil de Proyectos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Tomando como base la definición de producto realizada para Taxi Mobile: Sistema web mobile para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 taxis y teniendo en cuenta el MVP definido, realizará con su equipo SCRUM la primera reunión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planificación de Sprint (Sprint Planning).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estudiante sea capaz de simular una de las ceremonias de SCRUM, Sprint Planning, cuyo propósito 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definición del Sprint Backlog.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comprenda la importancia de la planificación en el contexto de la gestión ágil de proyectos.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los conceptos de Gestión Ágil de Proyectos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Vivenciar el ambiente de Scrum simulando la ceremonia de planificación de un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Conceptos teóricos de SCRUM. Bibliografía referenciada sobre el tema.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Hecho (DoD) para el equipo.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práctico de Taxi Mobile: Sistema web mobile para seguimiento de taxis previamente desarrollado.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 de Minuta de Sprint Planning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Ejemplo de Sprint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evaluará que: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 el plan de release para la liberación de la primera versión del producto (MVP).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Describa todas las consideraciones de contexto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 la minuta de planificación del Sprint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Sprint Backlog desagregando las user stories en tareas estimadas en horas ideales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 todas las consideraciones de contexto que considere necesarias para la comprensión de los entregables mencionados en los ítems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evaluará que: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 el plan de release para la liberación de la primera versión del producto (MVP).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Describa todas las consideraciones de contexto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 la minuta de planificación del Sprint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Sprint Backlog desagregando las user stories en tareas estimadas en horas ideales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 todas las consideraciones de contexto que considere necesarias para la comprensión de los entregables mencionados en los ítems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referenciar la Bibliografía consultada.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tzkbr5mgtz9h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62">
      <w:pPr>
        <w:pStyle w:val="Heading2"/>
        <w:jc w:val="both"/>
        <w:rPr>
          <w:b w:val="1"/>
          <w:sz w:val="24"/>
          <w:szCs w:val="24"/>
        </w:rPr>
      </w:pPr>
      <w:bookmarkStart w:colFirst="0" w:colLast="0" w:name="_9a7tk3ghtb6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Consideraciones de Contexto para la planificación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Consideramos las siguientes condiciones de contexto: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conocer una aproximación de la velocidad de implementación de las user stories, tomamos en cuenta el tiempo que nos tomó implementar la correspondiente al trabajo práctico 6.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desarrolladores contamos con el conocimiento básico correspondiente a cuarto año de ingeniería en sistemas (sin cursos extra), principalmente Programación de aplicaciones visuales 1 y 2, y Diseño de sistemas.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 cantidad de horas disponibles, consideramos que todo el equipo cursa materias 6 horas al día y estudia 3 horas al día, además de otras actividades, permitiendo trabajar en este proyecto 3 horas diarias los días de semana.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las tareas desagregadas de las user stories en el Sprint Backlog, se considera que se desarrollan las tareas de documentación y refactorización. Cuando hablamos de creación de tests estamos incluyendo también las pruebas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both"/>
        <w:rPr/>
      </w:pPr>
      <w:bookmarkStart w:colFirst="0" w:colLast="0" w:name="_1acyhy5err0u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Plan de Release</w:t>
      </w: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4950"/>
        <w:gridCol w:w="3285"/>
        <w:tblGridChange w:id="0">
          <w:tblGrid>
            <w:gridCol w:w="1695"/>
            <w:gridCol w:w="4950"/>
            <w:gridCol w:w="3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Historias a Realizar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 de Historia estimados a realizar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Loguear taxista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Ocupar taxi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Liberar taxi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Buscar taxis cercanos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Notificar a taxista y a central pedido de taxi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Pedir taxi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ubicación del pasajero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Las User Stories seleccionadas para los Sprint están ordenadas por secuencia de historias de usuario que el usuario realizaría para utilizar la app y luego, lo que el taxista necesitaría, teniendo en cuenta la necesidad inmediata de implementar las distintas funcionalidades en la aplicación. Contamos con un timebox del Sprint de unos 7 días, la primera versión del producto (MVP) se realizará en 28 días.</w:t>
      </w:r>
    </w:p>
    <w:p w:rsidR="00000000" w:rsidDel="00000000" w:rsidP="00000000" w:rsidRDefault="00000000" w:rsidRPr="00000000" w14:paraId="0000007D">
      <w:pPr>
        <w:spacing w:after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b w:val="1"/>
          <w:sz w:val="24"/>
          <w:szCs w:val="24"/>
        </w:rPr>
      </w:pPr>
      <w:bookmarkStart w:colFirst="0" w:colLast="0" w:name="_6d72dwfajtya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Minuta del Primer Sprint</w:t>
      </w:r>
    </w:p>
    <w:tbl>
      <w:tblPr>
        <w:tblStyle w:val="Table4"/>
        <w:tblW w:w="98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3"/>
        <w:gridCol w:w="4933"/>
        <w:tblGridChange w:id="0">
          <w:tblGrid>
            <w:gridCol w:w="4933"/>
            <w:gridCol w:w="49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Minuta para sprint planning</w:t>
            </w:r>
          </w:p>
        </w:tc>
      </w:tr>
      <w:tr>
        <w:trPr>
          <w:cantSplit w:val="0"/>
          <w:trHeight w:val="190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Nro</w:t>
            </w:r>
            <w:r w:rsidDel="00000000" w:rsidR="00000000" w:rsidRPr="00000000">
              <w:rPr>
                <w:rtl w:val="0"/>
              </w:rPr>
              <w:t xml:space="preserve">. 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</w:t>
            </w:r>
            <w:r w:rsidDel="00000000" w:rsidR="00000000" w:rsidRPr="00000000">
              <w:rPr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Sprint:</w:t>
            </w:r>
            <w:r w:rsidDel="00000000" w:rsidR="00000000" w:rsidRPr="00000000">
              <w:rPr>
                <w:rtl w:val="0"/>
              </w:rPr>
              <w:t xml:space="preserve"> Permitir a un taxista iniciar sesión en la aplicación y modificar el estado de su taxi 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Scrum: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(Product Owner) Boeiro Gerardo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Paz Fessia Facundo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Saleh Maximiliano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Pozzo Leonardo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Tosco Rodrigo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Landa Santiago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Giron Joaquin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</w:t>
            </w:r>
            <w:r w:rsidDel="00000000" w:rsidR="00000000" w:rsidRPr="00000000">
              <w:rPr>
                <w:rtl w:val="0"/>
              </w:rPr>
              <w:t xml:space="preserve">  90 (3 horas por día (hábiles), en los 7 días de duración del sprint, siendo 6 desarrolladores)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hecho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revisado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Completo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Refactorizado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con formato estándar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en el repositorio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Inspeccionado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Usuario actualizada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código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Probado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 de unidad hecha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 de integración hecha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 de Regresión hecha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Plataforma probada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 de compatibilidad hecha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Lenguaje probado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Cero defectos conocidos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 de Aceptación realizada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Loguear Taxista (60 hs)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pantalla con campos de input</w:t>
              <w:tab/>
              <w:t xml:space="preserve">-  (10 hs)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validaciones para cada campo - (15 hs)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en esquema de base de datos - (10 hs)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y correr tests para verificación de datos - ( 10 hs)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 a utilizar API de Facebook - (10 hs)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autenticación con API de facebook - (5 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Ocupar Taxi (15 hs)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pantalla - (3 hs)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cambio de estado y envío de datos - (3 hs)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tests para escenarios con distintos estados - (9 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Liberar Taxi (15 hs)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Desarrollar pantalla - (3 hs)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Implementar cambio de estado y envío de datos - (3 hs)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Crear y correr tests para escenarios con distintos estados - (9 hs)</w:t>
            </w:r>
          </w:p>
        </w:tc>
      </w:tr>
    </w:tbl>
    <w:p w:rsidR="00000000" w:rsidDel="00000000" w:rsidP="00000000" w:rsidRDefault="00000000" w:rsidRPr="00000000" w14:paraId="000000B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566.9291338582677" w:top="1133.8582677165355" w:left="1133.8582677165355" w:right="907.086614173228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UNIVERSIDAD TECNOLÓGICA NACIONAL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7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FACULTAD REGIONAL CÓRDOBA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ageBreakBefore w:val="0"/>
      <w:ind w:left="1440" w:firstLine="0"/>
      <w:rPr/>
    </w:pPr>
    <w:r w:rsidDel="00000000" w:rsidR="00000000" w:rsidRPr="00000000">
      <w:rPr>
        <w:b w:val="1"/>
        <w:rtl w:val="0"/>
      </w:rPr>
      <w:t xml:space="preserve">    Dpto. Ingeniería en Sistemas de Información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ageBreakBefore w:val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Asignatura: Ingeniería de Software</w:t>
      <w:tab/>
      <w:tab/>
      <w:tab/>
      <w:tab/>
      <w:t xml:space="preserve">Fecha: 23/09/2021</w:t>
    </w:r>
  </w:p>
  <w:p w:rsidR="00000000" w:rsidDel="00000000" w:rsidP="00000000" w:rsidRDefault="00000000" w:rsidRPr="00000000" w14:paraId="000000B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