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286C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CD23D0F" w14:textId="77777777" w:rsidTr="006C4121">
        <w:tc>
          <w:tcPr>
            <w:tcW w:w="0" w:type="auto"/>
            <w:shd w:val="clear" w:color="auto" w:fill="8DB3E2"/>
            <w:hideMark/>
          </w:tcPr>
          <w:p w14:paraId="518B720D" w14:textId="77777777" w:rsidR="00794CB2" w:rsidRDefault="00BF3215" w:rsidP="00157361">
            <w:pPr>
              <w:rPr>
                <w:rFonts w:ascii="Cambria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6DA34D1D" w14:textId="77777777" w:rsidR="00794CB2" w:rsidRDefault="00BF3215" w:rsidP="00157361">
            <w:pPr>
              <w:rPr>
                <w:rFonts w:ascii="Cambria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02F0335D" w14:textId="77777777" w:rsidTr="006C4121">
        <w:tc>
          <w:tcPr>
            <w:tcW w:w="0" w:type="auto"/>
            <w:noWrap/>
            <w:hideMark/>
          </w:tcPr>
          <w:p w14:paraId="187D351B" w14:textId="77777777" w:rsidR="00794CB2" w:rsidRDefault="0039601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run</w:t>
            </w:r>
            <w:r w:rsidR="00BF3215">
              <w:rPr>
                <w:rFonts w:ascii="Cambria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Programa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166AF952" w14:textId="77777777" w:rsidR="00157361" w:rsidRDefault="00157361" w:rsidP="00157361">
            <w:pP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run [[</w:t>
            </w:r>
            <w:r w:rsidRPr="00B82146">
              <w:rPr>
                <w:rStyle w:val="nodo1"/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 Programa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 </w:t>
            </w:r>
            <w:r w:rsidRPr="00B82146">
              <w:rPr>
                <w:color w:val="000000" w:themeColor="text1"/>
                <w:sz w:val="20"/>
                <w:szCs w:val="20"/>
                <w:lang w:val="en-US"/>
              </w:rPr>
              <w:t>→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 </w:t>
            </w:r>
            <w:r w:rsidRPr="00B82146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definiciones</w:t>
            </w:r>
            <w:r w:rsidRPr="00B82146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:Definicion*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> ]] =</w:t>
            </w:r>
          </w:p>
          <w:p w14:paraId="40B1B633" w14:textId="7CA7AC9F" w:rsidR="00B82146" w:rsidRDefault="00B82146" w:rsidP="00157361">
            <w:pP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              </w:t>
            </w:r>
            <w:r w:rsidR="00706855"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CALL main</w:t>
            </w:r>
          </w:p>
          <w:p w14:paraId="40EB8A87" w14:textId="30758ADF" w:rsidR="00706855" w:rsidRPr="00B82146" w:rsidRDefault="00706855" w:rsidP="00157361">
            <w:pP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US"/>
              </w:rPr>
              <w:t xml:space="preserve">                HALT</w:t>
            </w:r>
          </w:p>
          <w:p w14:paraId="20EB6E39" w14:textId="77777777" w:rsidR="00794CB2" w:rsidRDefault="00157361" w:rsidP="00157361">
            <w:pPr>
              <w:rPr>
                <w:rFonts w:ascii="Cambria" w:hAnsi="Cambria"/>
                <w:sz w:val="20"/>
                <w:szCs w:val="20"/>
              </w:rPr>
            </w:pPr>
            <w:r w:rsidRPr="00B82146">
              <w:rPr>
                <w:rFonts w:ascii="Cambria" w:hAnsi="Cambria"/>
                <w:color w:val="000000" w:themeColor="text1"/>
                <w:sz w:val="20"/>
                <w:szCs w:val="20"/>
              </w:rPr>
              <w:tab/>
              <w:t>define[[definiciones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B82146"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</w:p>
        </w:tc>
      </w:tr>
      <w:tr w:rsidR="00794CB2" w14:paraId="20189D4B" w14:textId="77777777" w:rsidTr="006C4121">
        <w:tc>
          <w:tcPr>
            <w:tcW w:w="0" w:type="auto"/>
            <w:hideMark/>
          </w:tcPr>
          <w:p w14:paraId="53EF222B" w14:textId="272E2606" w:rsidR="00794CB2" w:rsidRDefault="00BF321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7FEABFC" w14:textId="77777777" w:rsidR="00794CB2" w:rsidRPr="008E3639" w:rsidRDefault="00794CB2" w:rsidP="00157361">
            <w:pPr>
              <w:rPr>
                <w:rFonts w:ascii="Cambria" w:hAnsi="Cambria"/>
                <w:color w:val="00B0F0"/>
                <w:sz w:val="20"/>
                <w:szCs w:val="20"/>
              </w:rPr>
            </w:pPr>
          </w:p>
        </w:tc>
      </w:tr>
      <w:tr w:rsidR="00794CB2" w14:paraId="2AB1FE39" w14:textId="77777777" w:rsidTr="006C4121">
        <w:tc>
          <w:tcPr>
            <w:tcW w:w="0" w:type="auto"/>
            <w:noWrap/>
            <w:hideMark/>
          </w:tcPr>
          <w:p w14:paraId="6B57094E" w14:textId="77777777" w:rsidR="00794CB2" w:rsidRDefault="005D0726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Definicion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50CE4FC" w14:textId="77777777" w:rsidR="00157361" w:rsidRPr="00DA518A" w:rsidRDefault="00157361" w:rsidP="00157361">
            <w:pPr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</w:pP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>define[[</w:t>
            </w:r>
            <w:r w:rsidRPr="00DA518A">
              <w:rPr>
                <w:rStyle w:val="nodo1"/>
                <w:rFonts w:ascii="Cambria" w:hAnsi="Cambria"/>
                <w:color w:val="000000" w:themeColor="text1"/>
                <w:sz w:val="20"/>
                <w:szCs w:val="20"/>
              </w:rPr>
              <w:t> DefinicionFuncion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color w:val="000000" w:themeColor="text1"/>
                <w:sz w:val="20"/>
                <w:szCs w:val="20"/>
              </w:rPr>
              <w:t>→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nombre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:String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parametros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:DefinicionVariable*</w:t>
            </w:r>
          </w:p>
          <w:p w14:paraId="5AB93D89" w14:textId="77777777" w:rsidR="00157361" w:rsidRDefault="0015736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retorno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:Tipo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locales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:DefinicionVariable*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 </w:t>
            </w:r>
            <w:r w:rsidRPr="00DA518A">
              <w:rPr>
                <w:rStyle w:val="nombreatt1"/>
                <w:rFonts w:ascii="Cambria" w:hAnsi="Cambria"/>
                <w:color w:val="000000" w:themeColor="text1"/>
                <w:sz w:val="20"/>
                <w:szCs w:val="20"/>
              </w:rPr>
              <w:t>sentencias</w:t>
            </w:r>
            <w:r w:rsidRPr="00DA518A">
              <w:rPr>
                <w:rStyle w:val="tipo1"/>
                <w:rFonts w:ascii="Cambria" w:hAnsi="Cambria"/>
                <w:color w:val="000000" w:themeColor="text1"/>
                <w:sz w:val="20"/>
                <w:szCs w:val="20"/>
              </w:rPr>
              <w:t>:Sentencia*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 ]] = </w:t>
            </w:r>
          </w:p>
          <w:p w14:paraId="285D6CEC" w14:textId="2A720F3D" w:rsidR="00706855" w:rsidRDefault="00706855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505B02">
              <w:rPr>
                <w:rFonts w:ascii="Cambria" w:hAnsi="Cambria"/>
                <w:color w:val="000000" w:themeColor="text1"/>
                <w:sz w:val="20"/>
                <w:szCs w:val="20"/>
              </w:rPr>
              <w:t>{nombre}:</w:t>
            </w:r>
          </w:p>
          <w:p w14:paraId="74BF733E" w14:textId="7BCD31DD" w:rsidR="00505B02" w:rsidRPr="002F4D98" w:rsidRDefault="00505B02" w:rsidP="00157361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ENTER {</w:t>
            </w:r>
            <w:r w:rsidR="002F4D98" w:rsidRPr="002F4D98">
              <w:rPr>
                <w:rFonts w:ascii="Helvetica" w:hAnsi="Helvetica"/>
                <w:color w:val="252525"/>
                <w:sz w:val="21"/>
                <w:szCs w:val="21"/>
                <w:shd w:val="clear" w:color="auto" w:fill="FFFFFF"/>
              </w:rPr>
              <w:t>Σ</w:t>
            </w:r>
            <w:r w:rsidR="002F4D98">
              <w:t>locales</w:t>
            </w:r>
            <w:r w:rsidR="002F4D98" w:rsidRPr="002F4D98">
              <w:rPr>
                <w:vertAlign w:val="subscript"/>
              </w:rPr>
              <w:t>i</w:t>
            </w:r>
            <w:r w:rsidR="00924D30">
              <w:rPr>
                <w:rFonts w:ascii="Cambria" w:hAnsi="Cambria"/>
                <w:color w:val="000000" w:themeColor="text1"/>
                <w:sz w:val="20"/>
                <w:szCs w:val="20"/>
              </w:rPr>
              <w:t>.tipo.memSize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}</w:t>
            </w:r>
          </w:p>
          <w:p w14:paraId="0F7A8E22" w14:textId="77777777" w:rsidR="00157361" w:rsidRDefault="0015736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ab/>
              <w:t>ejecuta[[sentencias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DA518A"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</w:p>
          <w:p w14:paraId="09FEDBC2" w14:textId="77777777" w:rsidR="00924D30" w:rsidRDefault="00924D30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si tipo == null</w:t>
            </w:r>
          </w:p>
          <w:p w14:paraId="11414752" w14:textId="78960474" w:rsidR="00924D30" w:rsidRPr="00DA518A" w:rsidRDefault="00924D30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       RET 0, {</w:t>
            </w:r>
            <w:r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Pr="00924D30">
              <w:rPr>
                <w:rFonts w:ascii="Cambria" w:hAnsi="Cambria"/>
                <w:sz w:val="20"/>
                <w:szCs w:val="20"/>
              </w:rPr>
              <w:t>locales</w:t>
            </w:r>
            <w:r w:rsidRPr="00924D30">
              <w:rPr>
                <w:rFonts w:asciiTheme="minorHAnsi" w:hAnsiTheme="minorHAnsi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.tipo.memSize}, {</w:t>
            </w:r>
            <w:r w:rsidR="00103060"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parametros</w:t>
            </w:r>
            <w:r w:rsidR="00103060" w:rsidRP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</w:p>
          <w:p w14:paraId="6BAB6E43" w14:textId="77777777" w:rsidR="00794CB2" w:rsidRPr="00DA518A" w:rsidRDefault="00794CB2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</w:tr>
      <w:tr w:rsidR="00794CB2" w:rsidRPr="00FA41BE" w14:paraId="4C672007" w14:textId="77777777" w:rsidTr="006C4121">
        <w:tc>
          <w:tcPr>
            <w:tcW w:w="0" w:type="auto"/>
            <w:hideMark/>
          </w:tcPr>
          <w:p w14:paraId="09728A2E" w14:textId="1059BDDA" w:rsidR="00794CB2" w:rsidRPr="00161E91" w:rsidRDefault="00BF3215" w:rsidP="00157361">
            <w:pPr>
              <w:rPr>
                <w:rFonts w:ascii="Cambria" w:hAnsi="Cambria"/>
                <w:sz w:val="20"/>
                <w:szCs w:val="20"/>
              </w:rPr>
            </w:pPr>
            <w:r w:rsidRPr="00161E91">
              <w:rPr>
                <w:rFonts w:ascii="Cambria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0A2BC667" w14:textId="77777777" w:rsidR="00794CB2" w:rsidRPr="008E3639" w:rsidRDefault="00794CB2" w:rsidP="00157361">
            <w:pPr>
              <w:rPr>
                <w:rFonts w:ascii="Cambria" w:hAnsi="Cambria"/>
                <w:color w:val="00B0F0"/>
                <w:sz w:val="20"/>
                <w:szCs w:val="20"/>
              </w:rPr>
            </w:pPr>
          </w:p>
        </w:tc>
      </w:tr>
      <w:tr w:rsidR="00794CB2" w14:paraId="1C59C109" w14:textId="77777777" w:rsidTr="006C4121">
        <w:tc>
          <w:tcPr>
            <w:tcW w:w="0" w:type="auto"/>
            <w:noWrap/>
            <w:hideMark/>
          </w:tcPr>
          <w:p w14:paraId="2B4498BE" w14:textId="77777777" w:rsidR="00794CB2" w:rsidRDefault="00FA41B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</w:t>
            </w:r>
            <w:r w:rsidR="00BF3215">
              <w:rPr>
                <w:rFonts w:ascii="Cambria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Sentencia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1A46F98" w14:textId="25B97108" w:rsidR="00794CB2" w:rsidRPr="008E3639" w:rsidRDefault="00794CB2" w:rsidP="00157361">
            <w:pPr>
              <w:rPr>
                <w:rFonts w:ascii="Cambria" w:hAnsi="Cambria"/>
                <w:color w:val="00B0F0"/>
                <w:sz w:val="20"/>
                <w:szCs w:val="20"/>
              </w:rPr>
            </w:pPr>
          </w:p>
        </w:tc>
      </w:tr>
      <w:tr w:rsidR="00794CB2" w:rsidRPr="005D0726" w14:paraId="176F8576" w14:textId="77777777" w:rsidTr="006C4121">
        <w:tc>
          <w:tcPr>
            <w:tcW w:w="0" w:type="auto"/>
            <w:hideMark/>
          </w:tcPr>
          <w:p w14:paraId="3A4F2D32" w14:textId="77777777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0A859B9D" w14:textId="77777777" w:rsidR="00794CB2" w:rsidRDefault="00FA41BE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>ejecuta</w:t>
            </w:r>
            <w:r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hAnsi="Cambria"/>
                <w:sz w:val="20"/>
                <w:szCs w:val="20"/>
                <w:lang w:val="en-US"/>
              </w:rPr>
              <w:t xml:space="preserve"> ]] = </w:t>
            </w:r>
          </w:p>
          <w:p w14:paraId="42AF99EC" w14:textId="77777777" w:rsidR="00FC1FA6" w:rsidRDefault="00FC1FA6" w:rsidP="00157361">
            <w:pPr>
              <w:rPr>
                <w:rFonts w:ascii="Cambria" w:hAnsi="Cambria"/>
                <w:sz w:val="20"/>
                <w:szCs w:val="20"/>
              </w:rPr>
            </w:pPr>
            <w:r w:rsidRPr="00B20040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#LINE {end.line}</w:t>
            </w:r>
          </w:p>
          <w:p w14:paraId="65B0BBF0" w14:textId="196DB6B3" w:rsidR="00820630" w:rsidRDefault="00C61833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ab/>
            </w:r>
            <w:r w:rsidR="00F21615">
              <w:rPr>
                <w:rFonts w:ascii="Cambria" w:hAnsi="Cambria"/>
                <w:sz w:val="20"/>
                <w:szCs w:val="20"/>
              </w:rPr>
              <w:t>dirección[[left]]</w:t>
            </w:r>
          </w:p>
          <w:p w14:paraId="4826D1C9" w14:textId="77777777" w:rsidR="006E3D3E" w:rsidRDefault="006E3D3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Valor[[</w:t>
            </w:r>
            <w:r w:rsidR="0031479D">
              <w:rPr>
                <w:rFonts w:ascii="Cambria" w:hAnsi="Cambria"/>
                <w:sz w:val="20"/>
                <w:szCs w:val="20"/>
              </w:rPr>
              <w:t>right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1E6E20F5" w14:textId="01F30696" w:rsidR="002E724F" w:rsidRDefault="002E724F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STORE</w:t>
            </w:r>
          </w:p>
          <w:p w14:paraId="144ADF91" w14:textId="77777777" w:rsidR="00BC2E23" w:rsidRPr="0080188F" w:rsidRDefault="00BC2E23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794CB2" w14:paraId="63AD26BA" w14:textId="77777777" w:rsidTr="006C4121">
        <w:tc>
          <w:tcPr>
            <w:tcW w:w="0" w:type="auto"/>
            <w:hideMark/>
          </w:tcPr>
          <w:p w14:paraId="2C5FB3CB" w14:textId="77777777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6E8147DD" w14:textId="77777777" w:rsidR="00794CB2" w:rsidRDefault="00FA41B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hAnsi="Cambria"/>
                <w:sz w:val="20"/>
                <w:szCs w:val="20"/>
              </w:rPr>
              <w:t> Write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BF3215"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hAnsi="Cambria"/>
                <w:sz w:val="20"/>
                <w:szCs w:val="20"/>
              </w:rPr>
              <w:t>:Expresion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 ]] = </w:t>
            </w:r>
          </w:p>
          <w:p w14:paraId="70AED04F" w14:textId="77777777" w:rsidR="00FC1FA6" w:rsidRDefault="00FC1FA6" w:rsidP="00157361">
            <w:pPr>
              <w:rPr>
                <w:rFonts w:ascii="Cambria" w:hAnsi="Cambria"/>
                <w:sz w:val="20"/>
                <w:szCs w:val="20"/>
              </w:rPr>
            </w:pPr>
            <w:r w:rsidRPr="00B20040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#LINE {end.line}</w:t>
            </w:r>
          </w:p>
          <w:p w14:paraId="7D7A5D9B" w14:textId="77777777" w:rsidR="00820630" w:rsidRDefault="00820630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ab/>
            </w:r>
            <w:r w:rsidR="0031479D">
              <w:rPr>
                <w:rFonts w:ascii="Cambria" w:hAnsi="Cambria"/>
                <w:sz w:val="20"/>
                <w:szCs w:val="20"/>
              </w:rPr>
              <w:t>valor[[expr]]</w:t>
            </w:r>
          </w:p>
          <w:p w14:paraId="5A660DB3" w14:textId="77777777" w:rsidR="0031479D" w:rsidRDefault="0031479D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OUT</w:t>
            </w:r>
          </w:p>
          <w:p w14:paraId="00BFC637" w14:textId="77777777" w:rsidR="00A83A94" w:rsidRDefault="00A83A94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0BBDB866" w14:textId="77777777" w:rsidR="00CB425E" w:rsidRDefault="00A83A9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return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 ]] = </w:t>
            </w:r>
          </w:p>
          <w:p w14:paraId="12C310CB" w14:textId="77777777" w:rsidR="00CB425E" w:rsidRDefault="00CB425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103060">
              <w:rPr>
                <w:rFonts w:ascii="Cambria" w:hAnsi="Cambria"/>
                <w:sz w:val="20"/>
                <w:szCs w:val="20"/>
              </w:rPr>
              <w:t>si expr == nu</w:t>
            </w:r>
            <w:r>
              <w:rPr>
                <w:rFonts w:ascii="Cambria" w:hAnsi="Cambria"/>
                <w:sz w:val="20"/>
                <w:szCs w:val="20"/>
              </w:rPr>
              <w:t>ll</w:t>
            </w:r>
          </w:p>
          <w:p w14:paraId="29523FD4" w14:textId="124501DC" w:rsidR="00103060" w:rsidRDefault="00CB425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r w:rsidR="00103060">
              <w:rPr>
                <w:rFonts w:ascii="Cambria" w:hAnsi="Cambria"/>
                <w:color w:val="000000" w:themeColor="text1"/>
                <w:sz w:val="20"/>
                <w:szCs w:val="20"/>
              </w:rPr>
              <w:t>RET 0, {</w:t>
            </w:r>
            <w:r w:rsidR="00103060"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="00103060" w:rsidRPr="00924D30">
              <w:rPr>
                <w:rFonts w:ascii="Cambria" w:hAnsi="Cambria"/>
                <w:sz w:val="20"/>
                <w:szCs w:val="20"/>
              </w:rPr>
              <w:t>locales</w:t>
            </w:r>
            <w:r w:rsidR="00103060" w:rsidRPr="00924D30">
              <w:rPr>
                <w:rFonts w:asciiTheme="minorHAnsi" w:hAnsiTheme="minorHAnsi"/>
                <w:sz w:val="20"/>
                <w:szCs w:val="20"/>
                <w:vertAlign w:val="subscript"/>
              </w:rPr>
              <w:t>i</w:t>
            </w:r>
            <w:r w:rsidR="00103060">
              <w:rPr>
                <w:rFonts w:ascii="Cambria" w:hAnsi="Cambria"/>
                <w:color w:val="000000" w:themeColor="text1"/>
                <w:sz w:val="20"/>
                <w:szCs w:val="20"/>
              </w:rPr>
              <w:t>.tipo.memSize}, {</w:t>
            </w:r>
            <w:r w:rsidR="00103060"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parametros</w:t>
            </w:r>
            <w:r w:rsidR="00103060" w:rsidRP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="00103060"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</w:p>
          <w:p w14:paraId="0F22DCAE" w14:textId="0DBC38C1" w:rsidR="00103060" w:rsidRDefault="00103060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Sino</w:t>
            </w:r>
          </w:p>
          <w:p w14:paraId="5B316079" w14:textId="77777777" w:rsidR="00BC2E23" w:rsidRDefault="00103060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RET {expr.tipo.menSize}, {</w:t>
            </w:r>
            <w:r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 w:rsidRPr="00924D30">
              <w:rPr>
                <w:rFonts w:ascii="Cambria" w:hAnsi="Cambria"/>
                <w:sz w:val="20"/>
                <w:szCs w:val="20"/>
              </w:rPr>
              <w:t>locales</w:t>
            </w:r>
            <w:r w:rsidRPr="00924D30">
              <w:rPr>
                <w:rFonts w:asciiTheme="minorHAnsi" w:hAnsiTheme="minorHAnsi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.tipo.memSize}, {</w:t>
            </w:r>
            <w:r w:rsidRPr="00924D3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</w:rPr>
              <w:t>parametros</w:t>
            </w:r>
            <w:r w:rsidRPr="00103060">
              <w:rPr>
                <w:rFonts w:ascii="Cambria" w:hAnsi="Cambria"/>
                <w:color w:val="252525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.tipo.memSize}</w:t>
            </w:r>
          </w:p>
          <w:p w14:paraId="104EE371" w14:textId="77777777" w:rsidR="006C4121" w:rsidRDefault="006C412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056E4252" w14:textId="77777777" w:rsidR="006C4121" w:rsidRDefault="006C4121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ejecuta[[</w:t>
            </w:r>
            <w:r w:rsidR="006543B2">
              <w:rPr>
                <w:rStyle w:val="nodo1"/>
                <w:rFonts w:ascii="Cambria" w:hAnsi="Cambria"/>
                <w:sz w:val="20"/>
                <w:szCs w:val="20"/>
              </w:rPr>
              <w:t>invocacion</w:t>
            </w:r>
            <w:r w:rsidR="006543B2">
              <w:rPr>
                <w:rFonts w:ascii="Cambria" w:hAnsi="Cambria"/>
                <w:sz w:val="20"/>
                <w:szCs w:val="20"/>
              </w:rPr>
              <w:t xml:space="preserve">  →  </w:t>
            </w:r>
            <w:r w:rsidR="006543B2">
              <w:rPr>
                <w:rStyle w:val="nombreatt1"/>
                <w:rFonts w:ascii="Cambria" w:hAnsi="Cambria"/>
                <w:sz w:val="20"/>
                <w:szCs w:val="20"/>
              </w:rPr>
              <w:t>nombre</w:t>
            </w:r>
            <w:r w:rsidR="006543B2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6543B2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6543B2"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 w:rsidR="006543B2">
              <w:rPr>
                <w:rStyle w:val="tipo1"/>
                <w:rFonts w:ascii="Cambria" w:hAnsi="Cambria"/>
                <w:sz w:val="20"/>
                <w:szCs w:val="20"/>
              </w:rPr>
              <w:t>:expr*</w:t>
            </w:r>
            <w:r w:rsidR="006543B2">
              <w:rPr>
                <w:rFonts w:ascii="Cambria" w:hAnsi="Cambria"/>
                <w:sz w:val="20"/>
                <w:szCs w:val="20"/>
              </w:rPr>
              <w:t xml:space="preserve">  </w:t>
            </w:r>
            <w:r w:rsidR="006543B2">
              <w:rPr>
                <w:rStyle w:val="nombreatt1"/>
                <w:rFonts w:ascii="Cambria" w:hAnsi="Cambria"/>
                <w:sz w:val="20"/>
                <w:szCs w:val="20"/>
              </w:rPr>
              <w:t>ambito</w:t>
            </w:r>
            <w:r w:rsidR="006543B2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6543B2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]] = </w:t>
            </w:r>
          </w:p>
          <w:p w14:paraId="0FE05BAD" w14:textId="77777777" w:rsidR="006543B2" w:rsidRDefault="006543B2" w:rsidP="00157361">
            <w:pPr>
              <w:rPr>
                <w:rFonts w:ascii="Cambria" w:hAnsi="Cambria"/>
                <w:sz w:val="20"/>
                <w:szCs w:val="20"/>
              </w:rPr>
            </w:pPr>
            <w:r w:rsidRPr="00B20040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CALL {nombre}</w:t>
            </w:r>
          </w:p>
          <w:p w14:paraId="1D7C460A" w14:textId="5410A576" w:rsidR="006543B2" w:rsidRDefault="006543B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</w:t>
            </w:r>
            <w:r w:rsidR="000D71B9">
              <w:rPr>
                <w:rFonts w:ascii="Cambria" w:hAnsi="Cambria"/>
                <w:sz w:val="20"/>
                <w:szCs w:val="20"/>
              </w:rPr>
              <w:t>S</w:t>
            </w:r>
            <w:r>
              <w:rPr>
                <w:rFonts w:ascii="Cambria" w:hAnsi="Cambria"/>
                <w:sz w:val="20"/>
                <w:szCs w:val="20"/>
              </w:rPr>
              <w:t>i</w:t>
            </w:r>
            <w:r w:rsidR="000D71B9">
              <w:rPr>
                <w:rFonts w:ascii="Cambria" w:hAnsi="Cambria"/>
                <w:sz w:val="20"/>
                <w:szCs w:val="20"/>
              </w:rPr>
              <w:t xml:space="preserve"> ámbito != </w:t>
            </w:r>
            <w:r w:rsidR="000D71B9" w:rsidRPr="000D71B9">
              <w:rPr>
                <w:rFonts w:ascii="Cambria" w:hAnsi="Cambria"/>
                <w:sz w:val="20"/>
                <w:szCs w:val="20"/>
              </w:rPr>
              <w:t>llamada</w:t>
            </w:r>
            <w:r w:rsidR="00845F4B">
              <w:rPr>
                <w:rFonts w:ascii="Cambria" w:hAnsi="Cambria"/>
                <w:sz w:val="20"/>
                <w:szCs w:val="20"/>
              </w:rPr>
              <w:t xml:space="preserve"> &amp;&amp; </w:t>
            </w:r>
            <w:r w:rsidR="00FC48CF">
              <w:rPr>
                <w:rFonts w:ascii="Cambria" w:hAnsi="Cambria"/>
                <w:sz w:val="20"/>
                <w:szCs w:val="20"/>
              </w:rPr>
              <w:t>def.tipo !</w:t>
            </w:r>
            <w:r w:rsidR="00BB68C2">
              <w:rPr>
                <w:rFonts w:ascii="Cambria" w:hAnsi="Cambria"/>
                <w:sz w:val="20"/>
                <w:szCs w:val="20"/>
              </w:rPr>
              <w:t>= null</w:t>
            </w:r>
          </w:p>
          <w:p w14:paraId="0F2B0F78" w14:textId="692A6606" w:rsidR="000D71B9" w:rsidRDefault="000D71B9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     </w:t>
            </w:r>
            <w:r w:rsidR="00715F52">
              <w:rPr>
                <w:rFonts w:ascii="Cambria" w:hAnsi="Cambria"/>
                <w:sz w:val="20"/>
                <w:szCs w:val="20"/>
              </w:rPr>
              <w:t>P</w:t>
            </w:r>
            <w:r>
              <w:rPr>
                <w:rFonts w:ascii="Cambria" w:hAnsi="Cambria"/>
                <w:sz w:val="20"/>
                <w:szCs w:val="20"/>
              </w:rPr>
              <w:t>op</w:t>
            </w:r>
          </w:p>
          <w:p w14:paraId="1A98F091" w14:textId="77777777" w:rsidR="00715F52" w:rsidRDefault="00715F52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259B7DC1" w14:textId="77777777" w:rsidR="00715F52" w:rsidRDefault="00715F5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if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verdadero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:sent_func*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falso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:sent_func*</w:t>
            </w:r>
            <w:r>
              <w:rPr>
                <w:rFonts w:ascii="Cambria" w:hAnsi="Cambria"/>
                <w:sz w:val="20"/>
                <w:szCs w:val="20"/>
              </w:rPr>
              <w:t xml:space="preserve"> ]] = </w:t>
            </w:r>
          </w:p>
          <w:p w14:paraId="42779C96" w14:textId="7777777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Valor[[expr]]</w:t>
            </w:r>
          </w:p>
          <w:p w14:paraId="63EB783E" w14:textId="73C80065" w:rsidR="00546811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JZ else</w:t>
            </w:r>
            <w:r w:rsidR="00546811">
              <w:rPr>
                <w:rFonts w:ascii="Cambria" w:hAnsi="Cambria"/>
                <w:sz w:val="20"/>
                <w:szCs w:val="20"/>
              </w:rPr>
              <w:t>{n}</w:t>
            </w:r>
          </w:p>
          <w:p w14:paraId="5B34436D" w14:textId="58BDCE54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Ejecuta[[verdadero</w:t>
            </w:r>
            <w:r w:rsidR="00FA5E34" w:rsidRPr="00FA5E34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30AF9B1A" w14:textId="45E11D1B" w:rsidR="00546811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JMP finif</w:t>
            </w:r>
            <w:r w:rsidR="00546811">
              <w:rPr>
                <w:rFonts w:ascii="Cambria" w:hAnsi="Cambria"/>
                <w:sz w:val="20"/>
                <w:szCs w:val="20"/>
              </w:rPr>
              <w:t>{n}</w:t>
            </w:r>
          </w:p>
          <w:p w14:paraId="748B9D57" w14:textId="26024162" w:rsidR="00546811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Else</w:t>
            </w:r>
            <w:r w:rsidR="00546811">
              <w:rPr>
                <w:rFonts w:ascii="Cambria" w:hAnsi="Cambria"/>
                <w:sz w:val="20"/>
                <w:szCs w:val="20"/>
              </w:rPr>
              <w:t>{n}:</w:t>
            </w:r>
          </w:p>
          <w:p w14:paraId="68328A4E" w14:textId="04A14D67" w:rsidR="00546811" w:rsidRDefault="00546811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Ejecuta[[falso</w:t>
            </w:r>
            <w:r w:rsidR="00FA5E34" w:rsidRPr="00FA5E34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656057CC" w14:textId="4965A0EA" w:rsidR="00546811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Finif</w:t>
            </w:r>
            <w:r w:rsidR="00546811">
              <w:rPr>
                <w:rFonts w:ascii="Cambria" w:hAnsi="Cambria"/>
                <w:sz w:val="20"/>
                <w:szCs w:val="20"/>
              </w:rPr>
              <w:t>{n}</w:t>
            </w:r>
            <w:r w:rsidR="00FA5E34">
              <w:rPr>
                <w:rFonts w:ascii="Cambria" w:hAnsi="Cambria"/>
                <w:sz w:val="20"/>
                <w:szCs w:val="20"/>
              </w:rPr>
              <w:t>:</w:t>
            </w:r>
          </w:p>
          <w:p w14:paraId="3C151A35" w14:textId="77777777" w:rsidR="00E86D2E" w:rsidRDefault="00E86D2E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41DEDD5E" w14:textId="77777777" w:rsidR="00E86D2E" w:rsidRDefault="00E86D2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while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sent_func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:sent_func*</w:t>
            </w:r>
            <w:r>
              <w:rPr>
                <w:rFonts w:ascii="Cambria" w:hAnsi="Cambria"/>
                <w:sz w:val="20"/>
                <w:szCs w:val="20"/>
              </w:rPr>
              <w:t> ]] =</w:t>
            </w:r>
          </w:p>
          <w:p w14:paraId="167EBC48" w14:textId="1E5BEE1B" w:rsidR="00E86D2E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While</w:t>
            </w:r>
            <w:r w:rsidR="00FA5E34">
              <w:rPr>
                <w:rFonts w:ascii="Cambria" w:hAnsi="Cambria"/>
                <w:sz w:val="20"/>
                <w:szCs w:val="20"/>
              </w:rPr>
              <w:t>{n}:</w:t>
            </w:r>
          </w:p>
          <w:p w14:paraId="01E52AAF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Valor[[expr]]</w:t>
            </w:r>
          </w:p>
          <w:p w14:paraId="5228AF48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JZ fin-while-{n}</w:t>
            </w:r>
          </w:p>
          <w:p w14:paraId="4C25DB0C" w14:textId="77777777" w:rsidR="00FA5E34" w:rsidRDefault="00FA5E34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Ejecuta[[sent_func</w:t>
            </w:r>
            <w:r w:rsidRPr="00FA5E34">
              <w:rPr>
                <w:rFonts w:ascii="Cambria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hAnsi="Cambria"/>
                <w:sz w:val="20"/>
                <w:szCs w:val="20"/>
              </w:rPr>
              <w:t>]]</w:t>
            </w:r>
          </w:p>
          <w:p w14:paraId="18BB7C75" w14:textId="3300A7FA" w:rsidR="00FA5E34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JMP while</w:t>
            </w:r>
            <w:r w:rsidR="00FA5E34">
              <w:rPr>
                <w:rFonts w:ascii="Cambria" w:hAnsi="Cambria"/>
                <w:sz w:val="20"/>
                <w:szCs w:val="20"/>
              </w:rPr>
              <w:t>{n}</w:t>
            </w:r>
          </w:p>
          <w:p w14:paraId="2B0C0E2F" w14:textId="13E4B687" w:rsidR="00FA5E34" w:rsidRDefault="001B00FE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Fin-while</w:t>
            </w:r>
            <w:r w:rsidR="00FA5E34">
              <w:rPr>
                <w:rFonts w:ascii="Cambria" w:hAnsi="Cambria"/>
                <w:sz w:val="20"/>
                <w:szCs w:val="20"/>
              </w:rPr>
              <w:t>{n}</w:t>
            </w:r>
          </w:p>
          <w:p w14:paraId="0888DA2C" w14:textId="7777777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</w:p>
          <w:p w14:paraId="2A7A0990" w14:textId="7777777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Ejecuta[[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read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 ]] = </w:t>
            </w:r>
          </w:p>
          <w:p w14:paraId="1F508C09" w14:textId="7777777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Dirección[[expr]]</w:t>
            </w:r>
          </w:p>
          <w:p w14:paraId="7018ED64" w14:textId="076DECA7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IN</w:t>
            </w:r>
          </w:p>
          <w:p w14:paraId="182878C0" w14:textId="57396B6E" w:rsidR="00C77E7B" w:rsidRDefault="00C77E7B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STORE</w:t>
            </w:r>
          </w:p>
        </w:tc>
      </w:tr>
      <w:tr w:rsidR="00794CB2" w14:paraId="1B5FCBEE" w14:textId="77777777" w:rsidTr="006C4121">
        <w:tc>
          <w:tcPr>
            <w:tcW w:w="0" w:type="auto"/>
            <w:hideMark/>
          </w:tcPr>
          <w:p w14:paraId="04B3AAA1" w14:textId="0758080C" w:rsidR="00794CB2" w:rsidRDefault="00BF3215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 </w:t>
            </w:r>
          </w:p>
        </w:tc>
        <w:tc>
          <w:tcPr>
            <w:tcW w:w="6984" w:type="dxa"/>
            <w:hideMark/>
          </w:tcPr>
          <w:p w14:paraId="7BA59C08" w14:textId="77777777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94CB2" w14:paraId="1B64AD22" w14:textId="77777777" w:rsidTr="006C4121">
        <w:trPr>
          <w:trHeight w:val="520"/>
        </w:trPr>
        <w:tc>
          <w:tcPr>
            <w:tcW w:w="0" w:type="auto"/>
            <w:noWrap/>
            <w:hideMark/>
          </w:tcPr>
          <w:p w14:paraId="451F2807" w14:textId="77777777" w:rsidR="00794CB2" w:rsidRDefault="00D45688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valor</w:t>
            </w:r>
            <w:r w:rsidR="00BF3215">
              <w:rPr>
                <w:rFonts w:ascii="Cambria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hAnsi="Cambria"/>
                <w:sz w:val="20"/>
                <w:szCs w:val="20"/>
              </w:rPr>
              <w:t>Expresion</w:t>
            </w:r>
            <w:r w:rsidR="00BF3215">
              <w:rPr>
                <w:rFonts w:ascii="Cambria" w:hAnsi="Cambria"/>
                <w:sz w:val="20"/>
                <w:szCs w:val="20"/>
              </w:rPr>
              <w:t> </w:t>
            </w:r>
            <w:r w:rsidR="00BF3215">
              <w:rPr>
                <w:sz w:val="20"/>
                <w:szCs w:val="20"/>
              </w:rPr>
              <w:t>→</w:t>
            </w:r>
            <w:r w:rsidR="00BF3215">
              <w:rPr>
                <w:rFonts w:ascii="Cambria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7E06561B" w14:textId="77777777" w:rsidR="00750BB5" w:rsidRDefault="00600524" w:rsidP="00600524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8C046A">
              <w:rPr>
                <w:rStyle w:val="nodo1"/>
                <w:rFonts w:ascii="Cambria" w:hAnsi="Cambria"/>
                <w:sz w:val="20"/>
                <w:szCs w:val="20"/>
              </w:rPr>
              <w:t>lintchar</w:t>
            </w:r>
            <w:r w:rsidR="008C046A">
              <w:rPr>
                <w:rFonts w:ascii="Cambria" w:hAnsi="Cambria"/>
                <w:sz w:val="20"/>
                <w:szCs w:val="20"/>
              </w:rPr>
              <w:t xml:space="preserve">  →  </w:t>
            </w:r>
            <w:r w:rsidR="008C046A"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 w:rsidR="008C046A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8C046A"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8C046A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=</w:t>
            </w:r>
          </w:p>
          <w:p w14:paraId="0F614BBF" w14:textId="77777777" w:rsidR="008C046A" w:rsidRDefault="008C046A" w:rsidP="00600524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 {string}</w:t>
            </w:r>
          </w:p>
          <w:p w14:paraId="40BA7D94" w14:textId="77777777" w:rsidR="008C046A" w:rsidRDefault="008C046A" w:rsidP="00600524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2A38B92" w14:textId="645D514F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lintreal</w:t>
            </w:r>
            <w:r>
              <w:rPr>
                <w:rFonts w:ascii="Cambria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5780E0A8" w14:textId="4F2CFFF8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06378119" w14:textId="77777777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1A605D6C" w14:textId="39C5CADA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lintent</w:t>
            </w:r>
            <w:r>
              <w:rPr>
                <w:rFonts w:ascii="Cambria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7DC31CEC" w14:textId="0C64AAE8" w:rsidR="008C046A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47BEA310" w14:textId="77777777" w:rsidR="002212B4" w:rsidRDefault="002212B4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778270A7" w14:textId="18A7EE13" w:rsidR="002212B4" w:rsidRDefault="002212B4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var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7D64FBEE" w14:textId="0FD7FCD9" w:rsidR="002212B4" w:rsidRDefault="00552EE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Dirección[[var]]</w:t>
            </w:r>
          </w:p>
          <w:p w14:paraId="6C0BD9BC" w14:textId="1DACF763" w:rsidR="00552EEA" w:rsidRDefault="00552EE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LOAD</w:t>
            </w:r>
          </w:p>
          <w:p w14:paraId="1D33F29D" w14:textId="77777777" w:rsidR="00BD1C41" w:rsidRDefault="00BD1C41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6CEF4028" w14:textId="2A94FCEC" w:rsidR="00BD1C41" w:rsidRDefault="00BD1C41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expresion</w:t>
            </w:r>
            <w:r w:rsidR="00716BD9">
              <w:rPr>
                <w:rStyle w:val="nodo1"/>
                <w:rFonts w:ascii="Cambria" w:hAnsi="Cambria"/>
                <w:sz w:val="20"/>
                <w:szCs w:val="20"/>
              </w:rPr>
              <w:t>Numerica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5EC63E5D" w14:textId="26B31E17" w:rsidR="00BD1C41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40961379" w14:textId="5004CFCD" w:rsidR="002937EB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63A4C708" w14:textId="4D51FA51" w:rsidR="002937EB" w:rsidRDefault="00CF4A18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 string==’+’</w:t>
            </w:r>
          </w:p>
          <w:p w14:paraId="6A85ECC0" w14:textId="5CFCE598" w:rsidR="002937EB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ADD</w:t>
            </w:r>
          </w:p>
          <w:p w14:paraId="3E235636" w14:textId="6D00CED5" w:rsidR="002937EB" w:rsidRDefault="00CF4A18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Sino si string ==’-’</w:t>
            </w:r>
          </w:p>
          <w:p w14:paraId="6117D51B" w14:textId="530BC0AE" w:rsidR="002937EB" w:rsidRDefault="002937EB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SUB</w:t>
            </w:r>
          </w:p>
          <w:p w14:paraId="136F39C8" w14:textId="04EBC46E" w:rsidR="002937EB" w:rsidRDefault="00CF4A1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Sino si string ==’*’</w:t>
            </w:r>
          </w:p>
          <w:p w14:paraId="3401402A" w14:textId="63DB750B" w:rsidR="002937EB" w:rsidRDefault="002937EB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MUL</w:t>
            </w:r>
          </w:p>
          <w:p w14:paraId="190C4C03" w14:textId="752612F7" w:rsidR="002937EB" w:rsidRDefault="00CF4A1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2937EB">
              <w:rPr>
                <w:rFonts w:ascii="Cambria" w:hAnsi="Cambria"/>
                <w:color w:val="000000" w:themeColor="text1"/>
                <w:sz w:val="20"/>
                <w:szCs w:val="20"/>
              </w:rPr>
              <w:t>Sino si string ==’/’</w:t>
            </w:r>
          </w:p>
          <w:p w14:paraId="5810D6C6" w14:textId="50B2841E" w:rsidR="002937EB" w:rsidRDefault="002937EB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</w:t>
            </w:r>
            <w:r w:rsidR="00CF4A18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DIV</w:t>
            </w:r>
          </w:p>
          <w:p w14:paraId="60810279" w14:textId="5E7EE6E0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Sino si string ==’&lt;’</w:t>
            </w:r>
          </w:p>
          <w:p w14:paraId="5048B4BF" w14:textId="3432C92E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B512AA">
              <w:rPr>
                <w:rFonts w:ascii="Cambria" w:hAnsi="Cambria"/>
                <w:color w:val="000000" w:themeColor="text1"/>
                <w:sz w:val="20"/>
                <w:szCs w:val="20"/>
              </w:rPr>
              <w:t>LT</w:t>
            </w:r>
          </w:p>
          <w:p w14:paraId="104AE698" w14:textId="5B4CF8C1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Sino si string ==’&gt;’</w:t>
            </w:r>
          </w:p>
          <w:p w14:paraId="247D1B94" w14:textId="50D8091E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hAnsi="Cambria"/>
                <w:color w:val="000000" w:themeColor="text1"/>
                <w:sz w:val="20"/>
                <w:szCs w:val="20"/>
              </w:rPr>
              <w:t>GT</w:t>
            </w:r>
          </w:p>
          <w:p w14:paraId="6E97C5BE" w14:textId="37BDE454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Sino si string ==’==’</w:t>
            </w:r>
          </w:p>
          <w:p w14:paraId="4F8A0714" w14:textId="34C41692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hAnsi="Cambria"/>
                <w:color w:val="000000" w:themeColor="text1"/>
                <w:sz w:val="20"/>
                <w:szCs w:val="20"/>
              </w:rPr>
              <w:t>EQ</w:t>
            </w:r>
          </w:p>
          <w:p w14:paraId="5DDFB690" w14:textId="16AA6C40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Sino si string ==’!=’</w:t>
            </w:r>
          </w:p>
          <w:p w14:paraId="6A6B961D" w14:textId="319CD654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1A7480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NE</w:t>
            </w:r>
          </w:p>
          <w:p w14:paraId="3C6AD4A4" w14:textId="23079DF5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Sino si string ==’&gt;=’</w:t>
            </w:r>
          </w:p>
          <w:p w14:paraId="696C65F3" w14:textId="080D72E2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hAnsi="Cambria"/>
                <w:color w:val="000000" w:themeColor="text1"/>
                <w:sz w:val="20"/>
                <w:szCs w:val="20"/>
              </w:rPr>
              <w:t>GE</w:t>
            </w:r>
          </w:p>
          <w:p w14:paraId="7E901B54" w14:textId="153EE105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Sino si string ==’&lt;=’</w:t>
            </w:r>
          </w:p>
          <w:p w14:paraId="79754F9C" w14:textId="1F76A920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hAnsi="Cambria"/>
                <w:color w:val="000000" w:themeColor="text1"/>
                <w:sz w:val="20"/>
                <w:szCs w:val="20"/>
              </w:rPr>
              <w:t>LE</w:t>
            </w:r>
          </w:p>
          <w:p w14:paraId="3397B3F6" w14:textId="77777777" w:rsidR="00285AFF" w:rsidRDefault="00285AFF" w:rsidP="00285AFF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574B8B70" w14:textId="083125BA" w:rsidR="00285AFF" w:rsidRDefault="00285AFF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72719CB9" w14:textId="77777777" w:rsidR="00B81161" w:rsidRDefault="00B81161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16759CB" w14:textId="44A521CA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hAnsi="Cambria"/>
                <w:sz w:val="20"/>
                <w:szCs w:val="20"/>
              </w:rPr>
              <w:t>expresion</w:t>
            </w:r>
            <w:r w:rsidR="00312B92">
              <w:rPr>
                <w:rStyle w:val="nodo1"/>
                <w:rFonts w:ascii="Cambria" w:hAnsi="Cambria"/>
                <w:sz w:val="20"/>
                <w:szCs w:val="20"/>
              </w:rPr>
              <w:t>Logica</w:t>
            </w:r>
            <w:r>
              <w:rPr>
                <w:rFonts w:ascii="Cambria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>
              <w:rPr>
                <w:rFonts w:ascii="Cambria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hAnsi="Cambria"/>
                <w:sz w:val="20"/>
                <w:szCs w:val="20"/>
              </w:rPr>
              <w:t>:expr</w:t>
            </w:r>
            <w:r>
              <w:rPr>
                <w:rFonts w:ascii="Cambria" w:hAnsi="Cambria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 =</w:t>
            </w:r>
          </w:p>
          <w:p w14:paraId="14EC87EE" w14:textId="77777777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51277E5E" w14:textId="77777777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7327ABDF" w14:textId="2F3A514A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 string==’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&amp;&amp;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’</w:t>
            </w:r>
          </w:p>
          <w:p w14:paraId="53F96E0A" w14:textId="477CCFD8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A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ND</w:t>
            </w:r>
          </w:p>
          <w:p w14:paraId="22FF625B" w14:textId="119E590E" w:rsidR="00B81161" w:rsidRDefault="00B81161" w:rsidP="00B811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Sino si string ==’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||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’</w:t>
            </w:r>
          </w:p>
          <w:p w14:paraId="0B9655D4" w14:textId="197F71E8" w:rsidR="00B81161" w:rsidRDefault="00B81161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6F5FA7">
              <w:rPr>
                <w:rFonts w:ascii="Cambria" w:hAnsi="Cambria"/>
                <w:color w:val="000000" w:themeColor="text1"/>
                <w:sz w:val="20"/>
                <w:szCs w:val="20"/>
              </w:rPr>
              <w:t>OR</w:t>
            </w:r>
          </w:p>
          <w:p w14:paraId="20409ED6" w14:textId="091A2F50" w:rsidR="001D3828" w:rsidRDefault="001D382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F5435E" w:rsidRPr="00F5435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operacionUnaria</w:t>
            </w:r>
            <w:r w:rsidR="00F5435E" w:rsidRPr="00F5435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F5435E" w:rsidRPr="00F5435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string</w:t>
            </w:r>
            <w:r w:rsidR="00F5435E" w:rsidRPr="00F5435E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 w:rsidR="00F5435E" w:rsidRPr="00F5435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F5435E" w:rsidRPr="00F5435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der</w:t>
            </w:r>
            <w:r w:rsidR="00F5435E" w:rsidRPr="00F5435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F5435E">
              <w:rPr>
                <w:rFonts w:ascii="Cambria" w:hAnsi="Cambria"/>
                <w:color w:val="000000" w:themeColor="text1"/>
                <w:sz w:val="20"/>
                <w:szCs w:val="20"/>
              </w:rPr>
              <w:t>=</w:t>
            </w:r>
          </w:p>
          <w:p w14:paraId="4C95C3C3" w14:textId="462FFC7A" w:rsidR="00F5435E" w:rsidRDefault="00F5435E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Si string == ‘!’</w:t>
            </w:r>
          </w:p>
          <w:p w14:paraId="39F5A698" w14:textId="205A9EF2" w:rsidR="00F5435E" w:rsidRDefault="00F5435E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Valor[[der]]</w:t>
            </w:r>
          </w:p>
          <w:p w14:paraId="4F906734" w14:textId="71D4260E" w:rsidR="00F5435E" w:rsidRDefault="00F5435E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NOT</w:t>
            </w:r>
          </w:p>
          <w:p w14:paraId="3E0D4D48" w14:textId="77777777" w:rsidR="006C49C8" w:rsidRDefault="006C49C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1F5A93A2" w14:textId="04C17C6B" w:rsidR="006C49C8" w:rsidRDefault="006C49C8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4E0AC5" w:rsidRPr="004E0AC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cast</w:t>
            </w:r>
            <w:r w:rsidR="004E0AC5" w:rsidRPr="004E0AC5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4E0AC5" w:rsidRPr="004E0AC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tipo</w:t>
            </w:r>
            <w:r w:rsidR="004E0AC5" w:rsidRPr="004E0AC5">
              <w:rPr>
                <w:rFonts w:ascii="Cambria" w:hAnsi="Cambria"/>
                <w:color w:val="808080"/>
                <w:sz w:val="20"/>
                <w:szCs w:val="20"/>
              </w:rPr>
              <w:t>:tipo</w:t>
            </w:r>
            <w:r w:rsidR="004E0AC5" w:rsidRPr="004E0AC5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4E0AC5" w:rsidRPr="004E0AC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expr</w:t>
            </w:r>
            <w:r w:rsidR="004E0AC5" w:rsidRPr="004E0AC5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4E0AC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2852D71C" w14:textId="4C899CF9" w:rsidR="004E0AC5" w:rsidRDefault="004E0AC5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Valor[[expr]]</w:t>
            </w:r>
          </w:p>
          <w:p w14:paraId="0DCEC281" w14:textId="5BCCE175" w:rsidR="004E0AC5" w:rsidRDefault="004E0AC5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Si tipo == intType</w:t>
            </w:r>
            <w:r w:rsidR="001540EB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&amp;&amp; expr.tipo == </w:t>
            </w:r>
            <w:r w:rsidR="00D03F30">
              <w:rPr>
                <w:rFonts w:ascii="Cambria" w:hAnsi="Cambria"/>
                <w:color w:val="000000" w:themeColor="text1"/>
                <w:sz w:val="20"/>
                <w:szCs w:val="20"/>
              </w:rPr>
              <w:t>charType</w:t>
            </w:r>
          </w:p>
          <w:p w14:paraId="1D31DAC7" w14:textId="4036159B" w:rsidR="00D03F30" w:rsidRDefault="004E0AC5" w:rsidP="002937EB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D03F30">
              <w:rPr>
                <w:rFonts w:ascii="Cambria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2</w:t>
            </w:r>
            <w:r w:rsidR="00D03F30">
              <w:rPr>
                <w:rFonts w:ascii="Cambria" w:hAnsi="Cambria"/>
                <w:color w:val="000000" w:themeColor="text1"/>
                <w:sz w:val="20"/>
                <w:szCs w:val="20"/>
              </w:rPr>
              <w:t>i</w:t>
            </w:r>
          </w:p>
          <w:p w14:paraId="540C30C3" w14:textId="79752D89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</w:t>
            </w:r>
            <w:r w:rsidR="00113F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sino si tipo == intType &amp;&amp; expr.tipo == realType</w:t>
            </w:r>
          </w:p>
          <w:p w14:paraId="75E7AE07" w14:textId="64A807F2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f2i</w:t>
            </w:r>
          </w:p>
          <w:p w14:paraId="1E2986AB" w14:textId="1F60E6D2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</w:t>
            </w:r>
            <w:r w:rsidR="00113F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sino si tipo == charType &amp;&amp; expr.tipo == intType</w:t>
            </w:r>
          </w:p>
          <w:p w14:paraId="3A201441" w14:textId="55DDE71E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i2b</w:t>
            </w:r>
          </w:p>
          <w:p w14:paraId="7FA20A9A" w14:textId="6383B81D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</w:t>
            </w:r>
            <w:r w:rsidR="00113F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sino si tipo == realType &amp;&amp; expr.tipo == intType</w:t>
            </w:r>
          </w:p>
          <w:p w14:paraId="067DB434" w14:textId="519389FC" w:rsidR="00D03F30" w:rsidRDefault="00D03F30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i2f</w:t>
            </w:r>
          </w:p>
          <w:p w14:paraId="6BB5843A" w14:textId="77777777" w:rsidR="00FD6F02" w:rsidRDefault="00FD6F02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D9EA786" w14:textId="7CCC0179" w:rsidR="00FD6F02" w:rsidRDefault="00FD6F02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lastRenderedPageBreak/>
              <w:t>valor[[</w:t>
            </w:r>
            <w:r w:rsidR="00F8277E" w:rsidRPr="00F8277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accesoArray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izq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der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]]=</w:t>
            </w:r>
          </w:p>
          <w:p w14:paraId="241A65D7" w14:textId="06A1EEF2" w:rsidR="00F8277E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744BD8">
              <w:rPr>
                <w:rFonts w:ascii="Cambria" w:hAnsi="Cambria"/>
                <w:color w:val="000000" w:themeColor="text1"/>
                <w:sz w:val="20"/>
                <w:szCs w:val="20"/>
              </w:rPr>
              <w:t>dirección[[izq]]</w:t>
            </w:r>
          </w:p>
          <w:p w14:paraId="23C1B53C" w14:textId="1A27B7DC" w:rsidR="00F8277E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8277E">
              <w:rPr>
                <w:rFonts w:ascii="Cambria" w:hAnsi="Cambria"/>
                <w:color w:val="000000" w:themeColor="text1"/>
                <w:sz w:val="20"/>
                <w:szCs w:val="20"/>
              </w:rPr>
              <w:t>PUSH {</w:t>
            </w:r>
            <w:r w:rsidR="00D02707">
              <w:rPr>
                <w:rFonts w:ascii="Cambria" w:hAnsi="Cambria"/>
                <w:color w:val="000000" w:themeColor="text1"/>
                <w:sz w:val="20"/>
                <w:szCs w:val="20"/>
              </w:rPr>
              <w:t>izq</w:t>
            </w:r>
            <w:r w:rsidR="00C460D7">
              <w:rPr>
                <w:rFonts w:ascii="Cambria" w:hAnsi="Cambria"/>
                <w:color w:val="000000" w:themeColor="text1"/>
                <w:sz w:val="20"/>
                <w:szCs w:val="20"/>
              </w:rPr>
              <w:t>.tipo.tipo</w:t>
            </w:r>
            <w:r w:rsidR="00D02707">
              <w:rPr>
                <w:rFonts w:ascii="Cambria" w:hAnsi="Cambria"/>
                <w:color w:val="000000" w:themeColor="text1"/>
                <w:sz w:val="20"/>
                <w:szCs w:val="20"/>
              </w:rPr>
              <w:t>.</w:t>
            </w:r>
            <w:r w:rsidR="00C460D7">
              <w:rPr>
                <w:rFonts w:ascii="Cambria" w:hAnsi="Cambria"/>
                <w:color w:val="000000" w:themeColor="text1"/>
                <w:sz w:val="20"/>
                <w:szCs w:val="20"/>
              </w:rPr>
              <w:t>menSize</w:t>
            </w:r>
            <w:r w:rsidR="00F8277E">
              <w:rPr>
                <w:rFonts w:ascii="Cambria" w:hAnsi="Cambria"/>
                <w:color w:val="000000" w:themeColor="text1"/>
                <w:sz w:val="20"/>
                <w:szCs w:val="20"/>
              </w:rPr>
              <w:t>}</w:t>
            </w:r>
          </w:p>
          <w:p w14:paraId="00C5317E" w14:textId="66D3A14D" w:rsidR="00C460D7" w:rsidRDefault="00C460D7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Valor[[der]]</w:t>
            </w:r>
          </w:p>
          <w:p w14:paraId="1139DFBF" w14:textId="2D2D414D" w:rsidR="00F8277E" w:rsidRDefault="00113F15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C460D7">
              <w:rPr>
                <w:rFonts w:ascii="Cambria" w:hAnsi="Cambria"/>
                <w:color w:val="000000" w:themeColor="text1"/>
                <w:sz w:val="20"/>
                <w:szCs w:val="20"/>
              </w:rPr>
              <w:t>MUL</w:t>
            </w:r>
          </w:p>
          <w:p w14:paraId="14678141" w14:textId="39CC0730" w:rsidR="00DA39A5" w:rsidRDefault="00C460D7" w:rsidP="00F60335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ADD</w:t>
            </w:r>
          </w:p>
          <w:p w14:paraId="23DDB936" w14:textId="522F7649" w:rsidR="00DF0E1E" w:rsidRPr="00F8277E" w:rsidRDefault="00113F15" w:rsidP="00D03F30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DF0E1E">
              <w:rPr>
                <w:rFonts w:ascii="Cambria" w:hAnsi="Cambria"/>
                <w:color w:val="000000" w:themeColor="text1"/>
                <w:sz w:val="20"/>
                <w:szCs w:val="20"/>
              </w:rPr>
              <w:t>LOAD</w:t>
            </w:r>
          </w:p>
          <w:p w14:paraId="3A8D7C4C" w14:textId="77777777" w:rsidR="00FD6F02" w:rsidRDefault="00FD6F02" w:rsidP="00D03F30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7D4EF5F0" w14:textId="3DB356EC" w:rsidR="00FD6F02" w:rsidRPr="00F8277E" w:rsidRDefault="00FD6F02" w:rsidP="00D03F30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valor[[</w:t>
            </w:r>
            <w:r w:rsidR="00F8277E" w:rsidRPr="00F8277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accesoStruct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struct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="00F8277E" w:rsidRPr="00F8277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="00F8277E"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string</w:t>
            </w:r>
            <w:r w:rsidR="00F8277E" w:rsidRPr="00F8277E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]]=</w:t>
            </w:r>
          </w:p>
          <w:p w14:paraId="27A1451D" w14:textId="14874532" w:rsidR="009E4CE6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60335">
              <w:rPr>
                <w:rFonts w:ascii="Cambria" w:hAnsi="Cambria"/>
                <w:color w:val="000000" w:themeColor="text1"/>
                <w:sz w:val="20"/>
                <w:szCs w:val="20"/>
              </w:rPr>
              <w:t>dirección[[struct]]</w:t>
            </w:r>
          </w:p>
          <w:p w14:paraId="5CBDFD0F" w14:textId="2CDD8DEE" w:rsidR="00D03F30" w:rsidRDefault="00506B8B" w:rsidP="006C15A5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6C15A5">
              <w:rPr>
                <w:rFonts w:ascii="Cambria" w:hAnsi="Cambria"/>
                <w:color w:val="000000" w:themeColor="text1"/>
                <w:sz w:val="20"/>
                <w:szCs w:val="20"/>
              </w:rPr>
              <w:t>PUSH {struct.tipo.definicion.defVar[string].direccion}</w:t>
            </w:r>
          </w:p>
          <w:p w14:paraId="79651969" w14:textId="6EEB9E0A" w:rsidR="009E4CE6" w:rsidRDefault="00113F15" w:rsidP="009E4CE6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BF1D5F">
              <w:rPr>
                <w:rFonts w:ascii="Cambria" w:hAnsi="Cambria"/>
                <w:color w:val="000000" w:themeColor="text1"/>
                <w:sz w:val="20"/>
                <w:szCs w:val="20"/>
              </w:rPr>
              <w:t>ADD</w:t>
            </w:r>
          </w:p>
          <w:p w14:paraId="057277EC" w14:textId="57952234" w:rsidR="002937EB" w:rsidRDefault="006C15A5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C81BF5">
              <w:rPr>
                <w:rFonts w:ascii="Cambria" w:hAnsi="Cambria"/>
                <w:color w:val="000000" w:themeColor="text1"/>
                <w:sz w:val="20"/>
                <w:szCs w:val="20"/>
              </w:rPr>
              <w:t>LOAD</w:t>
            </w:r>
          </w:p>
          <w:p w14:paraId="574F61B8" w14:textId="7DECBAB1" w:rsidR="008C046A" w:rsidRPr="00600524" w:rsidRDefault="008C046A" w:rsidP="008C046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</w:tc>
      </w:tr>
      <w:tr w:rsidR="00BF1F72" w14:paraId="3255F06F" w14:textId="77777777" w:rsidTr="006C4121">
        <w:tc>
          <w:tcPr>
            <w:tcW w:w="0" w:type="auto"/>
            <w:noWrap/>
          </w:tcPr>
          <w:p w14:paraId="3F6805B4" w14:textId="59528740" w:rsidR="00BF1F72" w:rsidRDefault="00BF1F72" w:rsidP="001573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 xml:space="preserve">dirección: </w:t>
            </w:r>
            <w:r w:rsidRPr="00BF1F72">
              <w:rPr>
                <w:rFonts w:ascii="Cambria" w:hAnsi="Cambria"/>
                <w:b/>
                <w:sz w:val="20"/>
                <w:szCs w:val="20"/>
              </w:rPr>
              <w:t>Expresion</w:t>
            </w:r>
            <w:r>
              <w:rPr>
                <w:rFonts w:ascii="Cambria" w:hAnsi="Cambria"/>
                <w:sz w:val="20"/>
                <w:szCs w:val="20"/>
              </w:rPr>
              <w:t xml:space="preserve"> -&gt; Instrucción*</w:t>
            </w:r>
          </w:p>
        </w:tc>
        <w:tc>
          <w:tcPr>
            <w:tcW w:w="6984" w:type="dxa"/>
          </w:tcPr>
          <w:p w14:paraId="48FAAB97" w14:textId="77777777" w:rsidR="00BF1F72" w:rsidRDefault="00E0761B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d</w:t>
            </w:r>
            <w:r w:rsidR="00BF1F72" w:rsidRPr="005C09AD">
              <w:rPr>
                <w:rFonts w:ascii="Cambria" w:hAnsi="Cambria"/>
                <w:color w:val="000000" w:themeColor="text1"/>
                <w:sz w:val="20"/>
                <w:szCs w:val="20"/>
              </w:rPr>
              <w:t>irección[[</w:t>
            </w:r>
            <w:r w:rsidR="00F21615">
              <w:rPr>
                <w:rStyle w:val="nodo1"/>
                <w:rFonts w:ascii="Cambria" w:hAnsi="Cambria"/>
                <w:sz w:val="20"/>
                <w:szCs w:val="20"/>
              </w:rPr>
              <w:t>var</w:t>
            </w:r>
            <w:r w:rsidR="00F21615">
              <w:rPr>
                <w:rFonts w:ascii="Cambria" w:hAnsi="Cambria"/>
                <w:sz w:val="20"/>
                <w:szCs w:val="20"/>
              </w:rPr>
              <w:t xml:space="preserve">  →  </w:t>
            </w:r>
            <w:r w:rsidR="00F21615">
              <w:rPr>
                <w:rStyle w:val="nombreatt1"/>
                <w:rFonts w:ascii="Cambria" w:hAnsi="Cambria"/>
                <w:sz w:val="20"/>
                <w:szCs w:val="20"/>
              </w:rPr>
              <w:t>string</w:t>
            </w:r>
            <w:r w:rsidR="00F21615">
              <w:rPr>
                <w:rStyle w:val="tipo1"/>
                <w:rFonts w:ascii="Cambria" w:hAnsi="Cambria"/>
                <w:sz w:val="20"/>
                <w:szCs w:val="20"/>
              </w:rPr>
              <w:t>:String</w:t>
            </w:r>
            <w:r w:rsidR="00F21615">
              <w:rPr>
                <w:rFonts w:ascii="Cambria" w:hAnsi="Cambria"/>
                <w:sz w:val="20"/>
                <w:szCs w:val="20"/>
              </w:rPr>
              <w:t> </w:t>
            </w:r>
            <w:r w:rsidR="00BF1F72" w:rsidRPr="005C09AD">
              <w:rPr>
                <w:rFonts w:ascii="Cambria" w:hAnsi="Cambria"/>
                <w:color w:val="000000" w:themeColor="text1"/>
                <w:sz w:val="20"/>
                <w:szCs w:val="20"/>
              </w:rPr>
              <w:t>]]</w:t>
            </w:r>
            <w:r w:rsidR="00F21615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161C9F28" w14:textId="55A52811" w:rsidR="004A0922" w:rsidRDefault="004A0922" w:rsidP="00157361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si def.ambito == var</w:t>
            </w:r>
          </w:p>
          <w:p w14:paraId="3DD882CF" w14:textId="50FF38B3" w:rsidR="00F21615" w:rsidRDefault="002212B4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50009B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</w:t>
            </w:r>
            <w:r w:rsidR="004A0922">
              <w:rPr>
                <w:rFonts w:ascii="Cambria" w:hAnsi="Cambria"/>
                <w:color w:val="000000" w:themeColor="text1"/>
                <w:sz w:val="20"/>
                <w:szCs w:val="20"/>
              </w:rPr>
              <w:t>PUSHA BP</w:t>
            </w:r>
          </w:p>
          <w:p w14:paraId="12EAB3C5" w14:textId="6A2F0457" w:rsidR="004A0922" w:rsidRDefault="004A0922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50009B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PUSH {def.direccion}</w:t>
            </w:r>
          </w:p>
          <w:p w14:paraId="4A5BDB75" w14:textId="6A4C0E71" w:rsidR="0050009B" w:rsidRDefault="0050009B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Sino si def.ambito == param</w:t>
            </w:r>
          </w:p>
          <w:p w14:paraId="02D2F885" w14:textId="52FC3355" w:rsidR="0050009B" w:rsidRDefault="0050009B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PUSHA BP</w:t>
            </w:r>
          </w:p>
          <w:p w14:paraId="304A1C85" w14:textId="6FAEB64B" w:rsidR="0050009B" w:rsidRDefault="0050009B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PUSH </w:t>
            </w:r>
            <w:r w:rsidR="009C2D29">
              <w:rPr>
                <w:rFonts w:ascii="Cambria" w:hAnsi="Cambria"/>
                <w:color w:val="000000" w:themeColor="text1"/>
                <w:sz w:val="20"/>
                <w:szCs w:val="20"/>
              </w:rPr>
              <w:t>{def.parametro.direccion}</w:t>
            </w:r>
          </w:p>
          <w:p w14:paraId="1C9456A8" w14:textId="77777777" w:rsidR="009C2D29" w:rsidRDefault="009C2D29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 ADD</w:t>
            </w:r>
          </w:p>
          <w:p w14:paraId="01CD24CE" w14:textId="52248508" w:rsidR="009C2D29" w:rsidRDefault="009C2D29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Sino</w:t>
            </w:r>
          </w:p>
          <w:p w14:paraId="5E106B02" w14:textId="3114617D" w:rsidR="009C2D29" w:rsidRDefault="009C2D29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 PUSHA {def.direccion}</w:t>
            </w:r>
          </w:p>
          <w:p w14:paraId="58681D23" w14:textId="77777777" w:rsidR="0091053A" w:rsidRDefault="0091053A" w:rsidP="004A0922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0D4C7527" w14:textId="648E56A7" w:rsidR="0091053A" w:rsidRPr="00F8277E" w:rsidRDefault="0091053A" w:rsidP="0091053A"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direccion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[[</w:t>
            </w:r>
            <w:r w:rsidRPr="00F8277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accesoStruct</w:t>
            </w:r>
            <w:r w:rsidRPr="00F8277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struct</w:t>
            </w:r>
            <w:r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Pr="00F8277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string</w:t>
            </w:r>
            <w:r w:rsidRPr="00F8277E">
              <w:rPr>
                <w:rFonts w:ascii="Cambria" w:hAnsi="Cambria"/>
                <w:color w:val="808080"/>
                <w:sz w:val="20"/>
                <w:szCs w:val="20"/>
              </w:rPr>
              <w:t>:String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]]=</w:t>
            </w:r>
          </w:p>
          <w:p w14:paraId="49371F60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dirección[[struct]]</w:t>
            </w:r>
          </w:p>
          <w:p w14:paraId="62BB8748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PUSH {struct.tipo.definicion.defVar[string].direccion}</w:t>
            </w:r>
          </w:p>
          <w:p w14:paraId="2D32B4BD" w14:textId="4F41B41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ADD</w:t>
            </w:r>
          </w:p>
          <w:p w14:paraId="51BBC2D8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39DD0DFA" w14:textId="54EACF79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direccion</w:t>
            </w:r>
            <w:bookmarkStart w:id="0" w:name="_GoBack"/>
            <w:bookmarkEnd w:id="0"/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[[</w:t>
            </w:r>
            <w:r w:rsidRPr="00F8277E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accesoArray</w:t>
            </w:r>
            <w:r w:rsidRPr="00F8277E">
              <w:rPr>
                <w:rFonts w:ascii="Cambria" w:hAnsi="Cambria"/>
                <w:color w:val="000000"/>
                <w:sz w:val="20"/>
                <w:szCs w:val="20"/>
              </w:rPr>
              <w:t>  →  </w:t>
            </w:r>
            <w:r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izq</w:t>
            </w:r>
            <w:r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Pr="00F8277E">
              <w:rPr>
                <w:rFonts w:ascii="Cambria" w:hAnsi="Cambria"/>
                <w:color w:val="000000"/>
                <w:sz w:val="20"/>
                <w:szCs w:val="20"/>
              </w:rPr>
              <w:t>  </w:t>
            </w:r>
            <w:r w:rsidRPr="00F8277E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der</w:t>
            </w:r>
            <w:r w:rsidRPr="00F8277E">
              <w:rPr>
                <w:rFonts w:ascii="Cambria" w:hAnsi="Cambria"/>
                <w:color w:val="808080"/>
                <w:sz w:val="20"/>
                <w:szCs w:val="20"/>
              </w:rPr>
              <w:t>:expr</w:t>
            </w:r>
            <w:r w:rsidRPr="00F8277E">
              <w:rPr>
                <w:rFonts w:ascii="Cambria" w:hAnsi="Cambria"/>
                <w:color w:val="000000"/>
                <w:sz w:val="20"/>
                <w:szCs w:val="20"/>
              </w:rPr>
              <w:t> </w:t>
            </w: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]]=</w:t>
            </w:r>
          </w:p>
          <w:p w14:paraId="706DF02E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dirección[[izq]]</w:t>
            </w:r>
          </w:p>
          <w:p w14:paraId="44A4160A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PUSH {izq.tipo.tipo.menSize}</w:t>
            </w:r>
          </w:p>
          <w:p w14:paraId="65EE44E3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Valor[[der]]</w:t>
            </w:r>
          </w:p>
          <w:p w14:paraId="00D5AEB5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MUL</w:t>
            </w:r>
          </w:p>
          <w:p w14:paraId="209BFAFF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           ADD</w:t>
            </w:r>
          </w:p>
          <w:p w14:paraId="2B2EB4DB" w14:textId="77777777" w:rsidR="0091053A" w:rsidRDefault="0091053A" w:rsidP="0091053A">
            <w:pPr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14AFAB93" w14:textId="1F8D8316" w:rsidR="0050009B" w:rsidRPr="00820630" w:rsidRDefault="0050009B" w:rsidP="004A0922">
            <w:pPr>
              <w:rPr>
                <w:rFonts w:ascii="Cambria" w:hAnsi="Cambria"/>
                <w:color w:val="FFC000"/>
                <w:sz w:val="20"/>
                <w:szCs w:val="20"/>
              </w:rPr>
            </w:pPr>
          </w:p>
        </w:tc>
      </w:tr>
      <w:tr w:rsidR="00794CB2" w:rsidRPr="005D0726" w14:paraId="2AA8AD59" w14:textId="77777777" w:rsidTr="006C4121">
        <w:trPr>
          <w:trHeight w:val="213"/>
        </w:trPr>
        <w:tc>
          <w:tcPr>
            <w:tcW w:w="0" w:type="auto"/>
            <w:hideMark/>
          </w:tcPr>
          <w:p w14:paraId="0052AA4D" w14:textId="3609A809" w:rsidR="00794CB2" w:rsidRDefault="00794CB2" w:rsidP="0015736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7E5C013E" w14:textId="77777777" w:rsidR="00BC2E23" w:rsidRPr="0080188F" w:rsidRDefault="00BC2E23" w:rsidP="00157361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</w:tbl>
    <w:p w14:paraId="6EA37CE1" w14:textId="57F67A2A" w:rsidR="004B46C4" w:rsidRPr="004B46C4" w:rsidRDefault="004B46C4" w:rsidP="004B46C4"/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8979" w14:textId="77777777" w:rsidR="001E2727" w:rsidRDefault="001E2727" w:rsidP="0052182C">
      <w:r>
        <w:separator/>
      </w:r>
    </w:p>
  </w:endnote>
  <w:endnote w:type="continuationSeparator" w:id="0">
    <w:p w14:paraId="63426E71" w14:textId="77777777" w:rsidR="001E2727" w:rsidRDefault="001E2727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3A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42A67" w14:textId="77777777" w:rsidR="001E2727" w:rsidRDefault="001E2727" w:rsidP="0052182C">
      <w:r>
        <w:separator/>
      </w:r>
    </w:p>
  </w:footnote>
  <w:footnote w:type="continuationSeparator" w:id="0">
    <w:p w14:paraId="657B441C" w14:textId="77777777" w:rsidR="001E2727" w:rsidRDefault="001E2727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0D71B9"/>
    <w:rsid w:val="00103060"/>
    <w:rsid w:val="00107DB3"/>
    <w:rsid w:val="00113F15"/>
    <w:rsid w:val="001321C2"/>
    <w:rsid w:val="00132587"/>
    <w:rsid w:val="001540EB"/>
    <w:rsid w:val="001545CE"/>
    <w:rsid w:val="00157361"/>
    <w:rsid w:val="00161E91"/>
    <w:rsid w:val="001A7480"/>
    <w:rsid w:val="001B00FE"/>
    <w:rsid w:val="001D3828"/>
    <w:rsid w:val="001E2727"/>
    <w:rsid w:val="001F4104"/>
    <w:rsid w:val="002212B4"/>
    <w:rsid w:val="00284F91"/>
    <w:rsid w:val="00285AFF"/>
    <w:rsid w:val="00287A80"/>
    <w:rsid w:val="002937EB"/>
    <w:rsid w:val="002A2A37"/>
    <w:rsid w:val="002E724F"/>
    <w:rsid w:val="002F4D98"/>
    <w:rsid w:val="00312B92"/>
    <w:rsid w:val="0031479D"/>
    <w:rsid w:val="00337830"/>
    <w:rsid w:val="0037548C"/>
    <w:rsid w:val="00380BA8"/>
    <w:rsid w:val="00390192"/>
    <w:rsid w:val="0039601B"/>
    <w:rsid w:val="003B1A3A"/>
    <w:rsid w:val="003C13F5"/>
    <w:rsid w:val="00413408"/>
    <w:rsid w:val="004367DA"/>
    <w:rsid w:val="00441D87"/>
    <w:rsid w:val="00486917"/>
    <w:rsid w:val="004903A3"/>
    <w:rsid w:val="004A0922"/>
    <w:rsid w:val="004A6393"/>
    <w:rsid w:val="004B46C4"/>
    <w:rsid w:val="004E0AC5"/>
    <w:rsid w:val="004F7DDF"/>
    <w:rsid w:val="0050009B"/>
    <w:rsid w:val="00505B02"/>
    <w:rsid w:val="00506B8B"/>
    <w:rsid w:val="0052182C"/>
    <w:rsid w:val="0053597F"/>
    <w:rsid w:val="00546811"/>
    <w:rsid w:val="00552EEA"/>
    <w:rsid w:val="005C09AD"/>
    <w:rsid w:val="005D0726"/>
    <w:rsid w:val="00600524"/>
    <w:rsid w:val="006473EA"/>
    <w:rsid w:val="006543B2"/>
    <w:rsid w:val="00675389"/>
    <w:rsid w:val="00685737"/>
    <w:rsid w:val="006B1CC2"/>
    <w:rsid w:val="006C15A5"/>
    <w:rsid w:val="006C4121"/>
    <w:rsid w:val="006C49C8"/>
    <w:rsid w:val="006E3D3E"/>
    <w:rsid w:val="006F289F"/>
    <w:rsid w:val="006F5FA7"/>
    <w:rsid w:val="00706855"/>
    <w:rsid w:val="00715F52"/>
    <w:rsid w:val="00716BD9"/>
    <w:rsid w:val="00717954"/>
    <w:rsid w:val="00744BD8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45F4B"/>
    <w:rsid w:val="00867311"/>
    <w:rsid w:val="00880F26"/>
    <w:rsid w:val="00897E5E"/>
    <w:rsid w:val="008A0E90"/>
    <w:rsid w:val="008B134C"/>
    <w:rsid w:val="008C046A"/>
    <w:rsid w:val="008E3639"/>
    <w:rsid w:val="0091053A"/>
    <w:rsid w:val="0091753C"/>
    <w:rsid w:val="00924D30"/>
    <w:rsid w:val="00940F36"/>
    <w:rsid w:val="00950538"/>
    <w:rsid w:val="00973812"/>
    <w:rsid w:val="009758C5"/>
    <w:rsid w:val="00980561"/>
    <w:rsid w:val="009B7301"/>
    <w:rsid w:val="009C2D29"/>
    <w:rsid w:val="009D77C2"/>
    <w:rsid w:val="009E4CE6"/>
    <w:rsid w:val="00A04D92"/>
    <w:rsid w:val="00A1039C"/>
    <w:rsid w:val="00A77E28"/>
    <w:rsid w:val="00A83A94"/>
    <w:rsid w:val="00AA001E"/>
    <w:rsid w:val="00AB7D51"/>
    <w:rsid w:val="00AC5033"/>
    <w:rsid w:val="00B0388E"/>
    <w:rsid w:val="00B20040"/>
    <w:rsid w:val="00B512AA"/>
    <w:rsid w:val="00B81161"/>
    <w:rsid w:val="00B82146"/>
    <w:rsid w:val="00BA3400"/>
    <w:rsid w:val="00BB68C2"/>
    <w:rsid w:val="00BC2E23"/>
    <w:rsid w:val="00BD1C41"/>
    <w:rsid w:val="00BE5F3F"/>
    <w:rsid w:val="00BF1D5F"/>
    <w:rsid w:val="00BF1F72"/>
    <w:rsid w:val="00BF3215"/>
    <w:rsid w:val="00BF4228"/>
    <w:rsid w:val="00BF4785"/>
    <w:rsid w:val="00C460D7"/>
    <w:rsid w:val="00C4677E"/>
    <w:rsid w:val="00C61833"/>
    <w:rsid w:val="00C77E7B"/>
    <w:rsid w:val="00C81BF5"/>
    <w:rsid w:val="00CB425E"/>
    <w:rsid w:val="00CD1E81"/>
    <w:rsid w:val="00CF4A18"/>
    <w:rsid w:val="00D01A1E"/>
    <w:rsid w:val="00D02707"/>
    <w:rsid w:val="00D03F30"/>
    <w:rsid w:val="00D45688"/>
    <w:rsid w:val="00D64D96"/>
    <w:rsid w:val="00D83A41"/>
    <w:rsid w:val="00D853AB"/>
    <w:rsid w:val="00DA39A5"/>
    <w:rsid w:val="00DA518A"/>
    <w:rsid w:val="00DF0E1E"/>
    <w:rsid w:val="00E0761B"/>
    <w:rsid w:val="00E14DB9"/>
    <w:rsid w:val="00E711E2"/>
    <w:rsid w:val="00E86D2E"/>
    <w:rsid w:val="00E92C0A"/>
    <w:rsid w:val="00EC1363"/>
    <w:rsid w:val="00EC3191"/>
    <w:rsid w:val="00EC6C10"/>
    <w:rsid w:val="00F21615"/>
    <w:rsid w:val="00F5435E"/>
    <w:rsid w:val="00F60335"/>
    <w:rsid w:val="00F8277E"/>
    <w:rsid w:val="00FA1AEB"/>
    <w:rsid w:val="00FA41BE"/>
    <w:rsid w:val="00FA5E34"/>
    <w:rsid w:val="00FC1FA6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98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0532-30B8-4B49-94C1-1E1D3F7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702</Words>
  <Characters>3867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Santiago Martín Agra</cp:lastModifiedBy>
  <cp:revision>91</cp:revision>
  <cp:lastPrinted>2015-04-14T13:19:00Z</cp:lastPrinted>
  <dcterms:created xsi:type="dcterms:W3CDTF">2013-03-21T17:31:00Z</dcterms:created>
  <dcterms:modified xsi:type="dcterms:W3CDTF">2016-05-10T11:10:00Z</dcterms:modified>
</cp:coreProperties>
</file>