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8C9" w:rsidRDefault="005558C9" w:rsidP="005558C9">
      <w:pPr>
        <w:jc w:val="center"/>
      </w:pPr>
      <w:r>
        <w:t>Proyecto Tienda:</w:t>
      </w:r>
    </w:p>
    <w:p w:rsidR="005558C9" w:rsidRPr="000B4D1D" w:rsidRDefault="005558C9" w:rsidP="005558C9">
      <w:pPr>
        <w:jc w:val="both"/>
        <w:rPr>
          <w:highlight w:val="cyan"/>
        </w:rPr>
      </w:pPr>
      <w:r>
        <w:t xml:space="preserve">La tienda tiene la intención </w:t>
      </w:r>
      <w:r w:rsidRPr="000B4D1D">
        <w:t xml:space="preserve">de </w:t>
      </w:r>
      <w:r w:rsidRPr="000B4D1D">
        <w:rPr>
          <w:highlight w:val="cyan"/>
        </w:rPr>
        <w:t>implementar un programa de fidelización mensual</w:t>
      </w:r>
    </w:p>
    <w:p w:rsidR="005558C9" w:rsidRDefault="005558C9" w:rsidP="005558C9">
      <w:pPr>
        <w:jc w:val="both"/>
      </w:pPr>
      <w:r w:rsidRPr="000B4D1D">
        <w:rPr>
          <w:highlight w:val="cyan"/>
        </w:rPr>
        <w:t>mediante el cual premiará a tres clientes destacados</w:t>
      </w:r>
      <w:r>
        <w:t>, con la particularidad de que estos</w:t>
      </w:r>
    </w:p>
    <w:p w:rsidR="005558C9" w:rsidRPr="00AA4D98" w:rsidRDefault="005558C9" w:rsidP="005558C9">
      <w:pPr>
        <w:jc w:val="both"/>
        <w:rPr>
          <w:highlight w:val="red"/>
        </w:rPr>
      </w:pPr>
      <w:r w:rsidRPr="00080C36">
        <w:rPr>
          <w:highlight w:val="red"/>
        </w:rPr>
        <w:t xml:space="preserve">premios serán </w:t>
      </w:r>
      <w:r w:rsidRPr="00AA4D98">
        <w:rPr>
          <w:highlight w:val="red"/>
        </w:rPr>
        <w:t>otorgados de manera recurrente, es decir, cada mes se llevará a cabo una</w:t>
      </w:r>
    </w:p>
    <w:p w:rsidR="005558C9" w:rsidRPr="000B4D1D" w:rsidRDefault="005558C9" w:rsidP="005558C9">
      <w:pPr>
        <w:jc w:val="both"/>
        <w:rPr>
          <w:highlight w:val="cyan"/>
        </w:rPr>
      </w:pPr>
      <w:r w:rsidRPr="00AA4D98">
        <w:rPr>
          <w:highlight w:val="red"/>
        </w:rPr>
        <w:t>nueva selección de ganadores</w:t>
      </w:r>
      <w:r w:rsidRPr="000B4D1D">
        <w:rPr>
          <w:highlight w:val="cyan"/>
        </w:rPr>
        <w:t>. Es fundamental mantener un registro detallado de todos</w:t>
      </w:r>
    </w:p>
    <w:p w:rsidR="005558C9" w:rsidRDefault="005558C9" w:rsidP="005558C9">
      <w:pPr>
        <w:jc w:val="both"/>
      </w:pPr>
      <w:r w:rsidRPr="000B4D1D">
        <w:rPr>
          <w:highlight w:val="cyan"/>
        </w:rPr>
        <w:t>los premios entregados</w:t>
      </w:r>
      <w:r>
        <w:t>, así como de los clientes agraciados en cada ocasión.</w:t>
      </w:r>
    </w:p>
    <w:p w:rsidR="005558C9" w:rsidRPr="0056375D" w:rsidRDefault="005558C9" w:rsidP="005558C9">
      <w:pPr>
        <w:jc w:val="both"/>
        <w:rPr>
          <w:highlight w:val="cyan"/>
        </w:rPr>
      </w:pPr>
      <w:r w:rsidRPr="0056375D">
        <w:rPr>
          <w:highlight w:val="cyan"/>
        </w:rPr>
        <w:t>El proceso de selección de los ganadores se basa en la acumulación de puntos por parte</w:t>
      </w:r>
    </w:p>
    <w:p w:rsidR="005558C9" w:rsidRPr="003E4147" w:rsidRDefault="005558C9" w:rsidP="005558C9">
      <w:pPr>
        <w:jc w:val="both"/>
        <w:rPr>
          <w:highlight w:val="green"/>
        </w:rPr>
      </w:pPr>
      <w:r w:rsidRPr="0056375D">
        <w:rPr>
          <w:highlight w:val="cyan"/>
        </w:rPr>
        <w:t>de los clientes</w:t>
      </w:r>
      <w:r w:rsidRPr="003E4147">
        <w:t>.</w:t>
      </w:r>
      <w:r>
        <w:t xml:space="preserve"> </w:t>
      </w:r>
      <w:r w:rsidRPr="003E4147">
        <w:rPr>
          <w:highlight w:val="green"/>
        </w:rPr>
        <w:t>Cada cliente acumula puntos mediante la realización de compras, con</w:t>
      </w:r>
      <w:r>
        <w:t xml:space="preserve"> </w:t>
      </w:r>
      <w:r w:rsidRPr="003E4147">
        <w:rPr>
          <w:highlight w:val="green"/>
        </w:rPr>
        <w:t>un</w:t>
      </w:r>
    </w:p>
    <w:p w:rsidR="005558C9" w:rsidRPr="003E4147" w:rsidRDefault="005558C9" w:rsidP="005558C9">
      <w:pPr>
        <w:jc w:val="both"/>
        <w:rPr>
          <w:highlight w:val="green"/>
        </w:rPr>
      </w:pPr>
      <w:r w:rsidRPr="003E4147">
        <w:rPr>
          <w:highlight w:val="green"/>
        </w:rPr>
        <w:t>sistema de bonificación especial para productos seleccionados</w:t>
      </w:r>
      <w:r>
        <w:t xml:space="preserve">. </w:t>
      </w:r>
      <w:r w:rsidRPr="003E4147">
        <w:rPr>
          <w:highlight w:val="green"/>
        </w:rPr>
        <w:t>Los clientes también</w:t>
      </w:r>
    </w:p>
    <w:p w:rsidR="005558C9" w:rsidRPr="003E4147" w:rsidRDefault="005558C9" w:rsidP="005558C9">
      <w:pPr>
        <w:jc w:val="both"/>
        <w:rPr>
          <w:highlight w:val="green"/>
        </w:rPr>
      </w:pPr>
      <w:r w:rsidRPr="003E4147">
        <w:rPr>
          <w:highlight w:val="green"/>
        </w:rPr>
        <w:t>pueden obtener puntos mediante acciones adicionales, como recomendar la tienda a</w:t>
      </w:r>
    </w:p>
    <w:p w:rsidR="005558C9" w:rsidRDefault="005558C9" w:rsidP="005558C9">
      <w:pPr>
        <w:jc w:val="both"/>
      </w:pPr>
      <w:r w:rsidRPr="003E4147">
        <w:rPr>
          <w:highlight w:val="green"/>
        </w:rPr>
        <w:t>amigos o completar encuestas de satisfacción</w:t>
      </w:r>
      <w:r>
        <w:t>.</w:t>
      </w:r>
    </w:p>
    <w:p w:rsidR="005558C9" w:rsidRPr="00AA4D98" w:rsidRDefault="005558C9" w:rsidP="005558C9">
      <w:pPr>
        <w:jc w:val="both"/>
        <w:rPr>
          <w:highlight w:val="red"/>
        </w:rPr>
      </w:pPr>
      <w:r w:rsidRPr="00AA4D98">
        <w:rPr>
          <w:highlight w:val="green"/>
        </w:rPr>
        <w:t xml:space="preserve">Una vez que un cliente acumula una cantidad determinada de puntos, </w:t>
      </w:r>
      <w:r w:rsidRPr="00AA4D98">
        <w:rPr>
          <w:highlight w:val="red"/>
        </w:rPr>
        <w:t>se le asigna</w:t>
      </w:r>
    </w:p>
    <w:p w:rsidR="005558C9" w:rsidRPr="00AA4D98" w:rsidRDefault="005558C9" w:rsidP="005558C9">
      <w:pPr>
        <w:jc w:val="both"/>
      </w:pPr>
      <w:r w:rsidRPr="00AA4D98">
        <w:rPr>
          <w:highlight w:val="red"/>
        </w:rPr>
        <w:t>automáticamente una entrada para el sorteo mensual</w:t>
      </w:r>
      <w:r>
        <w:t xml:space="preserve">. </w:t>
      </w:r>
      <w:r w:rsidRPr="00AA4D98">
        <w:t>El número de entradas asignadas</w:t>
      </w:r>
    </w:p>
    <w:p w:rsidR="005558C9" w:rsidRDefault="005558C9" w:rsidP="005558C9">
      <w:pPr>
        <w:jc w:val="both"/>
      </w:pPr>
      <w:r w:rsidRPr="00AA4D98">
        <w:t>a cada cliente</w:t>
      </w:r>
      <w:r w:rsidRPr="00080C36">
        <w:rPr>
          <w:highlight w:val="green"/>
        </w:rPr>
        <w:t xml:space="preserve"> varía según la cantidad de puntos acumulados</w:t>
      </w:r>
      <w:r>
        <w:t>, lo que permite una</w:t>
      </w:r>
    </w:p>
    <w:p w:rsidR="005558C9" w:rsidRDefault="005558C9" w:rsidP="005558C9">
      <w:pPr>
        <w:jc w:val="both"/>
      </w:pPr>
      <w:r>
        <w:t>distribución equitativa de oportunidades entre todos los participantes.</w:t>
      </w:r>
    </w:p>
    <w:p w:rsidR="005558C9" w:rsidRPr="0056375D" w:rsidRDefault="005558C9" w:rsidP="005558C9">
      <w:pPr>
        <w:jc w:val="both"/>
        <w:rPr>
          <w:highlight w:val="cyan"/>
        </w:rPr>
      </w:pPr>
      <w:r w:rsidRPr="0056375D">
        <w:rPr>
          <w:highlight w:val="cyan"/>
        </w:rPr>
        <w:t>El sorteo se lleva a cabo utilizando todas las entradas acumuladas por los clientes</w:t>
      </w:r>
    </w:p>
    <w:p w:rsidR="005558C9" w:rsidRPr="00AA4D98" w:rsidRDefault="005558C9" w:rsidP="005558C9">
      <w:pPr>
        <w:jc w:val="both"/>
        <w:rPr>
          <w:highlight w:val="red"/>
        </w:rPr>
      </w:pPr>
      <w:r w:rsidRPr="0056375D">
        <w:rPr>
          <w:highlight w:val="cyan"/>
        </w:rPr>
        <w:t>durante el mes</w:t>
      </w:r>
      <w:r>
        <w:t xml:space="preserve">, </w:t>
      </w:r>
      <w:r w:rsidRPr="00AA4D98">
        <w:rPr>
          <w:highlight w:val="red"/>
        </w:rPr>
        <w:t>garantizando así la imparcialidad y transparencia en el proceso de</w:t>
      </w:r>
    </w:p>
    <w:p w:rsidR="005558C9" w:rsidRDefault="005558C9" w:rsidP="005558C9">
      <w:pPr>
        <w:jc w:val="both"/>
      </w:pPr>
      <w:r w:rsidRPr="00AA4D98">
        <w:rPr>
          <w:highlight w:val="red"/>
        </w:rPr>
        <w:t>selección de los ganadores.</w:t>
      </w:r>
    </w:p>
    <w:p w:rsidR="005558C9" w:rsidRPr="00AA4D98" w:rsidRDefault="005558C9" w:rsidP="005558C9">
      <w:pPr>
        <w:jc w:val="both"/>
        <w:rPr>
          <w:highlight w:val="green"/>
        </w:rPr>
      </w:pPr>
      <w:r>
        <w:t>Además</w:t>
      </w:r>
      <w:r w:rsidRPr="00080C36">
        <w:t xml:space="preserve">, </w:t>
      </w:r>
      <w:r w:rsidRPr="00080C36">
        <w:rPr>
          <w:highlight w:val="green"/>
        </w:rPr>
        <w:t>se establece un registro histórico completo de todos los premios entre</w:t>
      </w:r>
      <w:r w:rsidRPr="00AA4D98">
        <w:rPr>
          <w:highlight w:val="green"/>
        </w:rPr>
        <w:t>gados y</w:t>
      </w:r>
    </w:p>
    <w:p w:rsidR="005558C9" w:rsidRDefault="005558C9" w:rsidP="005558C9">
      <w:pPr>
        <w:jc w:val="both"/>
      </w:pPr>
      <w:r w:rsidRPr="00AA4D98">
        <w:rPr>
          <w:highlight w:val="green"/>
        </w:rPr>
        <w:t>los respectivos clientes agraciados</w:t>
      </w:r>
      <w:r>
        <w:t>, lo que facilita un seguimiento preciso y sistemático</w:t>
      </w:r>
    </w:p>
    <w:p w:rsidR="005558C9" w:rsidRPr="00AA4D98" w:rsidRDefault="005558C9" w:rsidP="005558C9">
      <w:pPr>
        <w:jc w:val="both"/>
        <w:rPr>
          <w:highlight w:val="red"/>
        </w:rPr>
      </w:pPr>
      <w:r>
        <w:t xml:space="preserve">de cada sorteo realizado por la tienda. </w:t>
      </w:r>
      <w:r w:rsidRPr="00AA4D98">
        <w:rPr>
          <w:highlight w:val="red"/>
        </w:rPr>
        <w:t>Este registro también proporciona información</w:t>
      </w:r>
    </w:p>
    <w:p w:rsidR="005558C9" w:rsidRDefault="005558C9" w:rsidP="005558C9">
      <w:pPr>
        <w:jc w:val="both"/>
      </w:pPr>
      <w:r w:rsidRPr="00AA4D98">
        <w:rPr>
          <w:highlight w:val="red"/>
        </w:rPr>
        <w:t>valiosa para futuras promociones y estrategias de fidelización de clientes</w:t>
      </w:r>
      <w:r>
        <w:t>.</w:t>
      </w:r>
    </w:p>
    <w:p w:rsidR="005558C9" w:rsidRDefault="005558C9" w:rsidP="005558C9">
      <w:pPr>
        <w:jc w:val="both"/>
      </w:pPr>
    </w:p>
    <w:p w:rsidR="00AA4D98" w:rsidRDefault="00AA4D98" w:rsidP="005558C9">
      <w:pPr>
        <w:jc w:val="both"/>
      </w:pPr>
      <w:r>
        <w:t>(Los subrayados en verde son los datos de entrada</w:t>
      </w:r>
      <w:r w:rsidR="000B4D1D">
        <w:t xml:space="preserve">, </w:t>
      </w:r>
      <w:r>
        <w:t>lo</w:t>
      </w:r>
      <w:r w:rsidR="000B4D1D">
        <w:t>s</w:t>
      </w:r>
      <w:r>
        <w:t xml:space="preserve"> que están subrayados en rojo son los de salida</w:t>
      </w:r>
      <w:r w:rsidR="000B4D1D">
        <w:t xml:space="preserve"> y los que están subrayados en azul son los requerimientos.</w:t>
      </w:r>
      <w:r>
        <w:t>)</w:t>
      </w:r>
    </w:p>
    <w:p w:rsidR="005558C9" w:rsidRDefault="00C26BB7" w:rsidP="005558C9">
      <w:pPr>
        <w:jc w:val="both"/>
        <w:rPr>
          <w:rStyle w:val="Hipervnculo"/>
        </w:rPr>
      </w:pPr>
      <w:hyperlink r:id="rId5" w:history="1">
        <w:r w:rsidR="005558C9" w:rsidRPr="0056585B">
          <w:rPr>
            <w:rStyle w:val="Hipervnculo"/>
          </w:rPr>
          <w:t>https://github.com/SantiMorales123/Quiz-2-analisis-sistemas/upload</w:t>
        </w:r>
      </w:hyperlink>
    </w:p>
    <w:p w:rsidR="00581106" w:rsidRDefault="00581106" w:rsidP="005558C9">
      <w:pPr>
        <w:jc w:val="both"/>
      </w:pPr>
    </w:p>
    <w:p w:rsidR="00581106" w:rsidRDefault="00581106" w:rsidP="005558C9">
      <w:pPr>
        <w:jc w:val="both"/>
      </w:pPr>
    </w:p>
    <w:p w:rsidR="00581106" w:rsidRDefault="00581106" w:rsidP="005558C9">
      <w:pPr>
        <w:jc w:val="both"/>
      </w:pPr>
    </w:p>
    <w:p w:rsidR="00581106" w:rsidRDefault="00581106" w:rsidP="005558C9">
      <w:pPr>
        <w:jc w:val="both"/>
      </w:pPr>
    </w:p>
    <w:p w:rsidR="00581106" w:rsidRDefault="00581106" w:rsidP="005558C9">
      <w:pPr>
        <w:jc w:val="both"/>
      </w:pPr>
    </w:p>
    <w:p w:rsidR="005558C9" w:rsidRDefault="00581106" w:rsidP="00581106">
      <w:pPr>
        <w:tabs>
          <w:tab w:val="left" w:pos="3840"/>
        </w:tabs>
        <w:jc w:val="center"/>
        <w:rPr>
          <w:color w:val="FF0000"/>
        </w:rPr>
      </w:pPr>
      <w:r w:rsidRPr="00581106">
        <w:rPr>
          <w:color w:val="FF0000"/>
        </w:rPr>
        <w:t xml:space="preserve">solución de la </w:t>
      </w:r>
      <w:r w:rsidR="009F6C9B" w:rsidRPr="00581106">
        <w:rPr>
          <w:color w:val="FF0000"/>
        </w:rPr>
        <w:t>siguiente pregunta</w:t>
      </w:r>
    </w:p>
    <w:p w:rsidR="00581106" w:rsidRDefault="00581106" w:rsidP="00581106">
      <w:pPr>
        <w:tabs>
          <w:tab w:val="left" w:pos="3840"/>
        </w:tabs>
        <w:jc w:val="center"/>
      </w:pPr>
    </w:p>
    <w:p w:rsidR="00581106" w:rsidRDefault="00581106" w:rsidP="00581106">
      <w:pPr>
        <w:jc w:val="both"/>
      </w:pPr>
      <w:r>
        <w:t>1.</w:t>
      </w:r>
      <w:r>
        <w:t xml:space="preserve"> ¿Cómo podríamos diseñar una contrapropuesta para optimizar el programa de</w:t>
      </w:r>
    </w:p>
    <w:p w:rsidR="00581106" w:rsidRDefault="00581106" w:rsidP="00581106">
      <w:pPr>
        <w:jc w:val="both"/>
      </w:pPr>
      <w:r>
        <w:t>fidelización y la selección de ganadores?</w:t>
      </w:r>
    </w:p>
    <w:p w:rsidR="00581106" w:rsidRDefault="00581106" w:rsidP="00581106">
      <w:pPr>
        <w:jc w:val="both"/>
      </w:pPr>
    </w:p>
    <w:p w:rsidR="00581106" w:rsidRDefault="00581106" w:rsidP="00581106">
      <w:pPr>
        <w:jc w:val="both"/>
        <w:rPr>
          <w:rStyle w:val="selectable-text"/>
        </w:rPr>
      </w:pPr>
      <w:r w:rsidRPr="00581106">
        <w:rPr>
          <w:rStyle w:val="selectable-text"/>
          <w:color w:val="FF0000"/>
        </w:rPr>
        <w:t xml:space="preserve">RTA: </w:t>
      </w:r>
      <w:r>
        <w:rPr>
          <w:rStyle w:val="selectable-text"/>
        </w:rPr>
        <w:t>Para mejorar un programa de fidelización y la selección de ganadores, se pueden considerar las siguientes tácticas:</w:t>
      </w:r>
    </w:p>
    <w:p w:rsidR="00581106" w:rsidRDefault="00581106" w:rsidP="00581106">
      <w:pPr>
        <w:pStyle w:val="Prrafodelista"/>
        <w:numPr>
          <w:ilvl w:val="0"/>
          <w:numId w:val="1"/>
        </w:numPr>
        <w:jc w:val="both"/>
        <w:rPr>
          <w:rStyle w:val="selectable-text"/>
        </w:rPr>
      </w:pPr>
      <w:r w:rsidRPr="00581106">
        <w:rPr>
          <w:rStyle w:val="selectable-text"/>
          <w:color w:val="FF0000"/>
        </w:rPr>
        <w:t xml:space="preserve">Premios Diversificados: </w:t>
      </w:r>
      <w:r>
        <w:rPr>
          <w:rStyle w:val="selectable-text"/>
        </w:rPr>
        <w:t>En vez de premiar solo a unos pocos clientes destacados, se podría adoptar un sistema con premios variados. Ofrecer recompensas más pequeñas a un mayor número de participantes podría incrementar la motivación y la participación en el programa.</w:t>
      </w:r>
    </w:p>
    <w:p w:rsidR="00581106" w:rsidRPr="00581106" w:rsidRDefault="00581106" w:rsidP="00581106">
      <w:pPr>
        <w:pStyle w:val="Prrafodelista"/>
        <w:jc w:val="both"/>
      </w:pPr>
    </w:p>
    <w:p w:rsidR="005558C9" w:rsidRDefault="00581106" w:rsidP="00581106">
      <w:pPr>
        <w:pStyle w:val="Prrafodelista"/>
        <w:numPr>
          <w:ilvl w:val="0"/>
          <w:numId w:val="1"/>
        </w:numPr>
        <w:rPr>
          <w:rStyle w:val="selectable-text"/>
        </w:rPr>
      </w:pPr>
      <w:r w:rsidRPr="00581106">
        <w:rPr>
          <w:rStyle w:val="selectable-text"/>
          <w:color w:val="FF0000"/>
        </w:rPr>
        <w:t>Más Formas de Acumular Puntos:</w:t>
      </w:r>
      <w:r>
        <w:rPr>
          <w:rStyle w:val="selectable-text"/>
        </w:rPr>
        <w:t xml:space="preserve"> Ampliar las maneras en que los clientes ganan puntos. Además de compras y recomendaciones, se podrían añadir acciones como seguir a la tienda en redes sociales, participar en eventos especiales o hacer compras en línea.</w:t>
      </w:r>
    </w:p>
    <w:p w:rsidR="00581106" w:rsidRDefault="00581106" w:rsidP="00581106">
      <w:pPr>
        <w:pStyle w:val="Prrafodelista"/>
      </w:pPr>
    </w:p>
    <w:p w:rsidR="00581106" w:rsidRDefault="00581106" w:rsidP="00581106">
      <w:pPr>
        <w:pStyle w:val="Prrafodelista"/>
        <w:numPr>
          <w:ilvl w:val="0"/>
          <w:numId w:val="1"/>
        </w:numPr>
        <w:rPr>
          <w:rStyle w:val="selectable-text"/>
        </w:rPr>
      </w:pPr>
      <w:r w:rsidRPr="00581106">
        <w:rPr>
          <w:rStyle w:val="selectable-text"/>
          <w:color w:val="FF0000"/>
        </w:rPr>
        <w:t xml:space="preserve">Niveles de Membresía: </w:t>
      </w:r>
      <w:r>
        <w:rPr>
          <w:rStyle w:val="selectable-text"/>
        </w:rPr>
        <w:t>Implementar un sistema con diferentes niveles de membresía (por ejemplo, plata, oro, platino) basado en la acumulación de puntos. Cada nivel podría ofrecer beneficios adicionales como descuentos exclusivos o acceso anticipado a eventos.</w:t>
      </w:r>
    </w:p>
    <w:p w:rsidR="00581106" w:rsidRDefault="00581106" w:rsidP="00581106">
      <w:pPr>
        <w:pStyle w:val="Prrafodelista"/>
      </w:pPr>
    </w:p>
    <w:p w:rsidR="00581106" w:rsidRDefault="00581106" w:rsidP="00581106">
      <w:pPr>
        <w:pStyle w:val="Prrafodelista"/>
        <w:numPr>
          <w:ilvl w:val="0"/>
          <w:numId w:val="1"/>
        </w:numPr>
        <w:rPr>
          <w:rStyle w:val="selectable-text"/>
        </w:rPr>
      </w:pPr>
      <w:r w:rsidRPr="00B815B1">
        <w:rPr>
          <w:rStyle w:val="selectable-text"/>
          <w:color w:val="FF0000"/>
        </w:rPr>
        <w:t xml:space="preserve">Retroalimentación y Encuestas: </w:t>
      </w:r>
      <w:r>
        <w:rPr>
          <w:rStyle w:val="selectable-text"/>
        </w:rPr>
        <w:t>Crear un sistema para que los clientes puedan dar su opinión y sugerencias sobre el programa de fidelización. Esto puede aumentar la participación y adaptar el programa a las preferencias de los clientes.</w:t>
      </w:r>
    </w:p>
    <w:p w:rsidR="00B815B1" w:rsidRDefault="00B815B1" w:rsidP="00B815B1">
      <w:pPr>
        <w:pStyle w:val="Prrafodelista"/>
      </w:pPr>
    </w:p>
    <w:p w:rsidR="00B815B1" w:rsidRDefault="00B815B1" w:rsidP="00581106">
      <w:pPr>
        <w:pStyle w:val="Prrafodelista"/>
        <w:numPr>
          <w:ilvl w:val="0"/>
          <w:numId w:val="1"/>
        </w:numPr>
        <w:rPr>
          <w:rStyle w:val="selectable-text"/>
        </w:rPr>
      </w:pPr>
      <w:r w:rsidRPr="00B815B1">
        <w:rPr>
          <w:rStyle w:val="selectable-text"/>
          <w:color w:val="FF0000"/>
        </w:rPr>
        <w:t xml:space="preserve">Transparencia y Comunicación: </w:t>
      </w:r>
      <w:r>
        <w:rPr>
          <w:rStyle w:val="selectable-text"/>
        </w:rPr>
        <w:t>Mejorar la comunicación sobre cómo se realizan los sorteos y la selección de ganadores. Publicar los resultados y testimonios de los ganadores podría aumentar la confianza en el proceso.</w:t>
      </w:r>
    </w:p>
    <w:p w:rsidR="00B815B1" w:rsidRDefault="00B815B1" w:rsidP="00B815B1">
      <w:pPr>
        <w:pStyle w:val="Prrafodelista"/>
      </w:pPr>
    </w:p>
    <w:p w:rsidR="00B815B1" w:rsidRDefault="00B815B1" w:rsidP="00B815B1">
      <w:pPr>
        <w:pStyle w:val="Prrafodelista"/>
        <w:numPr>
          <w:ilvl w:val="0"/>
          <w:numId w:val="1"/>
        </w:numPr>
        <w:rPr>
          <w:rStyle w:val="selectable-text"/>
        </w:rPr>
      </w:pPr>
      <w:r w:rsidRPr="00B815B1">
        <w:rPr>
          <w:rStyle w:val="selectable-text"/>
          <w:color w:val="FF0000"/>
        </w:rPr>
        <w:t xml:space="preserve">Gamificación: </w:t>
      </w:r>
      <w:r>
        <w:rPr>
          <w:rStyle w:val="selectable-text"/>
        </w:rPr>
        <w:t>Añadir elementos de gamificación, como desafíos mensuales o competiciones entre clientes, para que acumular puntos sea más divertido y atractivo.</w:t>
      </w:r>
    </w:p>
    <w:p w:rsidR="00B815B1" w:rsidRDefault="00B815B1" w:rsidP="00B815B1">
      <w:pPr>
        <w:pStyle w:val="Prrafodelista"/>
      </w:pPr>
    </w:p>
    <w:p w:rsidR="00B815B1" w:rsidRDefault="00B815B1" w:rsidP="00B815B1">
      <w:pPr>
        <w:pStyle w:val="Prrafodelista"/>
        <w:rPr>
          <w:rStyle w:val="selectable-text"/>
        </w:rPr>
      </w:pPr>
      <w:r>
        <w:rPr>
          <w:rStyle w:val="selectable-text"/>
        </w:rPr>
        <w:t>Al aplicar estas tácticas, el programa de fidelización puede volverse más efectivo y atractivo, fomentando una mayor lealtad y participación de los clientes.</w:t>
      </w:r>
    </w:p>
    <w:p w:rsidR="00383B3E" w:rsidRDefault="00383B3E" w:rsidP="00B815B1">
      <w:pPr>
        <w:pStyle w:val="Prrafodelista"/>
      </w:pPr>
    </w:p>
    <w:p w:rsidR="00383B3E" w:rsidRDefault="00383B3E" w:rsidP="00B815B1">
      <w:pPr>
        <w:pStyle w:val="Prrafodelista"/>
      </w:pPr>
    </w:p>
    <w:p w:rsidR="00383B3E" w:rsidRDefault="00383B3E" w:rsidP="00B815B1">
      <w:pPr>
        <w:pStyle w:val="Prrafodelista"/>
      </w:pPr>
    </w:p>
    <w:p w:rsidR="00383B3E" w:rsidRDefault="00383B3E" w:rsidP="00B815B1">
      <w:pPr>
        <w:pStyle w:val="Prrafodelista"/>
      </w:pPr>
    </w:p>
    <w:p w:rsidR="00383B3E" w:rsidRDefault="00383B3E" w:rsidP="00B815B1">
      <w:pPr>
        <w:pStyle w:val="Prrafodelista"/>
      </w:pPr>
    </w:p>
    <w:p w:rsidR="00383B3E" w:rsidRDefault="002F76C1" w:rsidP="00B815B1">
      <w:pPr>
        <w:pStyle w:val="Prrafodelista"/>
        <w:rPr>
          <w:color w:val="FF0000"/>
        </w:rPr>
      </w:pPr>
      <w:r w:rsidRPr="002F76C1">
        <w:rPr>
          <w:color w:val="FF0000"/>
        </w:rPr>
        <w:lastRenderedPageBreak/>
        <w:t>Diseño de mockup</w:t>
      </w:r>
      <w:r>
        <w:rPr>
          <w:color w:val="FF0000"/>
        </w:rPr>
        <w:t>:</w:t>
      </w:r>
    </w:p>
    <w:p w:rsidR="002F76C1" w:rsidRDefault="002F76C1" w:rsidP="00B815B1">
      <w:pPr>
        <w:pStyle w:val="Prrafodelista"/>
        <w:rPr>
          <w:color w:val="FF0000"/>
        </w:rPr>
      </w:pPr>
    </w:p>
    <w:p w:rsidR="002F76C1" w:rsidRDefault="002F76C1" w:rsidP="00B815B1">
      <w:pPr>
        <w:pStyle w:val="Prrafodelista"/>
        <w:rPr>
          <w:color w:val="FF0000"/>
        </w:rPr>
      </w:pPr>
      <w:r>
        <w:rPr>
          <w:noProof/>
        </w:rPr>
        <w:drawing>
          <wp:inline distT="0" distB="0" distL="0" distR="0" wp14:anchorId="35AF655F" wp14:editId="24D0C45B">
            <wp:extent cx="5611495" cy="6581292"/>
            <wp:effectExtent l="0" t="0" r="8255" b="0"/>
            <wp:docPr id="1" name="Imagen 1" descr="C:\Users\Annerys\Downloads\WhatsApp Image 2024-08-27 at 11.26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rys\Downloads\WhatsApp Image 2024-08-27 at 11.26.0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65" cy="659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C1" w:rsidRDefault="002F76C1" w:rsidP="002F76C1">
      <w:pPr>
        <w:pStyle w:val="NormalWeb"/>
      </w:pPr>
    </w:p>
    <w:p w:rsidR="002F76C1" w:rsidRDefault="002F76C1" w:rsidP="00B815B1">
      <w:pPr>
        <w:pStyle w:val="Prrafodelista"/>
        <w:rPr>
          <w:color w:val="FF0000"/>
        </w:rPr>
      </w:pPr>
    </w:p>
    <w:p w:rsidR="002F76C1" w:rsidRDefault="002F76C1" w:rsidP="00B815B1">
      <w:pPr>
        <w:pStyle w:val="Prrafodelista"/>
        <w:rPr>
          <w:color w:val="FF0000"/>
        </w:rPr>
      </w:pPr>
    </w:p>
    <w:p w:rsidR="002F76C1" w:rsidRDefault="002F76C1" w:rsidP="00B815B1">
      <w:pPr>
        <w:pStyle w:val="Prrafodelista"/>
        <w:rPr>
          <w:color w:val="FF0000"/>
        </w:rPr>
      </w:pPr>
    </w:p>
    <w:p w:rsidR="002F76C1" w:rsidRDefault="002F76C1" w:rsidP="00B815B1">
      <w:pPr>
        <w:pStyle w:val="Prrafodelista"/>
        <w:rPr>
          <w:color w:val="FF0000"/>
        </w:rPr>
      </w:pPr>
    </w:p>
    <w:p w:rsidR="002F76C1" w:rsidRPr="002F76C1" w:rsidRDefault="002F76C1" w:rsidP="002F76C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45431" cy="8153143"/>
            <wp:effectExtent l="0" t="0" r="8255" b="635"/>
            <wp:docPr id="2" name="Imagen 2" descr="C:\Users\Annerys\Downloads\WhatsApp Image 2024-08-27 at 11.26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erys\Downloads\WhatsApp Image 2024-08-27 at 11.26.5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88" cy="818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6C1" w:rsidRPr="002F7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5447C"/>
    <w:multiLevelType w:val="hybridMultilevel"/>
    <w:tmpl w:val="3CE817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C9"/>
    <w:rsid w:val="00075B08"/>
    <w:rsid w:val="00080C36"/>
    <w:rsid w:val="000B4D1D"/>
    <w:rsid w:val="002F76C1"/>
    <w:rsid w:val="00383B3E"/>
    <w:rsid w:val="003E4147"/>
    <w:rsid w:val="005558C9"/>
    <w:rsid w:val="0056375D"/>
    <w:rsid w:val="00581106"/>
    <w:rsid w:val="00914F51"/>
    <w:rsid w:val="009F6C9B"/>
    <w:rsid w:val="00AA4D98"/>
    <w:rsid w:val="00B815B1"/>
    <w:rsid w:val="00C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63C2"/>
  <w15:chartTrackingRefBased/>
  <w15:docId w15:val="{EB9E2D90-E3A4-4625-A136-0B89686F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58C9"/>
    <w:rPr>
      <w:color w:val="0563C1" w:themeColor="hyperlink"/>
      <w:u w:val="single"/>
    </w:rPr>
  </w:style>
  <w:style w:type="character" w:customStyle="1" w:styleId="selectable-text">
    <w:name w:val="selectable-text"/>
    <w:basedOn w:val="Fuentedeprrafopredeter"/>
    <w:rsid w:val="00581106"/>
  </w:style>
  <w:style w:type="paragraph" w:styleId="Prrafodelista">
    <w:name w:val="List Paragraph"/>
    <w:basedOn w:val="Normal"/>
    <w:uiPriority w:val="34"/>
    <w:qFormat/>
    <w:rsid w:val="0058110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81106"/>
    <w:rPr>
      <w:b/>
      <w:bCs/>
    </w:rPr>
  </w:style>
  <w:style w:type="paragraph" w:styleId="NormalWeb">
    <w:name w:val="Normal (Web)"/>
    <w:basedOn w:val="Normal"/>
    <w:uiPriority w:val="99"/>
    <w:unhideWhenUsed/>
    <w:rsid w:val="002F7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antiMorales123/Quiz-2-analisis-sistemas/up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Annerys</cp:lastModifiedBy>
  <cp:revision>2</cp:revision>
  <dcterms:created xsi:type="dcterms:W3CDTF">2024-08-28T04:31:00Z</dcterms:created>
  <dcterms:modified xsi:type="dcterms:W3CDTF">2024-08-28T04:31:00Z</dcterms:modified>
</cp:coreProperties>
</file>