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65D48" w:rsidR="00387964" w:rsidP="00387964" w:rsidRDefault="00387964" w14:paraId="2957FAC4" w14:textId="2B375576">
      <w:pPr>
        <w:spacing w:after="200" w:line="240" w:lineRule="auto"/>
        <w:jc w:val="center"/>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noProof/>
          <w:color w:val="000000"/>
          <w:kern w:val="0"/>
          <w:sz w:val="24"/>
          <w:szCs w:val="24"/>
          <w:bdr w:val="none" w:color="auto" w:sz="0" w:space="0" w:frame="1"/>
          <w:lang w:eastAsia="es-AR"/>
          <w14:ligatures w14:val="none"/>
        </w:rPr>
        <w:drawing>
          <wp:inline distT="0" distB="0" distL="0" distR="0" wp14:anchorId="04D64A3E" wp14:editId="2BEACCBF">
            <wp:extent cx="687705" cy="789940"/>
            <wp:effectExtent l="0" t="0" r="0" b="0"/>
            <wp:docPr id="718246308" name="Imagen 3"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46308" name="Imagen 3" descr="Logotipo&#10;&#10;Descripción generada automáticamente con confianza m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7705" cy="789940"/>
                    </a:xfrm>
                    <a:prstGeom prst="rect">
                      <a:avLst/>
                    </a:prstGeom>
                    <a:noFill/>
                    <a:ln>
                      <a:noFill/>
                    </a:ln>
                  </pic:spPr>
                </pic:pic>
              </a:graphicData>
            </a:graphic>
          </wp:inline>
        </w:drawing>
      </w:r>
    </w:p>
    <w:p w:rsidRPr="00865D48" w:rsidR="00387964" w:rsidP="00387964" w:rsidRDefault="00387964" w14:paraId="2F3BE7AD" w14:textId="77777777">
      <w:pPr>
        <w:spacing w:after="200" w:line="240" w:lineRule="auto"/>
        <w:jc w:val="center"/>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Universidad Nacional del Nordeste</w:t>
      </w:r>
    </w:p>
    <w:p w:rsidRPr="00865D48" w:rsidR="00387964" w:rsidP="00387964" w:rsidRDefault="00387964" w14:paraId="2833B3B6" w14:textId="77777777">
      <w:pPr>
        <w:spacing w:after="0" w:line="240" w:lineRule="auto"/>
        <w:rPr>
          <w:rFonts w:ascii="Times New Roman" w:hAnsi="Times New Roman" w:eastAsia="Times New Roman" w:cs="Times New Roman"/>
          <w:kern w:val="0"/>
          <w:sz w:val="24"/>
          <w:szCs w:val="24"/>
          <w:lang w:eastAsia="es-AR"/>
          <w14:ligatures w14:val="none"/>
        </w:rPr>
      </w:pPr>
    </w:p>
    <w:p w:rsidRPr="00865D48" w:rsidR="00387964" w:rsidP="00387964" w:rsidRDefault="00387964" w14:paraId="62821B1E" w14:textId="77777777">
      <w:pPr>
        <w:spacing w:after="200" w:line="240" w:lineRule="auto"/>
        <w:jc w:val="center"/>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noProof/>
          <w:color w:val="000000"/>
          <w:kern w:val="0"/>
          <w:sz w:val="24"/>
          <w:szCs w:val="24"/>
          <w:bdr w:val="none" w:color="auto" w:sz="0" w:space="0" w:frame="1"/>
          <w:lang w:eastAsia="es-AR"/>
          <w14:ligatures w14:val="none"/>
        </w:rPr>
        <w:drawing>
          <wp:inline distT="0" distB="0" distL="0" distR="0" wp14:anchorId="3308737D" wp14:editId="664360E5">
            <wp:extent cx="797560" cy="753745"/>
            <wp:effectExtent l="0" t="0" r="2540" b="8255"/>
            <wp:docPr id="296621254" name="Imagen 2" descr="Imagen que contiene edificio, ventana, competencia de atletism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1254" name="Imagen 2" descr="Imagen que contiene edificio, ventana, competencia de atletismo, dibuj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7560" cy="753745"/>
                    </a:xfrm>
                    <a:prstGeom prst="rect">
                      <a:avLst/>
                    </a:prstGeom>
                    <a:noFill/>
                    <a:ln>
                      <a:noFill/>
                    </a:ln>
                  </pic:spPr>
                </pic:pic>
              </a:graphicData>
            </a:graphic>
          </wp:inline>
        </w:drawing>
      </w:r>
    </w:p>
    <w:p w:rsidRPr="00865D48" w:rsidR="00387964" w:rsidP="00387964" w:rsidRDefault="00387964" w14:paraId="34572B1C" w14:textId="77777777">
      <w:pPr>
        <w:spacing w:after="200" w:line="240" w:lineRule="auto"/>
        <w:jc w:val="center"/>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Facultad de Ciencias Exactas y Naturales y Agrimensura</w:t>
      </w:r>
    </w:p>
    <w:p w:rsidRPr="00865D48" w:rsidR="00387964" w:rsidP="00387964" w:rsidRDefault="00387964" w14:paraId="0F1DA984" w14:textId="77777777">
      <w:pPr>
        <w:spacing w:after="0" w:line="240" w:lineRule="auto"/>
        <w:rPr>
          <w:rFonts w:ascii="Times New Roman" w:hAnsi="Times New Roman" w:eastAsia="Times New Roman" w:cs="Times New Roman"/>
          <w:kern w:val="0"/>
          <w:sz w:val="24"/>
          <w:szCs w:val="24"/>
          <w:lang w:eastAsia="es-AR"/>
          <w14:ligatures w14:val="none"/>
        </w:rPr>
      </w:pPr>
    </w:p>
    <w:p w:rsidRPr="00865D48" w:rsidR="00387964" w:rsidP="00387964" w:rsidRDefault="00387964" w14:paraId="7FFCE658" w14:textId="77777777">
      <w:pPr>
        <w:spacing w:after="200" w:line="240" w:lineRule="auto"/>
        <w:jc w:val="center"/>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Cátedra: Base de Datos 1</w:t>
      </w:r>
    </w:p>
    <w:p w:rsidRPr="00865D48" w:rsidR="00387964" w:rsidP="00387964" w:rsidRDefault="00387964" w14:paraId="241DC36B" w14:textId="77777777">
      <w:pPr>
        <w:spacing w:after="200" w:line="240" w:lineRule="auto"/>
        <w:jc w:val="center"/>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Año: 2023</w:t>
      </w:r>
    </w:p>
    <w:p w:rsidRPr="00865D48" w:rsidR="00387964" w:rsidP="00387964" w:rsidRDefault="00387964" w14:paraId="24DEA6AE" w14:textId="77777777">
      <w:pPr>
        <w:spacing w:after="0" w:line="240" w:lineRule="auto"/>
        <w:rPr>
          <w:rFonts w:ascii="Times New Roman" w:hAnsi="Times New Roman" w:eastAsia="Times New Roman" w:cs="Times New Roman"/>
          <w:kern w:val="0"/>
          <w:sz w:val="24"/>
          <w:szCs w:val="24"/>
          <w:lang w:eastAsia="es-AR"/>
          <w14:ligatures w14:val="none"/>
        </w:rPr>
      </w:pPr>
    </w:p>
    <w:p w:rsidRPr="00865D48" w:rsidR="00387964" w:rsidP="00387964" w:rsidRDefault="00387964" w14:paraId="0CAD2DA4" w14:textId="51711CC1">
      <w:pPr>
        <w:spacing w:after="200" w:line="240" w:lineRule="auto"/>
        <w:jc w:val="center"/>
        <w:rPr>
          <w:rFonts w:ascii="Times New Roman" w:hAnsi="Times New Roman" w:eastAsia="Times New Roman" w:cs="Times New Roman"/>
          <w:kern w:val="0"/>
          <w:sz w:val="24"/>
          <w:szCs w:val="24"/>
          <w:lang w:eastAsia="es-AR"/>
          <w14:ligatures w14:val="none"/>
        </w:rPr>
      </w:pPr>
      <w:r>
        <w:rPr>
          <w:rFonts w:ascii="Arial" w:hAnsi="Arial" w:eastAsia="Times New Roman" w:cs="Arial"/>
          <w:color w:val="000000"/>
          <w:kern w:val="0"/>
          <w:sz w:val="24"/>
          <w:szCs w:val="24"/>
          <w:lang w:eastAsia="es-AR"/>
          <w14:ligatures w14:val="none"/>
        </w:rPr>
        <w:t xml:space="preserve">Grupo 10: </w:t>
      </w:r>
      <w:r w:rsidRPr="00865D48">
        <w:rPr>
          <w:rFonts w:ascii="Arial" w:hAnsi="Arial" w:eastAsia="Times New Roman" w:cs="Arial"/>
          <w:color w:val="000000"/>
          <w:kern w:val="0"/>
          <w:sz w:val="24"/>
          <w:szCs w:val="24"/>
          <w:lang w:eastAsia="es-AR"/>
          <w14:ligatures w14:val="none"/>
        </w:rPr>
        <w:t>Réplicas de bases de datos.</w:t>
      </w:r>
    </w:p>
    <w:p w:rsidRPr="00865D48" w:rsidR="00387964" w:rsidP="00387964" w:rsidRDefault="00387964" w14:paraId="6ABCAA8B" w14:textId="77777777">
      <w:pPr>
        <w:spacing w:after="0" w:line="240" w:lineRule="auto"/>
        <w:rPr>
          <w:rFonts w:ascii="Times New Roman" w:hAnsi="Times New Roman" w:eastAsia="Times New Roman" w:cs="Times New Roman"/>
          <w:kern w:val="0"/>
          <w:sz w:val="24"/>
          <w:szCs w:val="24"/>
          <w:lang w:eastAsia="es-AR"/>
          <w14:ligatures w14:val="none"/>
        </w:rPr>
      </w:pPr>
    </w:p>
    <w:p w:rsidRPr="00865D48" w:rsidR="00387964" w:rsidP="00387964" w:rsidRDefault="00387964" w14:paraId="62E778A6" w14:textId="77777777">
      <w:pPr>
        <w:spacing w:after="200" w:line="240" w:lineRule="auto"/>
        <w:jc w:val="center"/>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ALUMNOS</w:t>
      </w:r>
    </w:p>
    <w:tbl>
      <w:tblPr>
        <w:tblW w:w="9360" w:type="dxa"/>
        <w:jc w:val="center"/>
        <w:tblCellMar>
          <w:top w:w="15" w:type="dxa"/>
          <w:left w:w="15" w:type="dxa"/>
          <w:bottom w:w="15" w:type="dxa"/>
          <w:right w:w="15" w:type="dxa"/>
        </w:tblCellMar>
        <w:tblLook w:val="04A0" w:firstRow="1" w:lastRow="0" w:firstColumn="1" w:lastColumn="0" w:noHBand="0" w:noVBand="1"/>
      </w:tblPr>
      <w:tblGrid>
        <w:gridCol w:w="7178"/>
        <w:gridCol w:w="2182"/>
      </w:tblGrid>
      <w:tr w:rsidRPr="00865D48" w:rsidR="00387964" w:rsidTr="005D5447" w14:paraId="216E63CA" w14:textId="77777777">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65D48" w:rsidR="00387964" w:rsidP="005D5447" w:rsidRDefault="00387964" w14:paraId="650C768F" w14:textId="77777777">
            <w:pPr>
              <w:spacing w:after="0" w:line="240" w:lineRule="auto"/>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 xml:space="preserve">Garay </w:t>
            </w:r>
            <w:proofErr w:type="spellStart"/>
            <w:r w:rsidRPr="00865D48">
              <w:rPr>
                <w:rFonts w:ascii="Arial" w:hAnsi="Arial" w:eastAsia="Times New Roman" w:cs="Arial"/>
                <w:color w:val="000000"/>
                <w:kern w:val="0"/>
                <w:sz w:val="24"/>
                <w:szCs w:val="24"/>
                <w:lang w:eastAsia="es-AR"/>
                <w14:ligatures w14:val="none"/>
              </w:rPr>
              <w:t>Ruben</w:t>
            </w:r>
            <w:proofErr w:type="spellEnd"/>
            <w:r w:rsidRPr="00865D48">
              <w:rPr>
                <w:rFonts w:ascii="Arial" w:hAnsi="Arial" w:eastAsia="Times New Roman" w:cs="Arial"/>
                <w:color w:val="000000"/>
                <w:kern w:val="0"/>
                <w:sz w:val="24"/>
                <w:szCs w:val="24"/>
                <w:lang w:eastAsia="es-AR"/>
                <w14:ligatures w14:val="none"/>
              </w:rPr>
              <w:t xml:space="preserve"> Ernesto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65D48" w:rsidR="00387964" w:rsidP="005D5447" w:rsidRDefault="00387964" w14:paraId="2A2D2843" w14:textId="77777777">
            <w:pPr>
              <w:spacing w:after="0" w:line="240" w:lineRule="auto"/>
              <w:jc w:val="center"/>
              <w:rPr>
                <w:rFonts w:ascii="Times New Roman" w:hAnsi="Times New Roman" w:eastAsia="Times New Roman" w:cs="Times New Roman"/>
                <w:kern w:val="0"/>
                <w:sz w:val="24"/>
                <w:szCs w:val="24"/>
                <w:lang w:eastAsia="es-AR"/>
                <w14:ligatures w14:val="none"/>
              </w:rPr>
            </w:pPr>
            <w:r>
              <w:rPr>
                <w:rFonts w:ascii="Arial" w:hAnsi="Arial" w:eastAsia="Times New Roman" w:cs="Arial"/>
                <w:color w:val="000000"/>
                <w:kern w:val="0"/>
                <w:sz w:val="24"/>
                <w:szCs w:val="24"/>
                <w:lang w:eastAsia="es-AR"/>
                <w14:ligatures w14:val="none"/>
              </w:rPr>
              <w:t>38274</w:t>
            </w:r>
          </w:p>
        </w:tc>
      </w:tr>
      <w:tr w:rsidRPr="00865D48" w:rsidR="00387964" w:rsidTr="005D5447" w14:paraId="226031CA" w14:textId="77777777">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65D48" w:rsidR="00387964" w:rsidP="005D5447" w:rsidRDefault="00387964" w14:paraId="22F700DF" w14:textId="77777777">
            <w:pPr>
              <w:spacing w:after="0" w:line="240" w:lineRule="auto"/>
              <w:rPr>
                <w:rFonts w:ascii="Times New Roman" w:hAnsi="Times New Roman" w:eastAsia="Times New Roman" w:cs="Times New Roman"/>
                <w:kern w:val="0"/>
                <w:sz w:val="24"/>
                <w:szCs w:val="24"/>
                <w:lang w:eastAsia="es-AR"/>
                <w14:ligatures w14:val="none"/>
              </w:rPr>
            </w:pPr>
            <w:proofErr w:type="spellStart"/>
            <w:r w:rsidRPr="00865D48">
              <w:rPr>
                <w:rFonts w:ascii="Arial" w:hAnsi="Arial" w:eastAsia="Times New Roman" w:cs="Arial"/>
                <w:color w:val="000000"/>
                <w:kern w:val="0"/>
                <w:sz w:val="24"/>
                <w:szCs w:val="24"/>
                <w:lang w:eastAsia="es-AR"/>
                <w14:ligatures w14:val="none"/>
              </w:rPr>
              <w:t>Goytia</w:t>
            </w:r>
            <w:proofErr w:type="spellEnd"/>
            <w:r w:rsidRPr="00865D48">
              <w:rPr>
                <w:rFonts w:ascii="Arial" w:hAnsi="Arial" w:eastAsia="Times New Roman" w:cs="Arial"/>
                <w:color w:val="000000"/>
                <w:kern w:val="0"/>
                <w:sz w:val="24"/>
                <w:szCs w:val="24"/>
                <w:lang w:eastAsia="es-AR"/>
                <w14:ligatures w14:val="none"/>
              </w:rPr>
              <w:t xml:space="preserve"> </w:t>
            </w:r>
            <w:proofErr w:type="spellStart"/>
            <w:r w:rsidRPr="00865D48">
              <w:rPr>
                <w:rFonts w:ascii="Arial" w:hAnsi="Arial" w:eastAsia="Times New Roman" w:cs="Arial"/>
                <w:color w:val="000000"/>
                <w:kern w:val="0"/>
                <w:sz w:val="24"/>
                <w:szCs w:val="24"/>
                <w:lang w:eastAsia="es-AR"/>
                <w14:ligatures w14:val="none"/>
              </w:rPr>
              <w:t>Jeremias</w:t>
            </w:r>
            <w:proofErr w:type="spellEnd"/>
            <w:r>
              <w:rPr>
                <w:rFonts w:ascii="Arial" w:hAnsi="Arial" w:eastAsia="Times New Roman" w:cs="Arial"/>
                <w:color w:val="000000"/>
                <w:kern w:val="0"/>
                <w:sz w:val="24"/>
                <w:szCs w:val="24"/>
                <w:lang w:eastAsia="es-AR"/>
                <w14:ligatures w14:val="none"/>
              </w:rPr>
              <w:t xml:space="preserve"> </w:t>
            </w:r>
            <w:proofErr w:type="spellStart"/>
            <w:r>
              <w:rPr>
                <w:rFonts w:ascii="Arial" w:hAnsi="Arial" w:eastAsia="Times New Roman" w:cs="Arial"/>
                <w:color w:val="000000"/>
                <w:kern w:val="0"/>
                <w:sz w:val="24"/>
                <w:szCs w:val="24"/>
                <w:lang w:eastAsia="es-AR"/>
                <w14:ligatures w14:val="none"/>
              </w:rPr>
              <w:t>Jesus</w:t>
            </w:r>
            <w:proofErr w:type="spellEnd"/>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65D48" w:rsidR="00387964" w:rsidP="005D5447" w:rsidRDefault="00387964" w14:paraId="78E91F3C" w14:textId="77777777">
            <w:pPr>
              <w:spacing w:after="0" w:line="240" w:lineRule="auto"/>
              <w:jc w:val="center"/>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5</w:t>
            </w:r>
            <w:r>
              <w:rPr>
                <w:rFonts w:ascii="Arial" w:hAnsi="Arial" w:eastAsia="Times New Roman" w:cs="Arial"/>
                <w:color w:val="000000"/>
                <w:kern w:val="0"/>
                <w:sz w:val="24"/>
                <w:szCs w:val="24"/>
                <w:lang w:eastAsia="es-AR"/>
                <w14:ligatures w14:val="none"/>
              </w:rPr>
              <w:t>3850</w:t>
            </w:r>
          </w:p>
        </w:tc>
      </w:tr>
      <w:tr w:rsidRPr="00865D48" w:rsidR="00387964" w:rsidTr="005D5447" w14:paraId="2A52E771" w14:textId="77777777">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65D48" w:rsidR="00387964" w:rsidP="005D5447" w:rsidRDefault="00387964" w14:paraId="5F62E8EC" w14:textId="77777777">
            <w:pPr>
              <w:spacing w:after="0" w:line="240" w:lineRule="auto"/>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Peralta, Santiago Martín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65D48" w:rsidR="00387964" w:rsidP="005D5447" w:rsidRDefault="00387964" w14:paraId="708E9E11" w14:textId="77777777">
            <w:pPr>
              <w:spacing w:after="0" w:line="240" w:lineRule="auto"/>
              <w:jc w:val="center"/>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54916</w:t>
            </w:r>
          </w:p>
        </w:tc>
      </w:tr>
      <w:tr w:rsidRPr="00865D48" w:rsidR="00387964" w:rsidTr="005D5447" w14:paraId="55DB6BC8" w14:textId="77777777">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65D48" w:rsidR="00387964" w:rsidP="005D5447" w:rsidRDefault="00387964" w14:paraId="498597DE" w14:textId="77777777">
            <w:pPr>
              <w:spacing w:after="0" w:line="240" w:lineRule="auto"/>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Rebollo Facundo Gabriel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65D48" w:rsidR="00387964" w:rsidP="005D5447" w:rsidRDefault="00387964" w14:paraId="251FF3DF" w14:textId="77777777">
            <w:pPr>
              <w:spacing w:after="0" w:line="240" w:lineRule="auto"/>
              <w:jc w:val="center"/>
              <w:rPr>
                <w:rFonts w:ascii="Times New Roman" w:hAnsi="Times New Roman" w:eastAsia="Times New Roman" w:cs="Times New Roman"/>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54786</w:t>
            </w:r>
          </w:p>
        </w:tc>
      </w:tr>
      <w:tr w:rsidRPr="00865D48" w:rsidR="00387964" w:rsidTr="005D5447" w14:paraId="01D13014" w14:textId="77777777">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65D48" w:rsidR="00387964" w:rsidP="005D5447" w:rsidRDefault="00387964" w14:paraId="5DC2B338" w14:textId="77777777">
            <w:pPr>
              <w:spacing w:after="0" w:line="240" w:lineRule="auto"/>
              <w:rPr>
                <w:rFonts w:ascii="Times New Roman" w:hAnsi="Times New Roman" w:eastAsia="Times New Roman" w:cs="Times New Roman"/>
                <w:kern w:val="0"/>
                <w:sz w:val="24"/>
                <w:szCs w:val="24"/>
                <w:lang w:eastAsia="es-AR"/>
                <w14:ligatures w14:val="none"/>
              </w:rPr>
            </w:pPr>
            <w:r>
              <w:rPr>
                <w:rFonts w:ascii="Arial" w:hAnsi="Arial" w:eastAsia="Times New Roman" w:cs="Arial"/>
                <w:color w:val="000000"/>
                <w:kern w:val="0"/>
                <w:sz w:val="24"/>
                <w:szCs w:val="24"/>
                <w:lang w:eastAsia="es-AR"/>
                <w14:ligatures w14:val="none"/>
              </w:rPr>
              <w:t>Zarate Enzo Javier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hideMark/>
          </w:tcPr>
          <w:p w:rsidRPr="00865D48" w:rsidR="00387964" w:rsidP="005D5447" w:rsidRDefault="00387964" w14:paraId="116243D6" w14:textId="77777777">
            <w:pPr>
              <w:spacing w:after="0" w:line="240" w:lineRule="auto"/>
              <w:jc w:val="center"/>
              <w:rPr>
                <w:rFonts w:ascii="Times New Roman" w:hAnsi="Times New Roman" w:eastAsia="Times New Roman" w:cs="Times New Roman"/>
                <w:kern w:val="0"/>
                <w:sz w:val="24"/>
                <w:szCs w:val="24"/>
                <w:lang w:eastAsia="es-AR"/>
                <w14:ligatures w14:val="none"/>
              </w:rPr>
            </w:pPr>
            <w:r>
              <w:rPr>
                <w:rFonts w:ascii="Arial" w:hAnsi="Arial" w:eastAsia="Times New Roman" w:cs="Arial"/>
                <w:color w:val="000000"/>
                <w:kern w:val="0"/>
                <w:sz w:val="24"/>
                <w:szCs w:val="24"/>
                <w:lang w:eastAsia="es-AR"/>
                <w14:ligatures w14:val="none"/>
              </w:rPr>
              <w:t>53434</w:t>
            </w:r>
          </w:p>
        </w:tc>
      </w:tr>
    </w:tbl>
    <w:p w:rsidR="00387964" w:rsidP="00387964" w:rsidRDefault="00387964" w14:paraId="512E1FBE" w14:textId="77777777">
      <w:pPr>
        <w:spacing w:after="200" w:line="240" w:lineRule="auto"/>
        <w:rPr>
          <w:rFonts w:ascii="Arial" w:hAnsi="Arial" w:eastAsia="Times New Roman" w:cs="Arial"/>
          <w:color w:val="000000"/>
          <w:kern w:val="0"/>
          <w:sz w:val="24"/>
          <w:szCs w:val="24"/>
          <w:lang w:eastAsia="es-AR"/>
          <w14:ligatures w14:val="none"/>
        </w:rPr>
      </w:pPr>
    </w:p>
    <w:p w:rsidR="00387964" w:rsidP="00387964" w:rsidRDefault="00387964" w14:paraId="7184A9DE" w14:textId="77777777">
      <w:pPr>
        <w:spacing w:after="200" w:line="240" w:lineRule="auto"/>
        <w:rPr>
          <w:rFonts w:ascii="Arial" w:hAnsi="Arial" w:eastAsia="Times New Roman" w:cs="Arial"/>
          <w:color w:val="000000"/>
          <w:kern w:val="0"/>
          <w:sz w:val="24"/>
          <w:szCs w:val="24"/>
          <w:lang w:eastAsia="es-AR"/>
          <w14:ligatures w14:val="none"/>
        </w:rPr>
      </w:pPr>
    </w:p>
    <w:p w:rsidR="00387964" w:rsidP="00387964" w:rsidRDefault="00387964" w14:paraId="0975A56F" w14:textId="77777777">
      <w:pPr>
        <w:spacing w:after="200" w:line="240" w:lineRule="auto"/>
        <w:rPr>
          <w:rFonts w:ascii="Arial" w:hAnsi="Arial" w:eastAsia="Times New Roman" w:cs="Arial"/>
          <w:color w:val="000000"/>
          <w:kern w:val="0"/>
          <w:sz w:val="24"/>
          <w:szCs w:val="24"/>
          <w:lang w:eastAsia="es-AR"/>
          <w14:ligatures w14:val="none"/>
        </w:rPr>
      </w:pPr>
    </w:p>
    <w:p w:rsidR="00387964" w:rsidP="00387964" w:rsidRDefault="00387964" w14:paraId="6D454955" w14:textId="01584980">
      <w:pPr>
        <w:rPr>
          <w:rFonts w:ascii="Arial" w:hAnsi="Arial" w:eastAsia="Times New Roman" w:cs="Arial"/>
          <w:color w:val="000000"/>
          <w:kern w:val="0"/>
          <w:sz w:val="24"/>
          <w:szCs w:val="24"/>
          <w:lang w:eastAsia="es-AR"/>
          <w14:ligatures w14:val="none"/>
        </w:rPr>
      </w:pPr>
      <w:r w:rsidRPr="00865D48">
        <w:rPr>
          <w:rFonts w:ascii="Arial" w:hAnsi="Arial" w:eastAsia="Times New Roman" w:cs="Arial"/>
          <w:color w:val="000000"/>
          <w:kern w:val="0"/>
          <w:sz w:val="24"/>
          <w:szCs w:val="24"/>
          <w:lang w:eastAsia="es-AR"/>
          <w14:ligatures w14:val="none"/>
        </w:rPr>
        <w:t>PROFESOR: Lic. Darío Oscar Villegas</w:t>
      </w:r>
    </w:p>
    <w:p w:rsidR="00387964" w:rsidP="00387964" w:rsidRDefault="00387964" w14:paraId="050E2432" w14:textId="77777777">
      <w:pPr>
        <w:rPr>
          <w:rFonts w:ascii="Arial" w:hAnsi="Arial" w:eastAsia="Times New Roman" w:cs="Arial"/>
          <w:color w:val="000000"/>
          <w:kern w:val="0"/>
          <w:sz w:val="24"/>
          <w:szCs w:val="24"/>
          <w:lang w:eastAsia="es-AR"/>
          <w14:ligatures w14:val="none"/>
        </w:rPr>
      </w:pPr>
    </w:p>
    <w:p w:rsidR="00387964" w:rsidP="00387964" w:rsidRDefault="00387964" w14:paraId="33FF86CE" w14:textId="77777777"/>
    <w:p w:rsidR="00387964" w:rsidP="00387964" w:rsidRDefault="00387964" w14:paraId="47EA65C3" w14:textId="77777777"/>
    <w:p w:rsidR="00387964" w:rsidP="00387964" w:rsidRDefault="00387964" w14:paraId="1756B4A5" w14:textId="77777777"/>
    <w:p w:rsidR="00387964" w:rsidP="00387964" w:rsidRDefault="00387964" w14:paraId="27B2895B" w14:textId="77777777"/>
    <w:p w:rsidR="00387964" w:rsidP="00387964" w:rsidRDefault="00387964" w14:paraId="109D87DB" w14:textId="77777777"/>
    <w:p w:rsidRPr="00D77A60" w:rsidR="00387964" w:rsidP="00387964" w:rsidRDefault="00387964" w14:paraId="487EE988" w14:textId="77777777">
      <w:pPr>
        <w:pStyle w:val="Ttulo4"/>
        <w:spacing w:line="480" w:lineRule="auto"/>
        <w:rPr>
          <w:rFonts w:ascii="Times New Roman" w:hAnsi="Times New Roman" w:eastAsia="Times New Roman" w:cs="Times New Roman"/>
          <w:b/>
          <w:bCs/>
          <w:i w:val="0"/>
          <w:iCs w:val="0"/>
          <w:kern w:val="36"/>
          <w:sz w:val="52"/>
          <w:szCs w:val="52"/>
          <w:lang w:eastAsia="es-AR"/>
          <w14:ligatures w14:val="none"/>
        </w:rPr>
      </w:pPr>
      <w:r w:rsidRPr="00D77A60">
        <w:rPr>
          <w:rFonts w:ascii="Times New Roman" w:hAnsi="Times New Roman" w:eastAsia="Times New Roman" w:cs="Times New Roman"/>
          <w:b/>
          <w:bCs/>
          <w:i w:val="0"/>
          <w:iCs w:val="0"/>
          <w:color w:val="000000"/>
          <w:kern w:val="36"/>
          <w:sz w:val="28"/>
          <w:szCs w:val="28"/>
          <w:lang w:eastAsia="es-AR"/>
          <w14:ligatures w14:val="none"/>
        </w:rPr>
        <w:lastRenderedPageBreak/>
        <w:t>CAPÍTULO 1: INTRODUCCIÓN</w:t>
      </w:r>
    </w:p>
    <w:p w:rsidRPr="00865D48" w:rsidR="00387964" w:rsidP="00387964" w:rsidRDefault="00387964" w14:paraId="47D1EB42" w14:textId="77777777">
      <w:pPr>
        <w:spacing w:after="0" w:line="480" w:lineRule="auto"/>
        <w:ind w:firstLine="720"/>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t>El presente Trabajo Práctico aborda el tema de la "Replicación de Bases de Datos". Este tema implica la investigación y comprensión de cómo las organizaciones gestionan y mantienen copias de sus bases de datos, con el propósito de mejorar la disponibilidad, redundancia y el rendimiento de los sistemas de información.</w:t>
      </w:r>
    </w:p>
    <w:p w:rsidRPr="00865D48" w:rsidR="00387964" w:rsidP="00387964" w:rsidRDefault="00387964" w14:paraId="5B3B2F8C" w14:textId="77777777">
      <w:pPr>
        <w:spacing w:after="0" w:line="480" w:lineRule="auto"/>
        <w:ind w:firstLine="720"/>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t>Este Trabajo Práctico se centra en el problema de la replicación de bases de datos y cómo se ha convertido en una práctica esencial en la gestión de datos en entornos empresariales. La replicación plantea desafíos y preguntas importantes relacionadas con su implementación, configuración y administración efectiva.</w:t>
      </w:r>
    </w:p>
    <w:p w:rsidRPr="00865D48" w:rsidR="00387964" w:rsidP="00387964" w:rsidRDefault="00387964" w14:paraId="089BEF45" w14:textId="77777777">
      <w:pPr>
        <w:spacing w:after="0" w:line="480" w:lineRule="auto"/>
        <w:ind w:firstLine="720"/>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t>El objetivo general de este trabajo es analizar en profundidad el concepto de replicación de bases de datos y cómo se utiliza para mejorar la disponibilidad, redundancia y el rendimiento de sistemas de información críticos. Al abordar este objetivo, se pretende brindar una visión general del panorama de la replicación de bases de datos.</w:t>
      </w:r>
    </w:p>
    <w:p w:rsidRPr="00865D48" w:rsidR="00387964" w:rsidP="00387964" w:rsidRDefault="00387964" w14:paraId="6136E2A3" w14:textId="77777777">
      <w:pPr>
        <w:spacing w:after="0" w:line="240" w:lineRule="auto"/>
        <w:rPr>
          <w:rFonts w:ascii="Times New Roman" w:hAnsi="Times New Roman" w:eastAsia="Times New Roman" w:cs="Times New Roman"/>
          <w:kern w:val="0"/>
          <w:sz w:val="24"/>
          <w:szCs w:val="24"/>
          <w:lang w:eastAsia="es-AR"/>
          <w14:ligatures w14:val="none"/>
        </w:rPr>
      </w:pPr>
    </w:p>
    <w:p w:rsidRPr="00865D48" w:rsidR="00387964" w:rsidP="00387964" w:rsidRDefault="00387964" w14:paraId="11A16660" w14:textId="77777777">
      <w:pPr>
        <w:spacing w:after="0" w:line="480" w:lineRule="auto"/>
        <w:ind w:firstLine="720"/>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b/>
          <w:bCs/>
          <w:color w:val="000000"/>
          <w:kern w:val="0"/>
          <w:sz w:val="24"/>
          <w:szCs w:val="24"/>
          <w:lang w:eastAsia="es-AR"/>
          <w14:ligatures w14:val="none"/>
        </w:rPr>
        <w:t>Objetivos Específicos:</w:t>
      </w:r>
    </w:p>
    <w:p w:rsidRPr="00865D48" w:rsidR="00387964" w:rsidP="00387964" w:rsidRDefault="00387964" w14:paraId="77E13E93" w14:textId="77777777">
      <w:pPr>
        <w:numPr>
          <w:ilvl w:val="0"/>
          <w:numId w:val="1"/>
        </w:numPr>
        <w:spacing w:after="0" w:line="480" w:lineRule="auto"/>
        <w:ind w:left="1440"/>
        <w:textAlignment w:val="baseline"/>
        <w:rPr>
          <w:rFonts w:ascii="Times New Roman" w:hAnsi="Times New Roman" w:eastAsia="Times New Roman" w:cs="Times New Roman"/>
          <w:color w:val="000000"/>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t>Explorar los distintos tipos de replicación de bases de datos y sus aplicaciones específicas.</w:t>
      </w:r>
    </w:p>
    <w:p w:rsidRPr="00865D48" w:rsidR="00387964" w:rsidP="00387964" w:rsidRDefault="00387964" w14:paraId="172A751B" w14:textId="77777777">
      <w:pPr>
        <w:numPr>
          <w:ilvl w:val="0"/>
          <w:numId w:val="1"/>
        </w:numPr>
        <w:spacing w:after="0" w:line="480" w:lineRule="auto"/>
        <w:ind w:left="1440"/>
        <w:textAlignment w:val="baseline"/>
        <w:rPr>
          <w:rFonts w:ascii="Times New Roman" w:hAnsi="Times New Roman" w:eastAsia="Times New Roman" w:cs="Times New Roman"/>
          <w:color w:val="000000"/>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t>Identificar los beneficios clave de la replicación de datos en entornos empresariales.</w:t>
      </w:r>
    </w:p>
    <w:p w:rsidRPr="00865D48" w:rsidR="00387964" w:rsidP="00387964" w:rsidRDefault="00387964" w14:paraId="52DB4F45" w14:textId="77777777">
      <w:pPr>
        <w:numPr>
          <w:ilvl w:val="0"/>
          <w:numId w:val="1"/>
        </w:numPr>
        <w:spacing w:after="0" w:line="480" w:lineRule="auto"/>
        <w:ind w:left="1440"/>
        <w:textAlignment w:val="baseline"/>
        <w:rPr>
          <w:rFonts w:ascii="Times New Roman" w:hAnsi="Times New Roman" w:eastAsia="Times New Roman" w:cs="Times New Roman"/>
          <w:color w:val="000000"/>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t>Analizar casos de uso reales de replicación de bases de datos y sus impactos en la continuidad del negocio y el rendimiento de sistemas críticos.</w:t>
      </w:r>
    </w:p>
    <w:p w:rsidRPr="00865D48" w:rsidR="00387964" w:rsidP="00387964" w:rsidRDefault="00387964" w14:paraId="427CE854" w14:textId="77777777">
      <w:pPr>
        <w:numPr>
          <w:ilvl w:val="0"/>
          <w:numId w:val="1"/>
        </w:numPr>
        <w:spacing w:after="0" w:line="480" w:lineRule="auto"/>
        <w:ind w:left="1440"/>
        <w:textAlignment w:val="baseline"/>
        <w:rPr>
          <w:rFonts w:ascii="Times New Roman" w:hAnsi="Times New Roman" w:eastAsia="Times New Roman" w:cs="Times New Roman"/>
          <w:color w:val="000000"/>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t>Examinar desafíos y consideraciones prácticas en la implementación y administración efectiva de la replicación de bases de datos.</w:t>
      </w:r>
    </w:p>
    <w:p w:rsidRPr="00865D48" w:rsidR="00387964" w:rsidP="00387964" w:rsidRDefault="00387964" w14:paraId="4CE9A553" w14:textId="77777777">
      <w:pPr>
        <w:spacing w:after="0" w:line="480" w:lineRule="auto"/>
        <w:ind w:firstLine="720"/>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lastRenderedPageBreak/>
        <w:t>Este trabajo tiene como finalidad proporcionar información valiosa sobre un tema fundamental en la gestión de bases de datos y su relevancia en la actualidad. A lo largo de los siguientes capítulos, se abordarán los objetivos especificados para lograr una comprensión completa de la replicación de bases de datos y sus aplicaciones prácticas.</w:t>
      </w:r>
    </w:p>
    <w:p w:rsidRPr="00865D48" w:rsidR="00387964" w:rsidP="00387964" w:rsidRDefault="00387964" w14:paraId="3A782D94" w14:textId="77777777">
      <w:pPr>
        <w:spacing w:after="240" w:line="240" w:lineRule="auto"/>
        <w:rPr>
          <w:rFonts w:ascii="Times New Roman" w:hAnsi="Times New Roman" w:eastAsia="Times New Roman" w:cs="Times New Roman"/>
          <w:kern w:val="0"/>
          <w:sz w:val="24"/>
          <w:szCs w:val="24"/>
          <w:lang w:eastAsia="es-AR"/>
          <w14:ligatures w14:val="none"/>
        </w:rPr>
      </w:pPr>
    </w:p>
    <w:p w:rsidRPr="00D77A60" w:rsidR="00387964" w:rsidP="00387964" w:rsidRDefault="00387964" w14:paraId="2F796B19" w14:textId="77777777">
      <w:pPr>
        <w:spacing w:after="0" w:line="480" w:lineRule="auto"/>
        <w:jc w:val="center"/>
        <w:outlineLvl w:val="0"/>
        <w:rPr>
          <w:rFonts w:ascii="Times New Roman" w:hAnsi="Times New Roman" w:eastAsia="Times New Roman" w:cs="Times New Roman"/>
          <w:b/>
          <w:bCs/>
          <w:kern w:val="36"/>
          <w:sz w:val="52"/>
          <w:szCs w:val="52"/>
          <w:lang w:eastAsia="es-AR"/>
          <w14:ligatures w14:val="none"/>
        </w:rPr>
      </w:pPr>
      <w:r w:rsidRPr="00D77A60">
        <w:rPr>
          <w:rFonts w:ascii="Times New Roman" w:hAnsi="Times New Roman" w:eastAsia="Times New Roman" w:cs="Times New Roman"/>
          <w:b/>
          <w:bCs/>
          <w:color w:val="000000"/>
          <w:kern w:val="36"/>
          <w:sz w:val="28"/>
          <w:szCs w:val="28"/>
          <w:lang w:eastAsia="es-AR"/>
          <w14:ligatures w14:val="none"/>
        </w:rPr>
        <w:t>Réplicas de bases de datos</w:t>
      </w:r>
    </w:p>
    <w:p w:rsidRPr="00865D48" w:rsidR="00387964" w:rsidP="00387964" w:rsidRDefault="00387964" w14:paraId="600E59E0" w14:textId="77777777">
      <w:pPr>
        <w:spacing w:after="0" w:line="480" w:lineRule="auto"/>
        <w:ind w:firstLine="720"/>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t>La replicación de bases de datos es un proceso en el que se crea y mantiene una copia exacta de una base de datos en uno o varios servidores adicionales, con el propósito de mejorar la disponibilidad, escalabilidad y redundancia de los datos. Esto permite que los cambios realizados en la base de datos original se reflejen automáticamente en las copias, lo que proporciona tolerancia a fallos y la capacidad de distribuir la carga de trabajo entre múltiples servidores, mejorando así el rendimiento y la confiabilidad del sistema. La replicación de bases de datos se utiliza comúnmente en entornos empresariales para respaldar aplicaciones críticas y garantizar la continuidad del negocio.</w:t>
      </w:r>
    </w:p>
    <w:p w:rsidRPr="00D77A60" w:rsidR="00387964" w:rsidP="00387964" w:rsidRDefault="00387964" w14:paraId="219ABE45" w14:textId="77777777">
      <w:pPr>
        <w:spacing w:after="0" w:line="480" w:lineRule="auto"/>
        <w:outlineLvl w:val="1"/>
        <w:rPr>
          <w:rFonts w:ascii="Times New Roman" w:hAnsi="Times New Roman" w:eastAsia="Times New Roman" w:cs="Times New Roman"/>
          <w:b/>
          <w:bCs/>
          <w:kern w:val="0"/>
          <w:sz w:val="40"/>
          <w:szCs w:val="40"/>
          <w:lang w:eastAsia="es-AR"/>
          <w14:ligatures w14:val="none"/>
        </w:rPr>
      </w:pPr>
      <w:r w:rsidRPr="00D77A60">
        <w:rPr>
          <w:rFonts w:ascii="Times New Roman" w:hAnsi="Times New Roman" w:eastAsia="Times New Roman" w:cs="Times New Roman"/>
          <w:b/>
          <w:bCs/>
          <w:color w:val="000000"/>
          <w:kern w:val="0"/>
          <w:sz w:val="28"/>
          <w:szCs w:val="28"/>
          <w:lang w:eastAsia="es-AR"/>
          <w14:ligatures w14:val="none"/>
        </w:rPr>
        <w:t>¿Qué es la replicación de datos?</w:t>
      </w:r>
    </w:p>
    <w:p w:rsidRPr="00865D48" w:rsidR="00387964" w:rsidP="00387964" w:rsidRDefault="00387964" w14:paraId="48821304" w14:textId="77777777">
      <w:pPr>
        <w:spacing w:after="0" w:line="480" w:lineRule="auto"/>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t xml:space="preserve">La replicación de datos es cuando los mismos datos se almacenan intencionalmente en más de un sitio o servidor. Hay varias razones por las que las empresas replican datos. Permite que los datos estén disponibles sin problemas en el caso de un tiempo de inactividad del servidor o mucho tráfico hacia el servidor. Los datos se vuelven accesibles para los usuarios de manera constante sin interferir ni ralentizar el acceso de otros usuarios. Para las aplicaciones en la nube, la replicación de datos le permite acceder a una copia de los datos en una base de datos local con un rendimiento mucho mayor que acceder a los datos a través de la API de la aplicación en la nube, que es </w:t>
      </w:r>
      <w:r w:rsidRPr="00865D48">
        <w:rPr>
          <w:rFonts w:ascii="Times New Roman" w:hAnsi="Times New Roman" w:eastAsia="Times New Roman" w:cs="Times New Roman"/>
          <w:color w:val="000000"/>
          <w:kern w:val="0"/>
          <w:sz w:val="24"/>
          <w:szCs w:val="24"/>
          <w:lang w:eastAsia="es-AR"/>
          <w14:ligatures w14:val="none"/>
        </w:rPr>
        <w:lastRenderedPageBreak/>
        <w:t>especialmente útil para análisis y la ciencia de datos. La replicación de datos también puede permitirle evitar los límites de transacción de la API y la aceleración que tienen algunas aplicaciones en la nube.</w:t>
      </w:r>
    </w:p>
    <w:p w:rsidRPr="00865D48" w:rsidR="00387964" w:rsidP="00387964" w:rsidRDefault="00387964" w14:paraId="412051E7" w14:textId="77777777">
      <w:pPr>
        <w:spacing w:after="0" w:line="480" w:lineRule="auto"/>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noProof/>
          <w:color w:val="000000"/>
          <w:kern w:val="0"/>
          <w:sz w:val="24"/>
          <w:szCs w:val="24"/>
          <w:bdr w:val="none" w:color="auto" w:sz="0" w:space="0" w:frame="1"/>
          <w:lang w:eastAsia="es-AR"/>
          <w14:ligatures w14:val="none"/>
        </w:rPr>
        <w:drawing>
          <wp:inline distT="0" distB="0" distL="0" distR="0" wp14:anchorId="25BB7AD4" wp14:editId="2463D1D6">
            <wp:extent cx="5400040" cy="2946400"/>
            <wp:effectExtent l="0" t="0" r="0" b="6350"/>
            <wp:docPr id="2035680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011" name="Imagen 1"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946400"/>
                    </a:xfrm>
                    <a:prstGeom prst="rect">
                      <a:avLst/>
                    </a:prstGeom>
                    <a:noFill/>
                    <a:ln>
                      <a:noFill/>
                    </a:ln>
                  </pic:spPr>
                </pic:pic>
              </a:graphicData>
            </a:graphic>
          </wp:inline>
        </w:drawing>
      </w:r>
    </w:p>
    <w:p w:rsidRPr="00865D48" w:rsidR="00387964" w:rsidP="00387964" w:rsidRDefault="00387964" w14:paraId="0FF2CF68" w14:textId="77777777">
      <w:pPr>
        <w:spacing w:after="0" w:line="240" w:lineRule="auto"/>
        <w:rPr>
          <w:rFonts w:ascii="Times New Roman" w:hAnsi="Times New Roman" w:eastAsia="Times New Roman" w:cs="Times New Roman"/>
          <w:kern w:val="0"/>
          <w:sz w:val="24"/>
          <w:szCs w:val="24"/>
          <w:lang w:eastAsia="es-AR"/>
          <w14:ligatures w14:val="none"/>
        </w:rPr>
      </w:pPr>
    </w:p>
    <w:p w:rsidRPr="00D77A60" w:rsidR="00387964" w:rsidP="00387964" w:rsidRDefault="00387964" w14:paraId="710B7D01" w14:textId="77777777">
      <w:pPr>
        <w:spacing w:after="0" w:line="480" w:lineRule="auto"/>
        <w:outlineLvl w:val="1"/>
        <w:rPr>
          <w:rFonts w:ascii="Times New Roman" w:hAnsi="Times New Roman" w:eastAsia="Times New Roman" w:cs="Times New Roman"/>
          <w:b/>
          <w:bCs/>
          <w:kern w:val="0"/>
          <w:sz w:val="40"/>
          <w:szCs w:val="40"/>
          <w:lang w:eastAsia="es-AR"/>
          <w14:ligatures w14:val="none"/>
        </w:rPr>
      </w:pPr>
      <w:r w:rsidRPr="00D77A60">
        <w:rPr>
          <w:rFonts w:ascii="Times New Roman" w:hAnsi="Times New Roman" w:eastAsia="Times New Roman" w:cs="Times New Roman"/>
          <w:b/>
          <w:bCs/>
          <w:color w:val="000000"/>
          <w:kern w:val="0"/>
          <w:sz w:val="28"/>
          <w:szCs w:val="28"/>
          <w:lang w:eastAsia="es-AR"/>
          <w14:ligatures w14:val="none"/>
        </w:rPr>
        <w:t>Ejemplo de Replicación:</w:t>
      </w:r>
    </w:p>
    <w:p w:rsidRPr="00865D48" w:rsidR="00387964" w:rsidP="00387964" w:rsidRDefault="00387964" w14:paraId="60C7805A" w14:textId="77777777">
      <w:pPr>
        <w:spacing w:after="0" w:line="480" w:lineRule="auto"/>
        <w:ind w:firstLine="720"/>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color w:val="000000"/>
          <w:kern w:val="0"/>
          <w:sz w:val="24"/>
          <w:szCs w:val="24"/>
          <w:lang w:eastAsia="es-AR"/>
          <w14:ligatures w14:val="none"/>
        </w:rPr>
        <w:t>Supongamos una empresa de comercio electrónico que opera un sitio web de ventas en línea. En su base de datos principal se encuentra el inventario de productos, cuya actualización es esencial para el funcionamiento del sitio. Para garantizar la disponibilidad ininterrumpida de este recurso crítico y mejorar su rendimiento, se ha implementado la replicación de bases de datos de la siguiente manera:</w:t>
      </w:r>
    </w:p>
    <w:p w:rsidRPr="00865D48" w:rsidR="00387964" w:rsidP="00387964" w:rsidRDefault="00387964" w14:paraId="6093F999" w14:textId="77777777">
      <w:pPr>
        <w:spacing w:after="0" w:line="480" w:lineRule="auto"/>
        <w:ind w:firstLine="720"/>
        <w:jc w:val="center"/>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b/>
          <w:bCs/>
          <w:color w:val="000000"/>
          <w:kern w:val="0"/>
          <w:sz w:val="24"/>
          <w:szCs w:val="24"/>
          <w:lang w:eastAsia="es-AR"/>
          <w14:ligatures w14:val="none"/>
        </w:rPr>
        <w:t>1. Base de Datos Principal:</w:t>
      </w:r>
      <w:r w:rsidRPr="00865D48">
        <w:rPr>
          <w:rFonts w:ascii="Times New Roman" w:hAnsi="Times New Roman" w:eastAsia="Times New Roman" w:cs="Times New Roman"/>
          <w:color w:val="000000"/>
          <w:kern w:val="0"/>
          <w:sz w:val="24"/>
          <w:szCs w:val="24"/>
          <w:lang w:eastAsia="es-AR"/>
          <w14:ligatures w14:val="none"/>
        </w:rPr>
        <w:t xml:space="preserve"> La empresa mantiene una base de datos principal en un servidor central. En esta base de datos, se registran todas las transacciones relacionadas con el inventario, como la adición de nuevos productos, actualizaciones de cantidades o cambios de precios.</w:t>
      </w:r>
    </w:p>
    <w:p w:rsidRPr="00865D48" w:rsidR="00387964" w:rsidP="00387964" w:rsidRDefault="00387964" w14:paraId="27DB5AEB" w14:textId="77777777">
      <w:pPr>
        <w:spacing w:after="0" w:line="240" w:lineRule="auto"/>
        <w:rPr>
          <w:rFonts w:ascii="Times New Roman" w:hAnsi="Times New Roman" w:eastAsia="Times New Roman" w:cs="Times New Roman"/>
          <w:kern w:val="0"/>
          <w:sz w:val="24"/>
          <w:szCs w:val="24"/>
          <w:lang w:eastAsia="es-AR"/>
          <w14:ligatures w14:val="none"/>
        </w:rPr>
      </w:pPr>
    </w:p>
    <w:p w:rsidRPr="00865D48" w:rsidR="00387964" w:rsidP="00387964" w:rsidRDefault="00387964" w14:paraId="253BB846" w14:textId="77777777">
      <w:pPr>
        <w:spacing w:after="0" w:line="480" w:lineRule="auto"/>
        <w:ind w:firstLine="720"/>
        <w:jc w:val="center"/>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b/>
          <w:bCs/>
          <w:color w:val="000000"/>
          <w:kern w:val="0"/>
          <w:sz w:val="24"/>
          <w:szCs w:val="24"/>
          <w:lang w:eastAsia="es-AR"/>
          <w14:ligatures w14:val="none"/>
        </w:rPr>
        <w:lastRenderedPageBreak/>
        <w:t>2. Réplicas:</w:t>
      </w:r>
      <w:r w:rsidRPr="00865D48">
        <w:rPr>
          <w:rFonts w:ascii="Times New Roman" w:hAnsi="Times New Roman" w:eastAsia="Times New Roman" w:cs="Times New Roman"/>
          <w:color w:val="000000"/>
          <w:kern w:val="0"/>
          <w:sz w:val="24"/>
          <w:szCs w:val="24"/>
          <w:lang w:eastAsia="es-AR"/>
          <w14:ligatures w14:val="none"/>
        </w:rPr>
        <w:t xml:space="preserve"> Para mejorar la disponibilidad, la empresa ha configurado dos servidores adicionales, cada uno con una copia idéntica de la base de datos principal. Estas copias son conocidas como "réplicas."</w:t>
      </w:r>
    </w:p>
    <w:p w:rsidRPr="00865D48" w:rsidR="00387964" w:rsidP="00387964" w:rsidRDefault="00387964" w14:paraId="7F19132B" w14:textId="77777777">
      <w:pPr>
        <w:spacing w:after="0" w:line="240" w:lineRule="auto"/>
        <w:rPr>
          <w:rFonts w:ascii="Times New Roman" w:hAnsi="Times New Roman" w:eastAsia="Times New Roman" w:cs="Times New Roman"/>
          <w:kern w:val="0"/>
          <w:sz w:val="24"/>
          <w:szCs w:val="24"/>
          <w:lang w:eastAsia="es-AR"/>
          <w14:ligatures w14:val="none"/>
        </w:rPr>
      </w:pPr>
    </w:p>
    <w:p w:rsidRPr="00865D48" w:rsidR="00387964" w:rsidP="00387964" w:rsidRDefault="00387964" w14:paraId="00014C3D" w14:textId="77777777">
      <w:pPr>
        <w:spacing w:after="0" w:line="480" w:lineRule="auto"/>
        <w:ind w:firstLine="720"/>
        <w:jc w:val="center"/>
        <w:rPr>
          <w:rFonts w:ascii="Times New Roman" w:hAnsi="Times New Roman" w:eastAsia="Times New Roman" w:cs="Times New Roman"/>
          <w:kern w:val="0"/>
          <w:sz w:val="24"/>
          <w:szCs w:val="24"/>
          <w:lang w:eastAsia="es-AR"/>
          <w14:ligatures w14:val="none"/>
        </w:rPr>
      </w:pPr>
      <w:r w:rsidRPr="00865D48">
        <w:rPr>
          <w:rFonts w:ascii="Times New Roman" w:hAnsi="Times New Roman" w:eastAsia="Times New Roman" w:cs="Times New Roman"/>
          <w:b/>
          <w:bCs/>
          <w:color w:val="000000"/>
          <w:kern w:val="0"/>
          <w:sz w:val="24"/>
          <w:szCs w:val="24"/>
          <w:lang w:eastAsia="es-AR"/>
          <w14:ligatures w14:val="none"/>
        </w:rPr>
        <w:t>3. Proceso de Replicación:</w:t>
      </w:r>
      <w:r w:rsidRPr="00865D48">
        <w:rPr>
          <w:rFonts w:ascii="Times New Roman" w:hAnsi="Times New Roman" w:eastAsia="Times New Roman" w:cs="Times New Roman"/>
          <w:color w:val="000000"/>
          <w:kern w:val="0"/>
          <w:sz w:val="24"/>
          <w:szCs w:val="24"/>
          <w:lang w:eastAsia="es-AR"/>
          <w14:ligatures w14:val="none"/>
        </w:rPr>
        <w:t xml:space="preserve"> Cada vez que se produce un cambio en la base de datos principal, ya sea una actualización del stock de un producto o cualquier otra modificación, se registra y se envía automáticamente a las réplicas. Las réplicas aplican estos cambios de manera automática y sincronizada, asegurando así la consistencia de los datos en todas las instancias.</w:t>
      </w:r>
    </w:p>
    <w:p w:rsidRPr="00865D48" w:rsidR="00387964" w:rsidP="00387964" w:rsidRDefault="00387964" w14:paraId="4CD67E20" w14:textId="77777777">
      <w:pPr>
        <w:spacing w:after="0" w:line="240" w:lineRule="auto"/>
        <w:rPr>
          <w:rFonts w:ascii="Times New Roman" w:hAnsi="Times New Roman" w:eastAsia="Times New Roman" w:cs="Times New Roman"/>
          <w:kern w:val="0"/>
          <w:sz w:val="24"/>
          <w:szCs w:val="24"/>
          <w:lang w:eastAsia="es-AR"/>
          <w14:ligatures w14:val="none"/>
        </w:rPr>
      </w:pPr>
    </w:p>
    <w:p w:rsidR="00387964" w:rsidP="00387964" w:rsidRDefault="00387964" w14:paraId="5BB173C8" w14:textId="77777777">
      <w:pPr>
        <w:spacing w:after="0" w:line="480" w:lineRule="auto"/>
        <w:ind w:firstLine="720"/>
        <w:jc w:val="center"/>
        <w:rPr>
          <w:rFonts w:ascii="Times New Roman" w:hAnsi="Times New Roman" w:eastAsia="Times New Roman" w:cs="Times New Roman"/>
          <w:color w:val="000000"/>
          <w:kern w:val="0"/>
          <w:sz w:val="24"/>
          <w:szCs w:val="24"/>
          <w:lang w:eastAsia="es-AR"/>
          <w14:ligatures w14:val="none"/>
        </w:rPr>
      </w:pPr>
      <w:r w:rsidRPr="00865D48">
        <w:rPr>
          <w:rFonts w:ascii="Times New Roman" w:hAnsi="Times New Roman" w:eastAsia="Times New Roman" w:cs="Times New Roman"/>
          <w:b/>
          <w:bCs/>
          <w:color w:val="000000"/>
          <w:kern w:val="0"/>
          <w:sz w:val="24"/>
          <w:szCs w:val="24"/>
          <w:lang w:eastAsia="es-AR"/>
          <w14:ligatures w14:val="none"/>
        </w:rPr>
        <w:t>4. Tolerancia a Fallos y Rendimiento:</w:t>
      </w:r>
      <w:r w:rsidRPr="00865D48">
        <w:rPr>
          <w:rFonts w:ascii="Times New Roman" w:hAnsi="Times New Roman" w:eastAsia="Times New Roman" w:cs="Times New Roman"/>
          <w:color w:val="000000"/>
          <w:kern w:val="0"/>
          <w:sz w:val="24"/>
          <w:szCs w:val="24"/>
          <w:lang w:eastAsia="es-AR"/>
          <w14:ligatures w14:val="none"/>
        </w:rPr>
        <w:t xml:space="preserve"> La replicación no solo garantiza la disponibilidad continua de datos, sino que también proporciona tolerancia a fallos. Si el servidor principal experimenta una falla, una de las réplicas puede asumir el control, evitando interrupciones en el funcionamiento del sitio web. Además, cuando el tráfico del sitio aumenta, la carga de trabajo se distribuye entre la base de datos principal y las réplicas, lo que mejora el rendimiento global del sistema.</w:t>
      </w:r>
    </w:p>
    <w:p w:rsidRPr="00865D48" w:rsidR="00387964" w:rsidP="00387964" w:rsidRDefault="00387964" w14:paraId="41B3A569" w14:textId="77777777">
      <w:pPr>
        <w:spacing w:after="0" w:line="480" w:lineRule="auto"/>
        <w:ind w:firstLine="720"/>
        <w:jc w:val="center"/>
        <w:rPr>
          <w:rFonts w:ascii="Times New Roman" w:hAnsi="Times New Roman" w:eastAsia="Times New Roman" w:cs="Times New Roman"/>
          <w:kern w:val="0"/>
          <w:sz w:val="24"/>
          <w:szCs w:val="24"/>
          <w:lang w:eastAsia="es-AR"/>
          <w14:ligatures w14:val="none"/>
        </w:rPr>
      </w:pPr>
    </w:p>
    <w:p w:rsidRPr="00D77A60" w:rsidR="00387964" w:rsidP="00387964" w:rsidRDefault="00387964" w14:paraId="23DD7A3F" w14:textId="77777777">
      <w:pPr>
        <w:spacing w:after="0" w:line="480" w:lineRule="auto"/>
        <w:jc w:val="center"/>
        <w:outlineLvl w:val="0"/>
        <w:rPr>
          <w:rFonts w:ascii="Times New Roman" w:hAnsi="Times New Roman" w:eastAsia="Times New Roman" w:cs="Times New Roman"/>
          <w:b/>
          <w:bCs/>
          <w:color w:val="000000"/>
          <w:kern w:val="36"/>
          <w:sz w:val="28"/>
          <w:szCs w:val="28"/>
          <w:lang w:eastAsia="es-AR"/>
          <w14:ligatures w14:val="none"/>
        </w:rPr>
      </w:pPr>
      <w:r w:rsidRPr="00D77A60">
        <w:rPr>
          <w:rFonts w:ascii="Times New Roman" w:hAnsi="Times New Roman" w:eastAsia="Times New Roman" w:cs="Times New Roman"/>
          <w:b/>
          <w:bCs/>
          <w:color w:val="000000"/>
          <w:kern w:val="36"/>
          <w:sz w:val="28"/>
          <w:szCs w:val="28"/>
          <w:lang w:eastAsia="es-AR"/>
          <w14:ligatures w14:val="none"/>
        </w:rPr>
        <w:t>5. Beneficios de la Replicación de Datos:</w:t>
      </w:r>
    </w:p>
    <w:p w:rsidR="00387964" w:rsidP="00387964" w:rsidRDefault="00387964" w14:paraId="02A79935" w14:textId="77777777">
      <w:pPr>
        <w:spacing w:after="0" w:line="480" w:lineRule="auto"/>
        <w:outlineLvl w:val="0"/>
        <w:rPr>
          <w:rFonts w:ascii="Times New Roman" w:hAnsi="Times New Roman" w:cs="Times New Roman"/>
          <w:sz w:val="24"/>
          <w:szCs w:val="24"/>
        </w:rPr>
      </w:pPr>
      <w:r>
        <w:rPr>
          <w:rFonts w:ascii="Times New Roman" w:hAnsi="Times New Roman" w:eastAsia="Times New Roman" w:cs="Times New Roman"/>
          <w:b/>
          <w:bCs/>
          <w:color w:val="000000"/>
          <w:kern w:val="36"/>
          <w:sz w:val="24"/>
          <w:szCs w:val="24"/>
          <w:lang w:eastAsia="es-AR"/>
          <w14:ligatures w14:val="none"/>
        </w:rPr>
        <w:t xml:space="preserve">5.1 </w:t>
      </w:r>
      <w:r w:rsidRPr="00F514B8">
        <w:rPr>
          <w:rFonts w:ascii="Times New Roman" w:hAnsi="Times New Roman" w:cs="Times New Roman"/>
          <w:b/>
          <w:bCs/>
          <w:sz w:val="24"/>
          <w:szCs w:val="24"/>
        </w:rPr>
        <w:t>Escalabilidad horizontal:</w:t>
      </w:r>
      <w:r w:rsidRPr="00F514B8">
        <w:rPr>
          <w:rFonts w:ascii="Times New Roman" w:hAnsi="Times New Roman" w:cs="Times New Roman"/>
          <w:sz w:val="24"/>
          <w:szCs w:val="24"/>
        </w:rPr>
        <w:t xml:space="preserve"> La escalabilidad horizontal en la replicación de bases de datos se refiere a la capacidad de distribuir la carga de trabajo de una base de datos replicada al agregar más servidores o nodos al sistema. En lugar de aumentar la potencia de un único servidor o nodo, se añaden servidores adicionales para manejar la carga, lo que permite una mayor capacidad de procesamiento y almacenamiento. Este enfoque se utiliza comúnmente para mejorar el rendimiento y la disponibilidad de sistemas de bases de datos.</w:t>
      </w:r>
    </w:p>
    <w:p w:rsidR="00387964" w:rsidP="00387964" w:rsidRDefault="00387964" w14:paraId="72AD4351" w14:textId="77777777">
      <w:pPr>
        <w:spacing w:after="0" w:line="480" w:lineRule="auto"/>
        <w:outlineLvl w:val="0"/>
        <w:rPr>
          <w:rFonts w:ascii="Times New Roman" w:hAnsi="Times New Roman" w:cs="Times New Roman"/>
        </w:rPr>
      </w:pPr>
      <w:r w:rsidRPr="00F514B8">
        <w:rPr>
          <w:rFonts w:ascii="Times New Roman" w:hAnsi="Times New Roman" w:cs="Times New Roman"/>
          <w:b/>
          <w:bCs/>
          <w:sz w:val="24"/>
          <w:szCs w:val="24"/>
        </w:rPr>
        <w:lastRenderedPageBreak/>
        <w:t>5.2</w:t>
      </w:r>
      <w:r>
        <w:rPr>
          <w:rFonts w:ascii="Times New Roman" w:hAnsi="Times New Roman" w:cs="Times New Roman"/>
          <w:b/>
          <w:bCs/>
          <w:sz w:val="24"/>
          <w:szCs w:val="24"/>
        </w:rPr>
        <w:t xml:space="preserve"> </w:t>
      </w:r>
      <w:r w:rsidRPr="00F514B8">
        <w:rPr>
          <w:rStyle w:val="Textoennegrita"/>
          <w:rFonts w:ascii="Times New Roman" w:hAnsi="Times New Roman" w:cs="Times New Roman"/>
        </w:rPr>
        <w:t>Seguridad de Datos:</w:t>
      </w:r>
      <w:r w:rsidRPr="00F514B8">
        <w:rPr>
          <w:rFonts w:ascii="Times New Roman" w:hAnsi="Times New Roman" w:cs="Times New Roman"/>
        </w:rPr>
        <w:t xml:space="preserve"> La replicación proporciona una capa adicional de seguridad de datos. Dado que los datos se replican en los esclavos y la replicación se puede </w:t>
      </w:r>
      <w:proofErr w:type="spellStart"/>
      <w:r w:rsidRPr="00F514B8">
        <w:rPr>
          <w:rFonts w:ascii="Times New Roman" w:hAnsi="Times New Roman" w:cs="Times New Roman"/>
        </w:rPr>
        <w:t>pausar</w:t>
      </w:r>
      <w:proofErr w:type="spellEnd"/>
      <w:r w:rsidRPr="00F514B8">
        <w:rPr>
          <w:rFonts w:ascii="Times New Roman" w:hAnsi="Times New Roman" w:cs="Times New Roman"/>
        </w:rPr>
        <w:t>, es posible realizar copias de seguridad en los esclavos sin riesgo de corromper los datos en el servidor maestro correspondiente.</w:t>
      </w:r>
    </w:p>
    <w:p w:rsidR="00387964" w:rsidP="00387964" w:rsidRDefault="00387964" w14:paraId="7BFC7C0D" w14:textId="77777777">
      <w:pPr>
        <w:spacing w:after="0" w:line="480" w:lineRule="auto"/>
        <w:outlineLvl w:val="0"/>
        <w:rPr>
          <w:rFonts w:ascii="Times New Roman" w:hAnsi="Times New Roman" w:cs="Times New Roman"/>
          <w:sz w:val="24"/>
          <w:szCs w:val="24"/>
        </w:rPr>
      </w:pPr>
      <w:r w:rsidRPr="00F514B8">
        <w:rPr>
          <w:rFonts w:ascii="Times New Roman" w:hAnsi="Times New Roman" w:cs="Times New Roman"/>
          <w:b/>
          <w:bCs/>
          <w:sz w:val="24"/>
          <w:szCs w:val="24"/>
        </w:rPr>
        <w:t xml:space="preserve">5.3 </w:t>
      </w:r>
      <w:r w:rsidRPr="00F514B8">
        <w:rPr>
          <w:rStyle w:val="Textoennegrita"/>
          <w:rFonts w:ascii="Times New Roman" w:hAnsi="Times New Roman" w:cs="Times New Roman"/>
          <w:sz w:val="24"/>
          <w:szCs w:val="24"/>
        </w:rPr>
        <w:t>Análisis de Datos:</w:t>
      </w:r>
      <w:r w:rsidRPr="00F514B8">
        <w:rPr>
          <w:rFonts w:ascii="Times New Roman" w:hAnsi="Times New Roman" w:cs="Times New Roman"/>
          <w:sz w:val="24"/>
          <w:szCs w:val="24"/>
        </w:rPr>
        <w:t xml:space="preserve"> Los datos pueden generarse en tiempo real en los servidores maestros, mientras que el análisis de la información puede llevarse a cabo en los esclavos sin afectar el rendimiento de los servidores maestros. Esto facilita la realización de análisis en un entorno de producción sin impactar negativamente en las operaciones en curso.</w:t>
      </w:r>
    </w:p>
    <w:p w:rsidR="00387964" w:rsidP="00387964" w:rsidRDefault="00387964" w14:paraId="202FF8C8" w14:textId="77777777">
      <w:pPr>
        <w:spacing w:after="0" w:line="480" w:lineRule="auto"/>
        <w:outlineLvl w:val="0"/>
        <w:rPr>
          <w:rFonts w:ascii="Times New Roman" w:hAnsi="Times New Roman" w:cs="Times New Roman"/>
          <w:sz w:val="24"/>
          <w:szCs w:val="24"/>
        </w:rPr>
      </w:pPr>
      <w:r w:rsidRPr="00F514B8">
        <w:rPr>
          <w:rFonts w:ascii="Times New Roman" w:hAnsi="Times New Roman" w:cs="Times New Roman"/>
          <w:b/>
          <w:bCs/>
          <w:sz w:val="24"/>
          <w:szCs w:val="24"/>
        </w:rPr>
        <w:t>5.4</w:t>
      </w:r>
      <w:r>
        <w:rPr>
          <w:rFonts w:ascii="Times New Roman" w:hAnsi="Times New Roman" w:cs="Times New Roman"/>
          <w:sz w:val="24"/>
          <w:szCs w:val="24"/>
        </w:rPr>
        <w:t xml:space="preserve"> </w:t>
      </w:r>
      <w:r w:rsidRPr="00F514B8">
        <w:rPr>
          <w:rStyle w:val="Textoennegrita"/>
          <w:rFonts w:ascii="Times New Roman" w:hAnsi="Times New Roman" w:cs="Times New Roman"/>
          <w:sz w:val="24"/>
          <w:szCs w:val="24"/>
        </w:rPr>
        <w:t>Distribución de Datos a Larga Distancia:</w:t>
      </w:r>
      <w:r w:rsidRPr="00F514B8">
        <w:rPr>
          <w:rFonts w:ascii="Times New Roman" w:hAnsi="Times New Roman" w:cs="Times New Roman"/>
          <w:sz w:val="24"/>
          <w:szCs w:val="24"/>
        </w:rPr>
        <w:t xml:space="preserve"> La replicación se utiliza para crear copias locales de datos en sitios remotos, lo que permite el acceso a los datos sin necesidad de una conexión permanente con el servidor maestro. Esto es especialmente útil para aplicaciones que necesitan datos en ubicaciones geográficamente dispersas.</w:t>
      </w:r>
    </w:p>
    <w:p w:rsidR="00387964" w:rsidP="00387964" w:rsidRDefault="00387964" w14:paraId="6B67E672" w14:textId="77777777">
      <w:pPr>
        <w:spacing w:after="0" w:line="480" w:lineRule="auto"/>
        <w:outlineLvl w:val="0"/>
        <w:rPr>
          <w:rFonts w:ascii="Times New Roman" w:hAnsi="Times New Roman" w:cs="Times New Roman"/>
          <w:sz w:val="24"/>
          <w:szCs w:val="24"/>
        </w:rPr>
      </w:pPr>
      <w:r w:rsidRPr="00D77A60">
        <w:rPr>
          <w:rFonts w:ascii="Times New Roman" w:hAnsi="Times New Roman" w:cs="Times New Roman"/>
          <w:b/>
          <w:bCs/>
          <w:sz w:val="24"/>
          <w:szCs w:val="24"/>
        </w:rPr>
        <w:t>5.5 Recuperación de Datos:</w:t>
      </w:r>
      <w:r w:rsidRPr="00D77A60">
        <w:rPr>
          <w:rFonts w:ascii="Times New Roman" w:hAnsi="Times New Roman" w:cs="Times New Roman"/>
          <w:sz w:val="24"/>
          <w:szCs w:val="24"/>
        </w:rPr>
        <w:t xml:space="preserve"> Las réplicas de bases de datos también pueden utilizarse para recuperar datos históricos o para realizar análisis y generación de informes sin afectar al servidor principal.</w:t>
      </w:r>
    </w:p>
    <w:p w:rsidR="00387964" w:rsidP="00387964" w:rsidRDefault="00387964" w14:paraId="0C00A2CC" w14:textId="77777777">
      <w:pPr>
        <w:spacing w:after="0" w:line="480" w:lineRule="auto"/>
        <w:outlineLvl w:val="0"/>
        <w:rPr>
          <w:rFonts w:ascii="Times New Roman" w:hAnsi="Times New Roman" w:cs="Times New Roman"/>
          <w:sz w:val="24"/>
          <w:szCs w:val="24"/>
        </w:rPr>
      </w:pPr>
      <w:r w:rsidRPr="00B83F69">
        <w:rPr>
          <w:rFonts w:ascii="Times New Roman" w:hAnsi="Times New Roman" w:cs="Times New Roman"/>
          <w:b/>
          <w:bCs/>
          <w:sz w:val="24"/>
          <w:szCs w:val="24"/>
        </w:rPr>
        <w:t>5.6 Balanceo de Carga:</w:t>
      </w:r>
      <w:r w:rsidRPr="00B83F69">
        <w:rPr>
          <w:rFonts w:ascii="Times New Roman" w:hAnsi="Times New Roman" w:cs="Times New Roman"/>
          <w:sz w:val="24"/>
          <w:szCs w:val="24"/>
        </w:rPr>
        <w:t xml:space="preserve"> Las réplicas de bases de datos se pueden utilizar para distribuir de manera eficiente el tráfico y equilibrar la carga entre servidores, lo que mejora la capacidad de respuesta del sistema.</w:t>
      </w:r>
    </w:p>
    <w:p w:rsidR="00387964" w:rsidP="00387964" w:rsidRDefault="00387964" w14:paraId="0F72177F" w14:textId="77777777">
      <w:pPr>
        <w:spacing w:after="0" w:line="480" w:lineRule="auto"/>
        <w:outlineLvl w:val="0"/>
        <w:rPr>
          <w:rFonts w:ascii="Times New Roman" w:hAnsi="Times New Roman" w:eastAsia="Times New Roman" w:cs="Times New Roman"/>
          <w:b/>
          <w:bCs/>
          <w:color w:val="000000"/>
          <w:kern w:val="36"/>
          <w:sz w:val="28"/>
          <w:szCs w:val="28"/>
          <w:lang w:eastAsia="es-AR"/>
          <w14:ligatures w14:val="none"/>
        </w:rPr>
      </w:pPr>
    </w:p>
    <w:p w:rsidR="00387964" w:rsidP="00387964" w:rsidRDefault="00387964" w14:paraId="26FC1D22" w14:textId="77777777">
      <w:pPr>
        <w:spacing w:after="0" w:line="480" w:lineRule="auto"/>
        <w:outlineLvl w:val="0"/>
        <w:rPr>
          <w:rFonts w:ascii="Times New Roman" w:hAnsi="Times New Roman" w:eastAsia="Times New Roman" w:cs="Times New Roman"/>
          <w:b/>
          <w:bCs/>
          <w:color w:val="000000"/>
          <w:kern w:val="36"/>
          <w:sz w:val="28"/>
          <w:szCs w:val="28"/>
          <w:lang w:eastAsia="es-AR"/>
          <w14:ligatures w14:val="none"/>
        </w:rPr>
      </w:pPr>
    </w:p>
    <w:p w:rsidR="00387964" w:rsidP="00387964" w:rsidRDefault="00387964" w14:paraId="30F66B75" w14:textId="77777777">
      <w:pPr>
        <w:spacing w:after="0" w:line="480" w:lineRule="auto"/>
        <w:outlineLvl w:val="0"/>
        <w:rPr>
          <w:rFonts w:ascii="Times New Roman" w:hAnsi="Times New Roman" w:eastAsia="Times New Roman" w:cs="Times New Roman"/>
          <w:b/>
          <w:bCs/>
          <w:color w:val="000000"/>
          <w:kern w:val="36"/>
          <w:sz w:val="28"/>
          <w:szCs w:val="28"/>
          <w:lang w:eastAsia="es-AR"/>
          <w14:ligatures w14:val="none"/>
        </w:rPr>
      </w:pPr>
    </w:p>
    <w:p w:rsidR="00387964" w:rsidP="00387964" w:rsidRDefault="00387964" w14:paraId="788533A1" w14:textId="77777777">
      <w:pPr>
        <w:spacing w:after="0" w:line="480" w:lineRule="auto"/>
        <w:outlineLvl w:val="0"/>
        <w:rPr>
          <w:rFonts w:ascii="Times New Roman" w:hAnsi="Times New Roman" w:eastAsia="Times New Roman" w:cs="Times New Roman"/>
          <w:b/>
          <w:bCs/>
          <w:color w:val="000000"/>
          <w:kern w:val="36"/>
          <w:sz w:val="28"/>
          <w:szCs w:val="28"/>
          <w:lang w:eastAsia="es-AR"/>
          <w14:ligatures w14:val="none"/>
        </w:rPr>
      </w:pPr>
    </w:p>
    <w:p w:rsidR="00387964" w:rsidP="00387964" w:rsidRDefault="00387964" w14:paraId="291A964F" w14:textId="77777777">
      <w:pPr>
        <w:spacing w:after="0" w:line="480" w:lineRule="auto"/>
        <w:outlineLvl w:val="0"/>
        <w:rPr>
          <w:rFonts w:ascii="Times New Roman" w:hAnsi="Times New Roman" w:eastAsia="Times New Roman" w:cs="Times New Roman"/>
          <w:b/>
          <w:bCs/>
          <w:color w:val="000000"/>
          <w:kern w:val="36"/>
          <w:sz w:val="28"/>
          <w:szCs w:val="28"/>
          <w:lang w:eastAsia="es-AR"/>
          <w14:ligatures w14:val="none"/>
        </w:rPr>
      </w:pPr>
    </w:p>
    <w:p w:rsidR="00387964" w:rsidP="00387964" w:rsidRDefault="00387964" w14:paraId="7C05210C" w14:textId="77777777">
      <w:pPr>
        <w:spacing w:after="0" w:line="480" w:lineRule="auto"/>
        <w:outlineLvl w:val="0"/>
        <w:rPr>
          <w:rFonts w:ascii="Times New Roman" w:hAnsi="Times New Roman" w:eastAsia="Times New Roman" w:cs="Times New Roman"/>
          <w:b/>
          <w:bCs/>
          <w:color w:val="000000"/>
          <w:kern w:val="36"/>
          <w:sz w:val="28"/>
          <w:szCs w:val="28"/>
          <w:lang w:eastAsia="es-AR"/>
          <w14:ligatures w14:val="none"/>
        </w:rPr>
      </w:pPr>
    </w:p>
    <w:p w:rsidRPr="00D77A60" w:rsidR="00387964" w:rsidP="00387964" w:rsidRDefault="00387964" w14:paraId="6BD1CD15" w14:textId="77777777">
      <w:pPr>
        <w:spacing w:after="0" w:line="480" w:lineRule="auto"/>
        <w:jc w:val="center"/>
        <w:outlineLvl w:val="0"/>
        <w:rPr>
          <w:rFonts w:ascii="Times New Roman" w:hAnsi="Times New Roman" w:eastAsia="Times New Roman" w:cs="Times New Roman"/>
          <w:b/>
          <w:bCs/>
          <w:color w:val="000000"/>
          <w:kern w:val="36"/>
          <w:sz w:val="28"/>
          <w:szCs w:val="28"/>
          <w:lang w:eastAsia="es-AR"/>
          <w14:ligatures w14:val="none"/>
        </w:rPr>
      </w:pPr>
      <w:r w:rsidRPr="00D77A60">
        <w:rPr>
          <w:rFonts w:ascii="Times New Roman" w:hAnsi="Times New Roman" w:eastAsia="Times New Roman" w:cs="Times New Roman"/>
          <w:b/>
          <w:bCs/>
          <w:color w:val="000000"/>
          <w:kern w:val="36"/>
          <w:sz w:val="28"/>
          <w:szCs w:val="28"/>
          <w:lang w:eastAsia="es-AR"/>
          <w14:ligatures w14:val="none"/>
        </w:rPr>
        <w:lastRenderedPageBreak/>
        <w:t>6. Desventajas de la Replicación de Datos:</w:t>
      </w:r>
    </w:p>
    <w:p w:rsidR="00387964" w:rsidP="00387964" w:rsidRDefault="00387964" w14:paraId="6AB5850E" w14:textId="77777777">
      <w:pPr>
        <w:spacing w:after="0" w:line="480" w:lineRule="auto"/>
        <w:outlineLvl w:val="0"/>
        <w:rPr>
          <w:rFonts w:ascii="Times New Roman" w:hAnsi="Times New Roman" w:cs="Times New Roman"/>
          <w:sz w:val="24"/>
          <w:szCs w:val="24"/>
        </w:rPr>
      </w:pPr>
      <w:r>
        <w:rPr>
          <w:rFonts w:ascii="Times New Roman" w:hAnsi="Times New Roman" w:cs="Times New Roman"/>
          <w:b/>
          <w:bCs/>
          <w:sz w:val="24"/>
          <w:szCs w:val="24"/>
        </w:rPr>
        <w:t xml:space="preserve">6.1 </w:t>
      </w:r>
      <w:r w:rsidRPr="00B83F69">
        <w:rPr>
          <w:rFonts w:ascii="Times New Roman" w:hAnsi="Times New Roman" w:cs="Times New Roman"/>
          <w:b/>
          <w:bCs/>
          <w:sz w:val="24"/>
          <w:szCs w:val="24"/>
        </w:rPr>
        <w:t>Costo adicional:</w:t>
      </w:r>
      <w:r>
        <w:rPr>
          <w:rFonts w:ascii="Times New Roman" w:hAnsi="Times New Roman" w:cs="Times New Roman"/>
          <w:sz w:val="24"/>
          <w:szCs w:val="24"/>
        </w:rPr>
        <w:t xml:space="preserve"> </w:t>
      </w:r>
      <w:r w:rsidRPr="00B83F69">
        <w:rPr>
          <w:rFonts w:ascii="Times New Roman" w:hAnsi="Times New Roman" w:cs="Times New Roman"/>
          <w:sz w:val="24"/>
          <w:szCs w:val="24"/>
        </w:rPr>
        <w:t>Mantener réplicas de bases de datos implica costos adicionales en términos de hardware, software, ancho de banda y administración. Cuantas más réplicas tengas, mayores serán los gastos.</w:t>
      </w:r>
    </w:p>
    <w:p w:rsidR="00387964" w:rsidP="00387964" w:rsidRDefault="00387964" w14:paraId="50BE4F9D" w14:textId="77777777">
      <w:pPr>
        <w:spacing w:after="0" w:line="480" w:lineRule="auto"/>
        <w:outlineLvl w:val="0"/>
        <w:rPr>
          <w:rFonts w:ascii="Times New Roman" w:hAnsi="Times New Roman" w:cs="Times New Roman"/>
          <w:sz w:val="24"/>
          <w:szCs w:val="24"/>
        </w:rPr>
      </w:pPr>
      <w:r w:rsidRPr="00B83F69">
        <w:rPr>
          <w:rFonts w:ascii="Times New Roman" w:hAnsi="Times New Roman" w:cs="Times New Roman"/>
          <w:b/>
          <w:bCs/>
          <w:sz w:val="24"/>
          <w:szCs w:val="24"/>
        </w:rPr>
        <w:t>6.2 Complejidad:</w:t>
      </w:r>
      <w:r w:rsidRPr="00B83F69">
        <w:rPr>
          <w:rFonts w:ascii="Times New Roman" w:hAnsi="Times New Roman" w:cs="Times New Roman"/>
          <w:sz w:val="24"/>
          <w:szCs w:val="24"/>
        </w:rPr>
        <w:t xml:space="preserve"> La configuración y administración de réplicas puede ser compleja, especialmente en entornos de alta disponibilidad o escalabilidad. Requiere experiencia y conocimientos técnicos sólidos.</w:t>
      </w:r>
    </w:p>
    <w:p w:rsidR="00387964" w:rsidP="00387964" w:rsidRDefault="00387964" w14:paraId="30011899" w14:textId="77777777">
      <w:pPr>
        <w:spacing w:after="0" w:line="480" w:lineRule="auto"/>
        <w:outlineLvl w:val="0"/>
        <w:rPr>
          <w:rFonts w:ascii="Times New Roman" w:hAnsi="Times New Roman" w:cs="Times New Roman"/>
          <w:sz w:val="24"/>
          <w:szCs w:val="24"/>
        </w:rPr>
      </w:pPr>
      <w:r w:rsidRPr="00D77A60">
        <w:rPr>
          <w:rFonts w:ascii="Times New Roman" w:hAnsi="Times New Roman" w:cs="Times New Roman"/>
          <w:b/>
          <w:bCs/>
          <w:sz w:val="24"/>
          <w:szCs w:val="24"/>
        </w:rPr>
        <w:t>6.3 Consistencia de datos:</w:t>
      </w:r>
      <w:r w:rsidRPr="00D77A60">
        <w:rPr>
          <w:rFonts w:ascii="Times New Roman" w:hAnsi="Times New Roman" w:cs="Times New Roman"/>
          <w:sz w:val="24"/>
          <w:szCs w:val="24"/>
        </w:rPr>
        <w:t xml:space="preserve"> La replicación en tiempo real puede llevar a problemas de consistencia si no se gestionan adecuadamente las transacciones entre servidores. Asegurarse de que los datos sean coherentes en todas las réplicas puede ser un desafío.</w:t>
      </w:r>
    </w:p>
    <w:p w:rsidR="00387964" w:rsidP="00387964" w:rsidRDefault="00387964" w14:paraId="351961E6" w14:textId="77777777">
      <w:pPr>
        <w:spacing w:after="0" w:line="480" w:lineRule="auto"/>
        <w:outlineLvl w:val="0"/>
        <w:rPr>
          <w:rFonts w:ascii="Times New Roman" w:hAnsi="Times New Roman" w:cs="Times New Roman"/>
          <w:sz w:val="24"/>
          <w:szCs w:val="24"/>
        </w:rPr>
      </w:pPr>
      <w:r w:rsidRPr="0059611F">
        <w:rPr>
          <w:rFonts w:ascii="Times New Roman" w:hAnsi="Times New Roman" w:cs="Times New Roman"/>
          <w:b/>
          <w:bCs/>
          <w:sz w:val="24"/>
          <w:szCs w:val="24"/>
        </w:rPr>
        <w:t>6.4 Complejidad de la recuperación de desastres:</w:t>
      </w:r>
      <w:r w:rsidRPr="0059611F">
        <w:rPr>
          <w:rFonts w:ascii="Times New Roman" w:hAnsi="Times New Roman" w:cs="Times New Roman"/>
          <w:sz w:val="24"/>
          <w:szCs w:val="24"/>
        </w:rPr>
        <w:t xml:space="preserve"> Aunque las réplicas son valiosas para la recuperación de desastres, su configuración y gestión en escenarios de recuperación pueden ser complicadas.</w:t>
      </w:r>
    </w:p>
    <w:p w:rsidR="00387964" w:rsidP="00387964" w:rsidRDefault="00387964" w14:paraId="29CD96DD" w14:textId="77777777">
      <w:pPr>
        <w:spacing w:after="0" w:line="480" w:lineRule="auto"/>
        <w:outlineLvl w:val="0"/>
        <w:rPr>
          <w:rFonts w:ascii="Times New Roman" w:hAnsi="Times New Roman" w:cs="Times New Roman"/>
          <w:sz w:val="24"/>
          <w:szCs w:val="24"/>
        </w:rPr>
      </w:pPr>
      <w:r w:rsidRPr="0059611F">
        <w:rPr>
          <w:rFonts w:ascii="Times New Roman" w:hAnsi="Times New Roman" w:cs="Times New Roman"/>
          <w:b/>
          <w:bCs/>
          <w:sz w:val="24"/>
          <w:szCs w:val="24"/>
        </w:rPr>
        <w:t>6.5 Mayor complejidad de respaldo:</w:t>
      </w:r>
      <w:r w:rsidRPr="0059611F">
        <w:rPr>
          <w:rFonts w:ascii="Times New Roman" w:hAnsi="Times New Roman" w:cs="Times New Roman"/>
          <w:sz w:val="24"/>
          <w:szCs w:val="24"/>
        </w:rPr>
        <w:t xml:space="preserve"> La existencia de réplicas puede requerir estrategias de copia de seguridad más complejas para garantizar que todos los datos estén respaldados adecuadamente.</w:t>
      </w:r>
    </w:p>
    <w:p w:rsidRPr="00B83F69" w:rsidR="00387964" w:rsidP="00387964" w:rsidRDefault="00387964" w14:paraId="4F215BC0" w14:textId="77777777">
      <w:pPr>
        <w:spacing w:after="0" w:line="480" w:lineRule="auto"/>
        <w:outlineLvl w:val="0"/>
        <w:rPr>
          <w:rFonts w:ascii="Times New Roman" w:hAnsi="Times New Roman" w:eastAsia="Times New Roman" w:cs="Times New Roman"/>
          <w:b/>
          <w:bCs/>
          <w:color w:val="000000"/>
          <w:kern w:val="36"/>
          <w:sz w:val="28"/>
          <w:szCs w:val="28"/>
          <w:lang w:eastAsia="es-AR"/>
          <w14:ligatures w14:val="none"/>
        </w:rPr>
      </w:pPr>
      <w:r w:rsidRPr="0059611F">
        <w:rPr>
          <w:rFonts w:ascii="Times New Roman" w:hAnsi="Times New Roman" w:cs="Times New Roman"/>
          <w:b/>
          <w:bCs/>
          <w:sz w:val="24"/>
          <w:szCs w:val="24"/>
        </w:rPr>
        <w:t>6.6 Riesgo de errores humanos:</w:t>
      </w:r>
      <w:r w:rsidRPr="0059611F">
        <w:rPr>
          <w:rFonts w:ascii="Times New Roman" w:hAnsi="Times New Roman" w:cs="Times New Roman"/>
          <w:sz w:val="24"/>
          <w:szCs w:val="24"/>
        </w:rPr>
        <w:t xml:space="preserve"> Los errores en la configuración o administración de réplicas pueden tener un impacto significativo en la integridad de los datos. Se requiere un cuidadoso monitoreo y medidas de seguridad para evitar errores.</w:t>
      </w:r>
    </w:p>
    <w:p w:rsidRPr="00865D48" w:rsidR="00387964" w:rsidP="00387964" w:rsidRDefault="00387964" w14:paraId="4DC9A8D2" w14:textId="77777777">
      <w:pPr>
        <w:spacing w:after="0" w:line="240" w:lineRule="auto"/>
        <w:rPr>
          <w:rFonts w:ascii="Times New Roman" w:hAnsi="Times New Roman" w:eastAsia="Times New Roman" w:cs="Times New Roman"/>
          <w:kern w:val="0"/>
          <w:sz w:val="24"/>
          <w:szCs w:val="24"/>
          <w:lang w:eastAsia="es-AR"/>
          <w14:ligatures w14:val="none"/>
        </w:rPr>
      </w:pPr>
    </w:p>
    <w:p w:rsidR="00387964" w:rsidP="00387964" w:rsidRDefault="00387964" w14:paraId="4C5E527C" w14:textId="77777777">
      <w:pPr>
        <w:spacing w:after="0" w:line="480" w:lineRule="auto"/>
        <w:jc w:val="center"/>
        <w:outlineLvl w:val="0"/>
        <w:rPr>
          <w:rFonts w:ascii="Times New Roman" w:hAnsi="Times New Roman" w:eastAsia="Times New Roman" w:cs="Times New Roman"/>
          <w:b/>
          <w:bCs/>
          <w:color w:val="000000"/>
          <w:kern w:val="36"/>
          <w:sz w:val="28"/>
          <w:szCs w:val="28"/>
          <w:lang w:eastAsia="es-AR"/>
          <w14:ligatures w14:val="none"/>
        </w:rPr>
      </w:pPr>
    </w:p>
    <w:p w:rsidR="00387964" w:rsidP="00387964" w:rsidRDefault="00387964" w14:paraId="598F42DA" w14:textId="77777777">
      <w:pPr>
        <w:spacing w:after="0" w:line="480" w:lineRule="auto"/>
        <w:jc w:val="center"/>
        <w:outlineLvl w:val="0"/>
        <w:rPr>
          <w:rFonts w:ascii="Times New Roman" w:hAnsi="Times New Roman" w:eastAsia="Times New Roman" w:cs="Times New Roman"/>
          <w:b/>
          <w:bCs/>
          <w:color w:val="000000"/>
          <w:kern w:val="36"/>
          <w:sz w:val="28"/>
          <w:szCs w:val="28"/>
          <w:lang w:eastAsia="es-AR"/>
          <w14:ligatures w14:val="none"/>
        </w:rPr>
      </w:pPr>
    </w:p>
    <w:p w:rsidR="00387964" w:rsidP="00387964" w:rsidRDefault="00387964" w14:paraId="68047CEF" w14:textId="77777777">
      <w:pPr>
        <w:spacing w:after="0" w:line="480" w:lineRule="auto"/>
        <w:jc w:val="center"/>
        <w:outlineLvl w:val="0"/>
        <w:rPr>
          <w:rFonts w:ascii="Times New Roman" w:hAnsi="Times New Roman" w:eastAsia="Times New Roman" w:cs="Times New Roman"/>
          <w:b/>
          <w:bCs/>
          <w:color w:val="000000"/>
          <w:kern w:val="36"/>
          <w:sz w:val="28"/>
          <w:szCs w:val="28"/>
          <w:lang w:eastAsia="es-AR"/>
          <w14:ligatures w14:val="none"/>
        </w:rPr>
      </w:pPr>
    </w:p>
    <w:p w:rsidR="00387964" w:rsidP="00387964" w:rsidRDefault="00387964" w14:paraId="0F39D191" w14:textId="77777777">
      <w:pPr>
        <w:spacing w:after="0" w:line="480" w:lineRule="auto"/>
        <w:jc w:val="center"/>
        <w:outlineLvl w:val="0"/>
        <w:rPr>
          <w:rFonts w:ascii="Times New Roman" w:hAnsi="Times New Roman" w:eastAsia="Times New Roman" w:cs="Times New Roman"/>
          <w:b/>
          <w:bCs/>
          <w:color w:val="000000"/>
          <w:kern w:val="36"/>
          <w:sz w:val="28"/>
          <w:szCs w:val="28"/>
          <w:lang w:eastAsia="es-AR"/>
          <w14:ligatures w14:val="none"/>
        </w:rPr>
      </w:pPr>
    </w:p>
    <w:p w:rsidR="00387964" w:rsidP="00387964" w:rsidRDefault="00387964" w14:paraId="38295B01" w14:textId="77777777">
      <w:pPr>
        <w:spacing w:after="0" w:line="480" w:lineRule="auto"/>
        <w:jc w:val="center"/>
        <w:outlineLvl w:val="0"/>
        <w:rPr>
          <w:rFonts w:ascii="Times New Roman" w:hAnsi="Times New Roman" w:eastAsia="Times New Roman" w:cs="Times New Roman"/>
          <w:b/>
          <w:bCs/>
          <w:color w:val="000000"/>
          <w:kern w:val="36"/>
          <w:sz w:val="28"/>
          <w:szCs w:val="28"/>
          <w:lang w:eastAsia="es-AR"/>
          <w14:ligatures w14:val="none"/>
        </w:rPr>
      </w:pPr>
    </w:p>
    <w:p w:rsidR="00387964" w:rsidP="00387964" w:rsidRDefault="00387964" w14:paraId="2594F91A" w14:textId="77777777">
      <w:pPr>
        <w:spacing w:after="0" w:line="480" w:lineRule="auto"/>
        <w:jc w:val="center"/>
        <w:outlineLvl w:val="0"/>
        <w:rPr>
          <w:rFonts w:ascii="Times New Roman" w:hAnsi="Times New Roman" w:eastAsia="Times New Roman" w:cs="Times New Roman"/>
          <w:b/>
          <w:bCs/>
          <w:color w:val="000000"/>
          <w:kern w:val="36"/>
          <w:sz w:val="28"/>
          <w:szCs w:val="28"/>
          <w:lang w:eastAsia="es-AR"/>
          <w14:ligatures w14:val="none"/>
        </w:rPr>
      </w:pPr>
      <w:r>
        <w:rPr>
          <w:rFonts w:ascii="Times New Roman" w:hAnsi="Times New Roman" w:eastAsia="Times New Roman" w:cs="Times New Roman"/>
          <w:b/>
          <w:bCs/>
          <w:color w:val="000000"/>
          <w:kern w:val="36"/>
          <w:sz w:val="28"/>
          <w:szCs w:val="28"/>
          <w:lang w:eastAsia="es-AR"/>
          <w14:ligatures w14:val="none"/>
        </w:rPr>
        <w:lastRenderedPageBreak/>
        <w:t xml:space="preserve">7. </w:t>
      </w:r>
      <w:r w:rsidRPr="0059611F">
        <w:rPr>
          <w:rFonts w:ascii="Times New Roman" w:hAnsi="Times New Roman" w:eastAsia="Times New Roman" w:cs="Times New Roman"/>
          <w:b/>
          <w:bCs/>
          <w:color w:val="000000"/>
          <w:kern w:val="36"/>
          <w:sz w:val="28"/>
          <w:szCs w:val="28"/>
          <w:lang w:eastAsia="es-AR"/>
          <w14:ligatures w14:val="none"/>
        </w:rPr>
        <w:t>Metodología</w:t>
      </w:r>
      <w:r>
        <w:rPr>
          <w:rFonts w:ascii="Times New Roman" w:hAnsi="Times New Roman" w:eastAsia="Times New Roman" w:cs="Times New Roman"/>
          <w:b/>
          <w:bCs/>
          <w:color w:val="000000"/>
          <w:kern w:val="36"/>
          <w:sz w:val="28"/>
          <w:szCs w:val="28"/>
          <w:lang w:eastAsia="es-AR"/>
          <w14:ligatures w14:val="none"/>
        </w:rPr>
        <w:t xml:space="preserve"> de Réplicas</w:t>
      </w:r>
      <w:r w:rsidRPr="0059611F">
        <w:rPr>
          <w:rFonts w:ascii="Times New Roman" w:hAnsi="Times New Roman" w:eastAsia="Times New Roman" w:cs="Times New Roman"/>
          <w:b/>
          <w:bCs/>
          <w:color w:val="000000"/>
          <w:kern w:val="36"/>
          <w:sz w:val="28"/>
          <w:szCs w:val="28"/>
          <w:lang w:eastAsia="es-AR"/>
          <w14:ligatures w14:val="none"/>
        </w:rPr>
        <w:t xml:space="preserve"> (</w:t>
      </w:r>
      <w:r>
        <w:rPr>
          <w:rFonts w:ascii="Times New Roman" w:hAnsi="Times New Roman" w:eastAsia="Times New Roman" w:cs="Times New Roman"/>
          <w:b/>
          <w:bCs/>
          <w:color w:val="000000"/>
          <w:kern w:val="36"/>
          <w:sz w:val="28"/>
          <w:szCs w:val="28"/>
          <w:lang w:eastAsia="es-AR"/>
          <w14:ligatures w14:val="none"/>
        </w:rPr>
        <w:t>Maestro-Esclavo y Transaccional</w:t>
      </w:r>
      <w:r w:rsidRPr="0059611F">
        <w:rPr>
          <w:rFonts w:ascii="Times New Roman" w:hAnsi="Times New Roman" w:eastAsia="Times New Roman" w:cs="Times New Roman"/>
          <w:b/>
          <w:bCs/>
          <w:color w:val="000000"/>
          <w:kern w:val="36"/>
          <w:sz w:val="28"/>
          <w:szCs w:val="28"/>
          <w:lang w:eastAsia="es-AR"/>
          <w14:ligatures w14:val="none"/>
        </w:rPr>
        <w:t>)</w:t>
      </w:r>
    </w:p>
    <w:p w:rsidR="00387964" w:rsidP="00387964" w:rsidRDefault="00387964" w14:paraId="5F2515B6" w14:textId="77777777">
      <w:pPr>
        <w:spacing w:after="0" w:line="480" w:lineRule="auto"/>
        <w:outlineLvl w:val="0"/>
        <w:rPr>
          <w:rFonts w:ascii="Times New Roman" w:hAnsi="Times New Roman" w:eastAsia="Times New Roman" w:cs="Times New Roman"/>
          <w:color w:val="000000"/>
          <w:kern w:val="0"/>
          <w:sz w:val="24"/>
          <w:szCs w:val="24"/>
          <w:lang w:eastAsia="es-AR"/>
          <w14:ligatures w14:val="none"/>
        </w:rPr>
      </w:pPr>
      <w:r w:rsidRPr="00015783">
        <w:rPr>
          <w:rFonts w:ascii="Times New Roman" w:hAnsi="Times New Roman" w:eastAsia="Times New Roman" w:cs="Times New Roman"/>
          <w:color w:val="000000"/>
          <w:kern w:val="0"/>
          <w:sz w:val="24"/>
          <w:szCs w:val="24"/>
          <w:lang w:eastAsia="es-AR"/>
          <w14:ligatures w14:val="none"/>
        </w:rPr>
        <w:t xml:space="preserve">La metodología maestro-esclavo, también conocida como replicación maestro-esclavo, es un enfoque común en la replicación de bases de datos. En este método, se establece una relación de replicación entre dos servidores de bases de datos: el "maestro" (o "principal") y el "esclavo" (o "secundario"). Aquí </w:t>
      </w:r>
      <w:r>
        <w:rPr>
          <w:rFonts w:ascii="Times New Roman" w:hAnsi="Times New Roman" w:eastAsia="Times New Roman" w:cs="Times New Roman"/>
          <w:color w:val="000000"/>
          <w:kern w:val="0"/>
          <w:sz w:val="24"/>
          <w:szCs w:val="24"/>
          <w:lang w:eastAsia="es-AR"/>
          <w14:ligatures w14:val="none"/>
        </w:rPr>
        <w:t>s</w:t>
      </w:r>
      <w:r w:rsidRPr="00015783">
        <w:rPr>
          <w:rFonts w:ascii="Times New Roman" w:hAnsi="Times New Roman" w:eastAsia="Times New Roman" w:cs="Times New Roman"/>
          <w:color w:val="000000"/>
          <w:kern w:val="0"/>
          <w:sz w:val="24"/>
          <w:szCs w:val="24"/>
          <w:lang w:eastAsia="es-AR"/>
          <w14:ligatures w14:val="none"/>
        </w:rPr>
        <w:t>e explic</w:t>
      </w:r>
      <w:r>
        <w:rPr>
          <w:rFonts w:ascii="Times New Roman" w:hAnsi="Times New Roman" w:eastAsia="Times New Roman" w:cs="Times New Roman"/>
          <w:color w:val="000000"/>
          <w:kern w:val="0"/>
          <w:sz w:val="24"/>
          <w:szCs w:val="24"/>
          <w:lang w:eastAsia="es-AR"/>
          <w14:ligatures w14:val="none"/>
        </w:rPr>
        <w:t>a</w:t>
      </w:r>
      <w:r w:rsidRPr="00015783">
        <w:rPr>
          <w:rFonts w:ascii="Times New Roman" w:hAnsi="Times New Roman" w:eastAsia="Times New Roman" w:cs="Times New Roman"/>
          <w:color w:val="000000"/>
          <w:kern w:val="0"/>
          <w:sz w:val="24"/>
          <w:szCs w:val="24"/>
          <w:lang w:eastAsia="es-AR"/>
          <w14:ligatures w14:val="none"/>
        </w:rPr>
        <w:t xml:space="preserve"> cómo funciona:</w:t>
      </w:r>
    </w:p>
    <w:p w:rsidR="00387964" w:rsidP="00387964" w:rsidRDefault="00387964" w14:paraId="2CBEDAF5" w14:textId="77777777">
      <w:pPr>
        <w:spacing w:after="0" w:line="480" w:lineRule="auto"/>
        <w:outlineLvl w:val="0"/>
        <w:rPr>
          <w:rFonts w:ascii="Times New Roman" w:hAnsi="Times New Roman" w:eastAsia="Times New Roman" w:cs="Times New Roman"/>
          <w:color w:val="000000"/>
          <w:kern w:val="0"/>
          <w:sz w:val="24"/>
          <w:szCs w:val="24"/>
          <w:lang w:eastAsia="es-AR"/>
          <w14:ligatures w14:val="none"/>
        </w:rPr>
      </w:pPr>
    </w:p>
    <w:p w:rsidRPr="003B60BA" w:rsidR="00387964" w:rsidP="00387964" w:rsidRDefault="00387964" w14:paraId="30E2BBCD" w14:textId="77777777">
      <w:pPr>
        <w:spacing w:after="0" w:line="480" w:lineRule="auto"/>
        <w:outlineLvl w:val="0"/>
        <w:rPr>
          <w:rFonts w:ascii="Times New Roman" w:hAnsi="Times New Roman" w:eastAsia="Times New Roman" w:cs="Times New Roman"/>
          <w:color w:val="000000"/>
          <w:kern w:val="0"/>
          <w:sz w:val="24"/>
          <w:szCs w:val="24"/>
          <w:lang w:eastAsia="es-AR"/>
          <w14:ligatures w14:val="none"/>
        </w:rPr>
      </w:pPr>
      <w:r w:rsidRPr="003B60BA">
        <w:rPr>
          <w:rFonts w:ascii="Times New Roman" w:hAnsi="Times New Roman" w:eastAsia="Times New Roman" w:cs="Times New Roman"/>
          <w:b/>
          <w:bCs/>
          <w:color w:val="000000"/>
          <w:kern w:val="0"/>
          <w:sz w:val="24"/>
          <w:szCs w:val="24"/>
          <w:lang w:eastAsia="es-AR"/>
          <w14:ligatures w14:val="none"/>
        </w:rPr>
        <w:t>7.1. Maestro (</w:t>
      </w:r>
      <w:proofErr w:type="gramStart"/>
      <w:r w:rsidRPr="003B60BA">
        <w:rPr>
          <w:rFonts w:ascii="Times New Roman" w:hAnsi="Times New Roman" w:eastAsia="Times New Roman" w:cs="Times New Roman"/>
          <w:b/>
          <w:bCs/>
          <w:color w:val="000000"/>
          <w:kern w:val="0"/>
          <w:sz w:val="24"/>
          <w:szCs w:val="24"/>
          <w:lang w:eastAsia="es-AR"/>
          <w14:ligatures w14:val="none"/>
        </w:rPr>
        <w:t>Master</w:t>
      </w:r>
      <w:proofErr w:type="gramEnd"/>
      <w:r w:rsidRPr="003B60BA">
        <w:rPr>
          <w:rFonts w:ascii="Times New Roman" w:hAnsi="Times New Roman" w:eastAsia="Times New Roman" w:cs="Times New Roman"/>
          <w:b/>
          <w:bCs/>
          <w:color w:val="000000"/>
          <w:kern w:val="0"/>
          <w:sz w:val="24"/>
          <w:szCs w:val="24"/>
          <w:lang w:eastAsia="es-AR"/>
          <w14:ligatures w14:val="none"/>
        </w:rPr>
        <w:t>):</w:t>
      </w:r>
      <w:r w:rsidRPr="003B60BA">
        <w:rPr>
          <w:rFonts w:ascii="Times New Roman" w:hAnsi="Times New Roman" w:eastAsia="Times New Roman" w:cs="Times New Roman"/>
          <w:color w:val="000000"/>
          <w:kern w:val="0"/>
          <w:sz w:val="24"/>
          <w:szCs w:val="24"/>
          <w:lang w:eastAsia="es-AR"/>
          <w14:ligatures w14:val="none"/>
        </w:rPr>
        <w:t xml:space="preserve"> El servidor maestro es la instancia principal de la base de datos donde se originan las transacciones o cambios en los datos. Este servidor es la fuente autorizada de los datos y registra todas las transacciones.</w:t>
      </w:r>
    </w:p>
    <w:p w:rsidRPr="003B60BA" w:rsidR="00387964" w:rsidP="00387964" w:rsidRDefault="00387964" w14:paraId="054B764D" w14:textId="77777777">
      <w:pPr>
        <w:spacing w:after="0" w:line="480" w:lineRule="auto"/>
        <w:outlineLvl w:val="0"/>
        <w:rPr>
          <w:rFonts w:ascii="Times New Roman" w:hAnsi="Times New Roman" w:eastAsia="Times New Roman" w:cs="Times New Roman"/>
          <w:color w:val="000000"/>
          <w:kern w:val="0"/>
          <w:sz w:val="24"/>
          <w:szCs w:val="24"/>
          <w:lang w:eastAsia="es-AR"/>
          <w14:ligatures w14:val="none"/>
        </w:rPr>
      </w:pPr>
    </w:p>
    <w:p w:rsidR="00387964" w:rsidP="00387964" w:rsidRDefault="00387964" w14:paraId="3B061EBF" w14:textId="77777777">
      <w:pPr>
        <w:spacing w:after="0" w:line="480" w:lineRule="auto"/>
        <w:outlineLvl w:val="0"/>
        <w:rPr>
          <w:rFonts w:ascii="Times New Roman" w:hAnsi="Times New Roman" w:eastAsia="Times New Roman" w:cs="Times New Roman"/>
          <w:color w:val="000000"/>
          <w:kern w:val="0"/>
          <w:sz w:val="24"/>
          <w:szCs w:val="24"/>
          <w:lang w:eastAsia="es-AR"/>
          <w14:ligatures w14:val="none"/>
        </w:rPr>
      </w:pPr>
      <w:r w:rsidRPr="003B60BA">
        <w:rPr>
          <w:rFonts w:ascii="Times New Roman" w:hAnsi="Times New Roman" w:eastAsia="Times New Roman" w:cs="Times New Roman"/>
          <w:b/>
          <w:bCs/>
          <w:color w:val="000000"/>
          <w:kern w:val="0"/>
          <w:sz w:val="24"/>
          <w:szCs w:val="24"/>
          <w:lang w:eastAsia="es-AR"/>
          <w14:ligatures w14:val="none"/>
        </w:rPr>
        <w:t>7.2. Esclavo (Slave):</w:t>
      </w:r>
      <w:r>
        <w:rPr>
          <w:rFonts w:ascii="Times New Roman" w:hAnsi="Times New Roman" w:eastAsia="Times New Roman" w:cs="Times New Roman"/>
          <w:color w:val="000000"/>
          <w:kern w:val="0"/>
          <w:sz w:val="24"/>
          <w:szCs w:val="24"/>
          <w:lang w:eastAsia="es-AR"/>
          <w14:ligatures w14:val="none"/>
        </w:rPr>
        <w:t xml:space="preserve"> </w:t>
      </w:r>
      <w:r w:rsidRPr="003B60BA">
        <w:rPr>
          <w:rFonts w:ascii="Times New Roman" w:hAnsi="Times New Roman" w:eastAsia="Times New Roman" w:cs="Times New Roman"/>
          <w:color w:val="000000"/>
          <w:kern w:val="0"/>
          <w:sz w:val="24"/>
          <w:szCs w:val="24"/>
          <w:lang w:eastAsia="es-AR"/>
          <w14:ligatures w14:val="none"/>
        </w:rPr>
        <w:t>El servidor esclavo es una copia del servidor maestro que recibe y aplica las transacciones del maestro. Los esclavos reflejan los datos y el estado del servidor maestro en tiempo real o con un ligero retraso.</w:t>
      </w:r>
    </w:p>
    <w:p w:rsidR="00387964" w:rsidP="00387964" w:rsidRDefault="00387964" w14:paraId="74D656C2" w14:textId="77777777">
      <w:pPr>
        <w:jc w:val="center"/>
        <w:rPr>
          <w:rFonts w:ascii="Times New Roman" w:hAnsi="Times New Roman" w:eastAsia="Times New Roman" w:cs="Times New Roman"/>
          <w:color w:val="000000"/>
          <w:kern w:val="0"/>
          <w:sz w:val="24"/>
          <w:szCs w:val="24"/>
          <w:lang w:eastAsia="es-AR"/>
          <w14:ligatures w14:val="none"/>
        </w:rPr>
      </w:pPr>
      <w:r>
        <w:rPr>
          <w:rFonts w:ascii="Times New Roman" w:hAnsi="Times New Roman" w:eastAsia="Times New Roman" w:cs="Times New Roman"/>
          <w:color w:val="000000"/>
          <w:kern w:val="0"/>
          <w:sz w:val="24"/>
          <w:szCs w:val="24"/>
          <w:lang w:eastAsia="es-AR"/>
          <w14:ligatures w14:val="none"/>
        </w:rPr>
        <w:br w:type="page"/>
      </w:r>
      <w:r>
        <w:rPr>
          <w:noProof/>
        </w:rPr>
        <w:lastRenderedPageBreak/>
        <w:drawing>
          <wp:inline distT="0" distB="0" distL="0" distR="0" wp14:anchorId="2475C8C6" wp14:editId="55A41916">
            <wp:extent cx="3299792" cy="1563059"/>
            <wp:effectExtent l="0" t="0" r="0" b="0"/>
            <wp:docPr id="23594458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4585" name="Imagen 1" descr="Imagen que contiene Interfaz de usuario gráfica&#10;&#10;Descripción generada automáticamente"/>
                    <pic:cNvPicPr/>
                  </pic:nvPicPr>
                  <pic:blipFill>
                    <a:blip r:embed="rId8"/>
                    <a:stretch>
                      <a:fillRect/>
                    </a:stretch>
                  </pic:blipFill>
                  <pic:spPr>
                    <a:xfrm>
                      <a:off x="0" y="0"/>
                      <a:ext cx="3304226" cy="1565159"/>
                    </a:xfrm>
                    <a:prstGeom prst="rect">
                      <a:avLst/>
                    </a:prstGeom>
                  </pic:spPr>
                </pic:pic>
              </a:graphicData>
            </a:graphic>
          </wp:inline>
        </w:drawing>
      </w:r>
    </w:p>
    <w:p w:rsidRPr="00EC3733" w:rsidR="00387964" w:rsidP="00387964" w:rsidRDefault="00387964" w14:paraId="5DCB345B" w14:textId="77777777">
      <w:pPr>
        <w:rPr>
          <w:rFonts w:ascii="Times New Roman" w:hAnsi="Times New Roman" w:eastAsia="Times New Roman" w:cs="Times New Roman"/>
          <w:color w:val="000000"/>
          <w:kern w:val="0"/>
          <w:sz w:val="24"/>
          <w:szCs w:val="24"/>
          <w:lang w:eastAsia="es-AR"/>
          <w14:ligatures w14:val="none"/>
        </w:rPr>
      </w:pPr>
      <w:r w:rsidRPr="00EC3733">
        <w:rPr>
          <w:rFonts w:ascii="Times New Roman" w:hAnsi="Times New Roman" w:eastAsia="Times New Roman" w:cs="Times New Roman"/>
          <w:color w:val="000000"/>
          <w:kern w:val="0"/>
          <w:sz w:val="24"/>
          <w:szCs w:val="24"/>
          <w:lang w:eastAsia="es-AR"/>
          <w14:ligatures w14:val="none"/>
        </w:rPr>
        <w:t>La replicación maestro-esclavo suele ser un proceso asincrónico, lo que significa que los cambios se replican en los servidores esclavos con un cierto retraso desde el servidor maestro. Sin embargo, se esfuerza por mantener la consistencia de datos y garantizar que los cambios se repliquen de manera confiable.</w:t>
      </w:r>
    </w:p>
    <w:p w:rsidRPr="00EC3733" w:rsidR="00387964" w:rsidP="00387964" w:rsidRDefault="00387964" w14:paraId="57A465D7"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58E3E0B1" w14:textId="77777777">
      <w:pPr>
        <w:rPr>
          <w:rFonts w:ascii="Times New Roman" w:hAnsi="Times New Roman" w:eastAsia="Times New Roman" w:cs="Times New Roman"/>
          <w:color w:val="000000"/>
          <w:kern w:val="0"/>
          <w:sz w:val="24"/>
          <w:szCs w:val="24"/>
          <w:lang w:eastAsia="es-AR"/>
          <w14:ligatures w14:val="none"/>
        </w:rPr>
      </w:pPr>
      <w:r w:rsidRPr="00EC3733">
        <w:rPr>
          <w:rFonts w:ascii="Times New Roman" w:hAnsi="Times New Roman" w:eastAsia="Times New Roman" w:cs="Times New Roman"/>
          <w:color w:val="000000"/>
          <w:kern w:val="0"/>
          <w:sz w:val="24"/>
          <w:szCs w:val="24"/>
          <w:lang w:eastAsia="es-AR"/>
          <w14:ligatures w14:val="none"/>
        </w:rPr>
        <w:t>Es importante destacar que esta metodología es un paso esencial en la implementación de soluciones de alta disponibilidad y recuperación de desastres en bases de datos, pero requiere una configuración y administración cuidadosa para garantizar su efectividad y seguridad.</w:t>
      </w:r>
    </w:p>
    <w:p w:rsidR="00387964" w:rsidP="00387964" w:rsidRDefault="00387964" w14:paraId="392FBC3F"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77557D79" w14:textId="77777777">
      <w:pPr>
        <w:rPr>
          <w:rFonts w:ascii="Times New Roman" w:hAnsi="Times New Roman" w:eastAsia="Times New Roman" w:cs="Times New Roman"/>
          <w:color w:val="000000"/>
          <w:kern w:val="0"/>
          <w:sz w:val="24"/>
          <w:szCs w:val="24"/>
          <w:lang w:eastAsia="es-AR"/>
          <w14:ligatures w14:val="none"/>
        </w:rPr>
      </w:pPr>
      <w:r>
        <w:rPr>
          <w:rFonts w:ascii="Times New Roman" w:hAnsi="Times New Roman" w:eastAsia="Times New Roman" w:cs="Times New Roman"/>
          <w:b/>
          <w:bCs/>
          <w:color w:val="000000"/>
          <w:kern w:val="0"/>
          <w:sz w:val="24"/>
          <w:szCs w:val="24"/>
          <w:lang w:eastAsia="es-AR"/>
          <w14:ligatures w14:val="none"/>
        </w:rPr>
        <w:t xml:space="preserve">7.3. </w:t>
      </w:r>
      <w:r w:rsidRPr="00EC3733">
        <w:rPr>
          <w:rFonts w:ascii="Times New Roman" w:hAnsi="Times New Roman" w:eastAsia="Times New Roman" w:cs="Times New Roman"/>
          <w:b/>
          <w:bCs/>
          <w:color w:val="000000"/>
          <w:kern w:val="0"/>
          <w:sz w:val="24"/>
          <w:szCs w:val="24"/>
          <w:lang w:eastAsia="es-AR"/>
          <w14:ligatures w14:val="none"/>
        </w:rPr>
        <w:t>Réplica Transaccional (</w:t>
      </w:r>
      <w:proofErr w:type="spellStart"/>
      <w:r w:rsidRPr="00EC3733">
        <w:rPr>
          <w:rFonts w:ascii="Times New Roman" w:hAnsi="Times New Roman" w:eastAsia="Times New Roman" w:cs="Times New Roman"/>
          <w:b/>
          <w:bCs/>
          <w:color w:val="000000"/>
          <w:kern w:val="0"/>
          <w:sz w:val="24"/>
          <w:szCs w:val="24"/>
          <w:lang w:eastAsia="es-AR"/>
          <w14:ligatures w14:val="none"/>
        </w:rPr>
        <w:t>Transactional</w:t>
      </w:r>
      <w:proofErr w:type="spellEnd"/>
      <w:r w:rsidRPr="00EC3733">
        <w:rPr>
          <w:rFonts w:ascii="Times New Roman" w:hAnsi="Times New Roman" w:eastAsia="Times New Roman" w:cs="Times New Roman"/>
          <w:b/>
          <w:bCs/>
          <w:color w:val="000000"/>
          <w:kern w:val="0"/>
          <w:sz w:val="24"/>
          <w:szCs w:val="24"/>
          <w:lang w:eastAsia="es-AR"/>
          <w14:ligatures w14:val="none"/>
        </w:rPr>
        <w:t xml:space="preserve"> </w:t>
      </w:r>
      <w:proofErr w:type="spellStart"/>
      <w:r w:rsidRPr="00EC3733">
        <w:rPr>
          <w:rFonts w:ascii="Times New Roman" w:hAnsi="Times New Roman" w:eastAsia="Times New Roman" w:cs="Times New Roman"/>
          <w:b/>
          <w:bCs/>
          <w:color w:val="000000"/>
          <w:kern w:val="0"/>
          <w:sz w:val="24"/>
          <w:szCs w:val="24"/>
          <w:lang w:eastAsia="es-AR"/>
          <w14:ligatures w14:val="none"/>
        </w:rPr>
        <w:t>Replication</w:t>
      </w:r>
      <w:proofErr w:type="spellEnd"/>
      <w:r w:rsidRPr="00EC3733">
        <w:rPr>
          <w:rFonts w:ascii="Times New Roman" w:hAnsi="Times New Roman" w:eastAsia="Times New Roman" w:cs="Times New Roman"/>
          <w:b/>
          <w:bCs/>
          <w:color w:val="000000"/>
          <w:kern w:val="0"/>
          <w:sz w:val="24"/>
          <w:szCs w:val="24"/>
          <w:lang w:eastAsia="es-AR"/>
          <w14:ligatures w14:val="none"/>
        </w:rPr>
        <w:t>):</w:t>
      </w:r>
      <w:r w:rsidRPr="00EC3733">
        <w:rPr>
          <w:rFonts w:ascii="Times New Roman" w:hAnsi="Times New Roman" w:eastAsia="Times New Roman" w:cs="Times New Roman"/>
          <w:color w:val="000000"/>
          <w:kern w:val="0"/>
          <w:sz w:val="24"/>
          <w:szCs w:val="24"/>
          <w:lang w:eastAsia="es-AR"/>
          <w14:ligatures w14:val="none"/>
        </w:rPr>
        <w:t xml:space="preserve"> En este método, los cambios individuales en los datos se replican en tiempo real a los servidores de destino. Se utiliza para mantener datos consistentes y actualizados entre servidores en aplicaciones que requieren alta disponibilidad y consistencia. Es especialmente útil en sistemas donde se necesita replicar datos críticos.</w:t>
      </w:r>
    </w:p>
    <w:p w:rsidR="00387964" w:rsidP="00387964" w:rsidRDefault="00387964" w14:paraId="7F9A15E2"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09A62682"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5317839B"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2AAB6773"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4E25BDB8"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369AEEA2"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4A3B1E74"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3F474576"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46D0F55B"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0B0DFEE7"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08CBAD3A"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7640CE1A"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51C948E2" w14:textId="77777777">
      <w:pPr>
        <w:rPr>
          <w:rFonts w:ascii="Times New Roman" w:hAnsi="Times New Roman" w:eastAsia="Times New Roman" w:cs="Times New Roman"/>
          <w:color w:val="000000"/>
          <w:kern w:val="0"/>
          <w:sz w:val="24"/>
          <w:szCs w:val="24"/>
          <w:lang w:eastAsia="es-AR"/>
          <w14:ligatures w14:val="none"/>
        </w:rPr>
      </w:pPr>
    </w:p>
    <w:p w:rsidR="00387964" w:rsidP="00387964" w:rsidRDefault="00387964" w14:paraId="3C557DC6" w14:textId="1CA47491">
      <w:pPr>
        <w:pStyle w:val="Ttulo4"/>
        <w:spacing w:line="480" w:lineRule="auto"/>
        <w:rPr>
          <w:rFonts w:ascii="Times New Roman" w:hAnsi="Times New Roman" w:eastAsia="Times New Roman" w:cs="Times New Roman"/>
          <w:b/>
          <w:bCs/>
          <w:i w:val="0"/>
          <w:iCs w:val="0"/>
          <w:color w:val="000000"/>
          <w:kern w:val="36"/>
          <w:sz w:val="28"/>
          <w:szCs w:val="28"/>
          <w:lang w:eastAsia="es-AR"/>
          <w14:ligatures w14:val="none"/>
        </w:rPr>
      </w:pPr>
      <w:r w:rsidRPr="00D77A60">
        <w:rPr>
          <w:rFonts w:ascii="Times New Roman" w:hAnsi="Times New Roman" w:eastAsia="Times New Roman" w:cs="Times New Roman"/>
          <w:b/>
          <w:bCs/>
          <w:i w:val="0"/>
          <w:iCs w:val="0"/>
          <w:color w:val="000000"/>
          <w:kern w:val="36"/>
          <w:sz w:val="28"/>
          <w:szCs w:val="28"/>
          <w:lang w:eastAsia="es-AR"/>
          <w14:ligatures w14:val="none"/>
        </w:rPr>
        <w:lastRenderedPageBreak/>
        <w:t xml:space="preserve">CAPÍTULO </w:t>
      </w:r>
      <w:r>
        <w:rPr>
          <w:rFonts w:ascii="Times New Roman" w:hAnsi="Times New Roman" w:eastAsia="Times New Roman" w:cs="Times New Roman"/>
          <w:b/>
          <w:bCs/>
          <w:i w:val="0"/>
          <w:iCs w:val="0"/>
          <w:color w:val="000000"/>
          <w:kern w:val="36"/>
          <w:sz w:val="28"/>
          <w:szCs w:val="28"/>
          <w:lang w:eastAsia="es-AR"/>
          <w14:ligatures w14:val="none"/>
        </w:rPr>
        <w:t>4</w:t>
      </w:r>
      <w:r w:rsidRPr="00D77A60">
        <w:rPr>
          <w:rFonts w:ascii="Times New Roman" w:hAnsi="Times New Roman" w:eastAsia="Times New Roman" w:cs="Times New Roman"/>
          <w:b/>
          <w:bCs/>
          <w:i w:val="0"/>
          <w:iCs w:val="0"/>
          <w:color w:val="000000"/>
          <w:kern w:val="36"/>
          <w:sz w:val="28"/>
          <w:szCs w:val="28"/>
          <w:lang w:eastAsia="es-AR"/>
          <w14:ligatures w14:val="none"/>
        </w:rPr>
        <w:t xml:space="preserve">: </w:t>
      </w:r>
      <w:r>
        <w:rPr>
          <w:rFonts w:ascii="Times New Roman" w:hAnsi="Times New Roman" w:eastAsia="Times New Roman" w:cs="Times New Roman"/>
          <w:b/>
          <w:bCs/>
          <w:i w:val="0"/>
          <w:iCs w:val="0"/>
          <w:color w:val="000000"/>
          <w:kern w:val="36"/>
          <w:sz w:val="28"/>
          <w:szCs w:val="28"/>
          <w:lang w:eastAsia="es-AR"/>
          <w14:ligatures w14:val="none"/>
        </w:rPr>
        <w:t xml:space="preserve">PASO A PASO DEL DESARROLLO DE LA RÉPLICA EN METODOLOGÍA MAESTRO-ESCLAVO </w:t>
      </w:r>
    </w:p>
    <w:p w:rsidRPr="00387964" w:rsidR="00387964" w:rsidP="00387964" w:rsidRDefault="00387964" w14:paraId="7BD3FC20" w14:textId="5FFDF5A1">
      <w:pPr>
        <w:rPr>
          <w:rFonts w:ascii="Times New Roman" w:hAnsi="Times New Roman" w:cs="Times New Roman"/>
          <w:lang w:eastAsia="es-AR"/>
        </w:rPr>
      </w:pPr>
      <w:r>
        <w:rPr>
          <w:rFonts w:ascii="Times New Roman" w:hAnsi="Times New Roman" w:cs="Times New Roman"/>
        </w:rPr>
        <w:t>4.</w:t>
      </w:r>
      <w:r w:rsidRPr="00387964">
        <w:rPr>
          <w:rFonts w:ascii="Times New Roman" w:hAnsi="Times New Roman" w:cs="Times New Roman"/>
        </w:rPr>
        <w:t>1</w:t>
      </w:r>
      <w:r>
        <w:rPr>
          <w:rFonts w:ascii="Times New Roman" w:hAnsi="Times New Roman" w:cs="Times New Roman"/>
        </w:rPr>
        <w:t xml:space="preserve"> –</w:t>
      </w:r>
      <w:r w:rsidRPr="00387964">
        <w:rPr>
          <w:rFonts w:ascii="Times New Roman" w:hAnsi="Times New Roman" w:cs="Times New Roman"/>
        </w:rPr>
        <w:t xml:space="preserve"> </w:t>
      </w:r>
      <w:r>
        <w:rPr>
          <w:rFonts w:ascii="Times New Roman" w:hAnsi="Times New Roman" w:cs="Times New Roman"/>
        </w:rPr>
        <w:t>Lo primero a realizar es instalar</w:t>
      </w:r>
      <w:r w:rsidRPr="00387964">
        <w:rPr>
          <w:rFonts w:ascii="Times New Roman" w:hAnsi="Times New Roman" w:cs="Times New Roman"/>
        </w:rPr>
        <w:t xml:space="preserve"> una </w:t>
      </w:r>
      <w:r w:rsidRPr="00387964">
        <w:rPr>
          <w:rFonts w:ascii="Times New Roman" w:hAnsi="Times New Roman" w:cs="Times New Roman"/>
        </w:rPr>
        <w:t>máquina</w:t>
      </w:r>
      <w:r w:rsidRPr="00387964">
        <w:rPr>
          <w:rFonts w:ascii="Times New Roman" w:hAnsi="Times New Roman" w:cs="Times New Roman"/>
        </w:rPr>
        <w:t xml:space="preserve"> virtual en Windows </w:t>
      </w:r>
      <w:r>
        <w:rPr>
          <w:rFonts w:ascii="Times New Roman" w:hAnsi="Times New Roman" w:cs="Times New Roman"/>
        </w:rPr>
        <w:t>(E</w:t>
      </w:r>
      <w:r w:rsidRPr="00387964">
        <w:rPr>
          <w:rFonts w:ascii="Times New Roman" w:hAnsi="Times New Roman" w:cs="Times New Roman"/>
        </w:rPr>
        <w:t>n este caso usa</w:t>
      </w:r>
      <w:r>
        <w:rPr>
          <w:rFonts w:ascii="Times New Roman" w:hAnsi="Times New Roman" w:cs="Times New Roman"/>
        </w:rPr>
        <w:t>re</w:t>
      </w:r>
      <w:r w:rsidRPr="00387964">
        <w:rPr>
          <w:rFonts w:ascii="Times New Roman" w:hAnsi="Times New Roman" w:cs="Times New Roman"/>
        </w:rPr>
        <w:t>mos</w:t>
      </w:r>
      <w:r w:rsidRPr="00387964">
        <w:rPr>
          <w:rStyle w:val="notion-enable-hover"/>
          <w:rFonts w:ascii="Times New Roman" w:hAnsi="Times New Roman" w:cs="Times New Roman"/>
          <w:b/>
          <w:bCs/>
        </w:rPr>
        <w:t xml:space="preserve"> VMware Workstation </w:t>
      </w:r>
      <w:r w:rsidRPr="00387964">
        <w:rPr>
          <w:rFonts w:ascii="Times New Roman" w:hAnsi="Times New Roman" w:cs="Times New Roman"/>
        </w:rPr>
        <w:t>en su versión 17</w:t>
      </w:r>
      <w:r>
        <w:rPr>
          <w:rFonts w:ascii="Times New Roman" w:hAnsi="Times New Roman" w:cs="Times New Roman"/>
        </w:rPr>
        <w:t xml:space="preserve"> q</w:t>
      </w:r>
      <w:r w:rsidRPr="00387964">
        <w:rPr>
          <w:rFonts w:ascii="Times New Roman" w:hAnsi="Times New Roman" w:cs="Times New Roman"/>
        </w:rPr>
        <w:t>ue cuenta con una versión gratuita)</w:t>
      </w:r>
      <w:r>
        <w:rPr>
          <w:rFonts w:ascii="Times New Roman" w:hAnsi="Times New Roman" w:cs="Times New Roman"/>
        </w:rPr>
        <w:t>, para luego iniciar el sistema operativo</w:t>
      </w:r>
      <w:r w:rsidRPr="00387964">
        <w:rPr>
          <w:rFonts w:ascii="Times New Roman" w:hAnsi="Times New Roman" w:cs="Times New Roman"/>
        </w:rPr>
        <w:t xml:space="preserve"> </w:t>
      </w:r>
      <w:r w:rsidRPr="00387964">
        <w:rPr>
          <w:rStyle w:val="notion-enable-hover"/>
          <w:rFonts w:ascii="Times New Roman" w:hAnsi="Times New Roman" w:cs="Times New Roman"/>
          <w:b/>
          <w:bCs/>
        </w:rPr>
        <w:t>Windows Server 2019</w:t>
      </w:r>
      <w:r w:rsidRPr="00387964">
        <w:rPr>
          <w:rFonts w:ascii="Times New Roman" w:hAnsi="Times New Roman" w:cs="Times New Roman"/>
        </w:rPr>
        <w:t xml:space="preserve"> en la misma.</w:t>
      </w:r>
    </w:p>
    <w:p w:rsidR="00387964" w:rsidP="00387964" w:rsidRDefault="00387964" w14:paraId="28E957D9" w14:textId="46153DF5">
      <w:pPr>
        <w:rPr>
          <w:rFonts w:ascii="Times New Roman" w:hAnsi="Times New Roman" w:eastAsia="Times New Roman" w:cs="Times New Roman"/>
          <w:color w:val="000000"/>
          <w:kern w:val="0"/>
          <w:sz w:val="24"/>
          <w:szCs w:val="24"/>
          <w:lang w:eastAsia="es-AR"/>
          <w14:ligatures w14:val="none"/>
        </w:rPr>
      </w:pPr>
      <w:r>
        <w:rPr>
          <w:rFonts w:ascii="Times New Roman" w:hAnsi="Times New Roman" w:eastAsia="Times New Roman" w:cs="Times New Roman"/>
          <w:noProof/>
          <w:color w:val="000000"/>
          <w:kern w:val="0"/>
          <w:sz w:val="24"/>
          <w:szCs w:val="24"/>
          <w:lang w:eastAsia="es-AR"/>
          <w14:ligatures w14:val="none"/>
        </w:rPr>
        <w:drawing>
          <wp:inline distT="0" distB="0" distL="0" distR="0" wp14:anchorId="7D4A836B" wp14:editId="5C3B9B4B">
            <wp:extent cx="5543550" cy="3857625"/>
            <wp:effectExtent l="0" t="0" r="0" b="0"/>
            <wp:docPr id="195908867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3857625"/>
                    </a:xfrm>
                    <a:prstGeom prst="rect">
                      <a:avLst/>
                    </a:prstGeom>
                    <a:noFill/>
                  </pic:spPr>
                </pic:pic>
              </a:graphicData>
            </a:graphic>
          </wp:inline>
        </w:drawing>
      </w:r>
    </w:p>
    <w:p w:rsidR="0025754B" w:rsidP="0AA56A82" w:rsidRDefault="0025754B" w14:paraId="038CB97E" w14:textId="3FB2CFDE">
      <w:pPr>
        <w:pStyle w:val="Normal"/>
        <w:bidi w:val="0"/>
        <w:spacing w:before="0" w:beforeAutospacing="off" w:after="160" w:afterAutospacing="off" w:line="259" w:lineRule="auto"/>
        <w:ind w:left="0" w:right="0"/>
        <w:jc w:val="left"/>
      </w:pPr>
      <w:r>
        <w:drawing>
          <wp:inline wp14:editId="0AA56A82" wp14:anchorId="3A6C916D">
            <wp:extent cx="5562602" cy="3359150"/>
            <wp:effectExtent l="0" t="0" r="0" b="0"/>
            <wp:docPr id="365230506" name="Imagen 28"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28"/>
                    <pic:cNvPicPr/>
                  </pic:nvPicPr>
                  <pic:blipFill>
                    <a:blip r:embed="R9dff06151c0f46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62602" cy="3359150"/>
                    </a:xfrm>
                    <a:prstGeom prst="rect">
                      <a:avLst/>
                    </a:prstGeom>
                  </pic:spPr>
                </pic:pic>
              </a:graphicData>
            </a:graphic>
          </wp:inline>
        </w:drawing>
      </w:r>
    </w:p>
    <w:p w:rsidR="0025754B" w:rsidP="00387964" w:rsidRDefault="0025754B" w14:paraId="53DEE474" w14:textId="1E7257F9">
      <w:r>
        <w:rPr>
          <w:noProof/>
        </w:rPr>
        <w:lastRenderedPageBreak/>
        <w:drawing>
          <wp:inline distT="0" distB="0" distL="0" distR="0" wp14:anchorId="3FBFEE2E" wp14:editId="6B1092E0">
            <wp:extent cx="5705475" cy="4276725"/>
            <wp:effectExtent l="0" t="0" r="9525" b="9525"/>
            <wp:docPr id="118167099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4276725"/>
                    </a:xfrm>
                    <a:prstGeom prst="rect">
                      <a:avLst/>
                    </a:prstGeom>
                    <a:noFill/>
                  </pic:spPr>
                </pic:pic>
              </a:graphicData>
            </a:graphic>
          </wp:inline>
        </w:drawing>
      </w:r>
    </w:p>
    <w:p w:rsidR="0025754B" w:rsidP="00387964" w:rsidRDefault="0025754B" w14:paraId="1B44126A" w14:textId="73575101">
      <w:r>
        <w:rPr>
          <w:noProof/>
        </w:rPr>
        <w:drawing>
          <wp:inline distT="0" distB="0" distL="0" distR="0" wp14:anchorId="6A392D78" wp14:editId="5F8DCDA9">
            <wp:extent cx="5734050" cy="3962400"/>
            <wp:effectExtent l="0" t="0" r="0" b="0"/>
            <wp:docPr id="167299504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pic:spPr>
                </pic:pic>
              </a:graphicData>
            </a:graphic>
          </wp:inline>
        </w:drawing>
      </w:r>
    </w:p>
    <w:p w:rsidR="0025754B" w:rsidP="00387964" w:rsidRDefault="0025754B" w14:paraId="4FC395C4" w14:textId="77777777"/>
    <w:p w:rsidR="0025754B" w:rsidP="00387964" w:rsidRDefault="0025754B" w14:paraId="6E7A8905" w14:textId="7845D619">
      <w:r>
        <w:rPr>
          <w:noProof/>
        </w:rPr>
        <w:lastRenderedPageBreak/>
        <w:drawing>
          <wp:inline distT="0" distB="0" distL="0" distR="0" wp14:anchorId="0A91E28B" wp14:editId="107A3001">
            <wp:extent cx="5695950" cy="4171950"/>
            <wp:effectExtent l="0" t="0" r="0" b="0"/>
            <wp:docPr id="150361359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4171950"/>
                    </a:xfrm>
                    <a:prstGeom prst="rect">
                      <a:avLst/>
                    </a:prstGeom>
                    <a:noFill/>
                  </pic:spPr>
                </pic:pic>
              </a:graphicData>
            </a:graphic>
          </wp:inline>
        </w:drawing>
      </w:r>
    </w:p>
    <w:p w:rsidR="0025754B" w:rsidP="00387964" w:rsidRDefault="0025754B" w14:paraId="23AF0C36" w14:textId="77777777"/>
    <w:p w:rsidR="0025754B" w:rsidP="00387964" w:rsidRDefault="00144D4B" w14:paraId="4006279C" w14:textId="5A67FB38">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75D58503" wp14:editId="6F3CB9AC">
            <wp:simplePos x="0" y="0"/>
            <wp:positionH relativeFrom="margin">
              <wp:posOffset>-346710</wp:posOffset>
            </wp:positionH>
            <wp:positionV relativeFrom="paragraph">
              <wp:posOffset>622935</wp:posOffset>
            </wp:positionV>
            <wp:extent cx="6162675" cy="3228975"/>
            <wp:effectExtent l="0" t="0" r="9525" b="9525"/>
            <wp:wrapTight wrapText="bothSides">
              <wp:wrapPolygon edited="0">
                <wp:start x="0" y="0"/>
                <wp:lineTo x="0" y="21536"/>
                <wp:lineTo x="21567" y="21536"/>
                <wp:lineTo x="21567" y="0"/>
                <wp:lineTo x="0" y="0"/>
              </wp:wrapPolygon>
            </wp:wrapTight>
            <wp:docPr id="212443336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675" cy="3228975"/>
                    </a:xfrm>
                    <a:prstGeom prst="rect">
                      <a:avLst/>
                    </a:prstGeom>
                    <a:noFill/>
                  </pic:spPr>
                </pic:pic>
              </a:graphicData>
            </a:graphic>
            <wp14:sizeRelH relativeFrom="margin">
              <wp14:pctWidth>0</wp14:pctWidth>
            </wp14:sizeRelH>
            <wp14:sizeRelV relativeFrom="margin">
              <wp14:pctHeight>0</wp14:pctHeight>
            </wp14:sizeRelV>
          </wp:anchor>
        </w:drawing>
      </w:r>
      <w:r w:rsidR="0025754B">
        <w:rPr>
          <w:rFonts w:ascii="Times New Roman" w:hAnsi="Times New Roman" w:cs="Times New Roman"/>
        </w:rPr>
        <w:t xml:space="preserve">4.1.2: Una vez hecha la instalación del sistema, crearemos una carpeta en el Disco Local C para poder realizar la replicación (Puede ser cualquier nombre, pero en este caso para darle coherencia </w:t>
      </w:r>
      <w:r>
        <w:rPr>
          <w:rFonts w:ascii="Times New Roman" w:hAnsi="Times New Roman" w:cs="Times New Roman"/>
        </w:rPr>
        <w:t>usaremos el nombre Replicación).</w:t>
      </w:r>
    </w:p>
    <w:p w:rsidR="00144D4B" w:rsidP="00387964" w:rsidRDefault="00144D4B" w14:paraId="695F7DA7" w14:textId="00923FE1">
      <w:pPr>
        <w:rPr>
          <w:rFonts w:ascii="Times New Roman" w:hAnsi="Times New Roman" w:cs="Times New Roman"/>
        </w:rPr>
      </w:pPr>
      <w:r>
        <w:rPr>
          <w:rFonts w:ascii="Times New Roman" w:hAnsi="Times New Roman" w:cs="Times New Roman"/>
        </w:rPr>
        <w:lastRenderedPageBreak/>
        <w:t xml:space="preserve">4.1.3: Ya creada la carpeta, accederemos al Uso Compartido </w:t>
      </w:r>
      <w:r w:rsidR="00B54719">
        <w:rPr>
          <w:rFonts w:ascii="Times New Roman" w:hAnsi="Times New Roman" w:cs="Times New Roman"/>
        </w:rPr>
        <w:t xml:space="preserve">Avanzado </w:t>
      </w:r>
      <w:r>
        <w:rPr>
          <w:rFonts w:ascii="Times New Roman" w:hAnsi="Times New Roman" w:cs="Times New Roman"/>
        </w:rPr>
        <w:t>desde las Propiedades para poder darle los permisos necesarios y así lograr que esta sea un nexo de circulación de archivos entre Maestro y Esclavo.</w:t>
      </w:r>
    </w:p>
    <w:p w:rsidR="00144D4B" w:rsidP="00387964" w:rsidRDefault="00144D4B" w14:paraId="4AC41F94" w14:textId="77777777">
      <w:pPr>
        <w:rPr>
          <w:rFonts w:ascii="Times New Roman" w:hAnsi="Times New Roman" w:cs="Times New Roman"/>
        </w:rPr>
      </w:pPr>
    </w:p>
    <w:p w:rsidR="00144D4B" w:rsidP="00387964" w:rsidRDefault="00144D4B" w14:paraId="47B605C7" w14:textId="2401162E">
      <w:pPr>
        <w:rPr>
          <w:rFonts w:ascii="Times New Roman" w:hAnsi="Times New Roman" w:cs="Times New Roman"/>
        </w:rPr>
      </w:pPr>
      <w:r>
        <w:rPr>
          <w:rFonts w:ascii="Times New Roman" w:hAnsi="Times New Roman" w:cs="Times New Roman"/>
          <w:noProof/>
        </w:rPr>
        <w:drawing>
          <wp:inline distT="0" distB="0" distL="0" distR="0" wp14:anchorId="58BC98CF" wp14:editId="563F1C95">
            <wp:extent cx="2543175" cy="2600325"/>
            <wp:effectExtent l="0" t="0" r="9525" b="9525"/>
            <wp:docPr id="30399081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90818" name="Imagen 38" descr="Interfaz de usuario gráfica, Texto, Aplicación, Correo electrón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2600325"/>
                    </a:xfrm>
                    <a:prstGeom prst="rect">
                      <a:avLst/>
                    </a:prstGeom>
                    <a:noFill/>
                  </pic:spPr>
                </pic:pic>
              </a:graphicData>
            </a:graphic>
          </wp:inline>
        </w:drawing>
      </w:r>
      <w:r>
        <w:rPr>
          <w:rFonts w:ascii="Times New Roman" w:hAnsi="Times New Roman" w:cs="Times New Roman"/>
          <w:noProof/>
        </w:rPr>
        <w:drawing>
          <wp:inline distT="0" distB="0" distL="0" distR="0" wp14:anchorId="2D800CD8" wp14:editId="51742554">
            <wp:extent cx="2638199" cy="2599690"/>
            <wp:effectExtent l="0" t="0" r="0" b="0"/>
            <wp:docPr id="182308264"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8264" name="Imagen 40" descr="Interfaz de usuario gráfic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5120" cy="2626218"/>
                    </a:xfrm>
                    <a:prstGeom prst="rect">
                      <a:avLst/>
                    </a:prstGeom>
                    <a:noFill/>
                  </pic:spPr>
                </pic:pic>
              </a:graphicData>
            </a:graphic>
          </wp:inline>
        </w:drawing>
      </w:r>
    </w:p>
    <w:p w:rsidR="00144D4B" w:rsidP="00387964" w:rsidRDefault="00144D4B" w14:paraId="0F1AE4BE" w14:textId="5865C240">
      <w:pPr>
        <w:rPr>
          <w:rFonts w:ascii="Times New Roman" w:hAnsi="Times New Roman" w:cs="Times New Roman"/>
        </w:rPr>
      </w:pPr>
    </w:p>
    <w:p w:rsidR="00B54719" w:rsidP="00387964" w:rsidRDefault="00B54719" w14:paraId="0D30C220" w14:textId="38418E16">
      <w:pPr>
        <w:rPr>
          <w:rFonts w:ascii="Times New Roman" w:hAnsi="Times New Roman" w:cs="Times New Roman"/>
        </w:rPr>
      </w:pPr>
      <w:r>
        <w:rPr>
          <w:rFonts w:ascii="Times New Roman" w:hAnsi="Times New Roman" w:cs="Times New Roman"/>
        </w:rPr>
        <w:t>Hechos estos pasos, en la carpeta Red del Servidor Esclavo debería ser posible observar la carpeta con los permisos modificados</w:t>
      </w:r>
    </w:p>
    <w:p w:rsidR="00B54719" w:rsidP="00387964" w:rsidRDefault="00B54719" w14:paraId="59FBDEDC" w14:textId="15995303">
      <w:pPr>
        <w:rPr>
          <w:rFonts w:ascii="Times New Roman" w:hAnsi="Times New Roman" w:cs="Times New Roman"/>
        </w:rPr>
      </w:pPr>
      <w:r>
        <w:rPr>
          <w:rFonts w:ascii="Times New Roman" w:hAnsi="Times New Roman" w:cs="Times New Roman"/>
          <w:noProof/>
        </w:rPr>
        <w:drawing>
          <wp:inline distT="0" distB="0" distL="0" distR="0" wp14:anchorId="25BD9F14" wp14:editId="446FA6EB">
            <wp:extent cx="5619750" cy="4238625"/>
            <wp:effectExtent l="0" t="0" r="0" b="9525"/>
            <wp:docPr id="90453684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9750" cy="4238625"/>
                    </a:xfrm>
                    <a:prstGeom prst="rect">
                      <a:avLst/>
                    </a:prstGeom>
                    <a:noFill/>
                  </pic:spPr>
                </pic:pic>
              </a:graphicData>
            </a:graphic>
          </wp:inline>
        </w:drawing>
      </w:r>
    </w:p>
    <w:p w:rsidR="00B54719" w:rsidP="00387964" w:rsidRDefault="00B54719" w14:paraId="4C63B78E" w14:textId="77777777">
      <w:pPr>
        <w:rPr>
          <w:rFonts w:ascii="Times New Roman" w:hAnsi="Times New Roman" w:cs="Times New Roman"/>
        </w:rPr>
      </w:pPr>
    </w:p>
    <w:p w:rsidR="00B54719" w:rsidP="00387964" w:rsidRDefault="00B54719" w14:paraId="2C22EEF5" w14:textId="00E74C88">
      <w:pPr>
        <w:rPr>
          <w:rFonts w:ascii="Times New Roman" w:hAnsi="Times New Roman" w:cs="Times New Roman"/>
        </w:rPr>
      </w:pPr>
      <w:r>
        <w:rPr>
          <w:rFonts w:ascii="Times New Roman" w:hAnsi="Times New Roman" w:cs="Times New Roman"/>
        </w:rPr>
        <w:lastRenderedPageBreak/>
        <w:t xml:space="preserve">4.1.4: Algo </w:t>
      </w:r>
      <w:proofErr w:type="gramStart"/>
      <w:r>
        <w:rPr>
          <w:rFonts w:ascii="Times New Roman" w:hAnsi="Times New Roman" w:cs="Times New Roman"/>
        </w:rPr>
        <w:t>a</w:t>
      </w:r>
      <w:proofErr w:type="gramEnd"/>
      <w:r>
        <w:rPr>
          <w:rFonts w:ascii="Times New Roman" w:hAnsi="Times New Roman" w:cs="Times New Roman"/>
        </w:rPr>
        <w:t xml:space="preserve"> tener en cuenta es que, cuando se instale el SQL Server que se utilizará en esta Máquina Virtual, lo que hay que marcar en la parte de las Funciones es el SQL Server </w:t>
      </w:r>
      <w:proofErr w:type="spellStart"/>
      <w:r>
        <w:rPr>
          <w:rFonts w:ascii="Times New Roman" w:hAnsi="Times New Roman" w:cs="Times New Roman"/>
        </w:rPr>
        <w:t>Replication</w:t>
      </w:r>
      <w:proofErr w:type="spellEnd"/>
      <w:r>
        <w:rPr>
          <w:rFonts w:ascii="Times New Roman" w:hAnsi="Times New Roman" w:cs="Times New Roman"/>
        </w:rPr>
        <w:t xml:space="preserve">, de modo en que nos pueda permitir realizar la replicación sin errores. </w:t>
      </w:r>
    </w:p>
    <w:p w:rsidR="00B54719" w:rsidP="00387964" w:rsidRDefault="00B54719" w14:paraId="1209E7FA" w14:textId="7E0A68E0">
      <w:pPr>
        <w:rPr>
          <w:rFonts w:ascii="Times New Roman" w:hAnsi="Times New Roman" w:cs="Times New Roman"/>
        </w:rPr>
      </w:pPr>
      <w:r>
        <w:rPr>
          <w:rFonts w:ascii="Times New Roman" w:hAnsi="Times New Roman" w:cs="Times New Roman"/>
          <w:noProof/>
        </w:rPr>
        <w:drawing>
          <wp:inline distT="0" distB="0" distL="0" distR="0" wp14:anchorId="70665EBF" wp14:editId="260E72E1">
            <wp:extent cx="5400040" cy="3467394"/>
            <wp:effectExtent l="0" t="0" r="0" b="0"/>
            <wp:docPr id="1745366245"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6245" name="Imagen 44" descr="Interfaz de usuario gráfica, Texto, Aplicación, Correo electrón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67394"/>
                    </a:xfrm>
                    <a:prstGeom prst="rect">
                      <a:avLst/>
                    </a:prstGeom>
                    <a:noFill/>
                  </pic:spPr>
                </pic:pic>
              </a:graphicData>
            </a:graphic>
          </wp:inline>
        </w:drawing>
      </w:r>
    </w:p>
    <w:p w:rsidRPr="0025754B" w:rsidR="00B54719" w:rsidP="00387964" w:rsidRDefault="00B54719" w14:paraId="4379B847" w14:textId="4CAA28F7">
      <w:pPr>
        <w:rPr>
          <w:rFonts w:ascii="Times New Roman" w:hAnsi="Times New Roman" w:cs="Times New Roman"/>
        </w:rPr>
      </w:pPr>
      <w:r w:rsidRPr="0AA56A82" w:rsidR="0AA56A82">
        <w:rPr>
          <w:rFonts w:ascii="Times New Roman" w:hAnsi="Times New Roman" w:cs="Times New Roman"/>
        </w:rPr>
        <w:t xml:space="preserve">Hecha su instalación, lo siguiente que se deberá de realizar es la configuración del mismo desde la carpeta </w:t>
      </w:r>
      <w:r w:rsidRPr="0AA56A82" w:rsidR="0AA56A82">
        <w:rPr>
          <w:rFonts w:ascii="Times New Roman" w:hAnsi="Times New Roman" w:cs="Times New Roman"/>
        </w:rPr>
        <w:t>que se dese</w:t>
      </w:r>
      <w:r w:rsidRPr="0AA56A82" w:rsidR="0AA56A82">
        <w:rPr>
          <w:rFonts w:ascii="Times New Roman" w:hAnsi="Times New Roman" w:cs="Times New Roman"/>
        </w:rPr>
        <w:t>a replicar</w:t>
      </w:r>
    </w:p>
    <w:p w:rsidR="0AA56A82" w:rsidP="0AA56A82" w:rsidRDefault="0AA56A82" w14:paraId="48B8B147" w14:textId="050FE41F">
      <w:pPr>
        <w:pStyle w:val="Normal"/>
      </w:pPr>
      <w:r>
        <w:drawing>
          <wp:inline wp14:editId="555DC3F9" wp14:anchorId="5E8D163B">
            <wp:extent cx="2352675" cy="2647950"/>
            <wp:effectExtent l="0" t="0" r="0" b="0"/>
            <wp:docPr id="1924476431" name="" title=""/>
            <wp:cNvGraphicFramePr>
              <a:graphicFrameLocks noChangeAspect="1"/>
            </wp:cNvGraphicFramePr>
            <a:graphic>
              <a:graphicData uri="http://schemas.openxmlformats.org/drawingml/2006/picture">
                <pic:pic>
                  <pic:nvPicPr>
                    <pic:cNvPr id="0" name=""/>
                    <pic:cNvPicPr/>
                  </pic:nvPicPr>
                  <pic:blipFill>
                    <a:blip r:embed="Re1867331bc0f436f">
                      <a:extLst>
                        <a:ext xmlns:a="http://schemas.openxmlformats.org/drawingml/2006/main" uri="{28A0092B-C50C-407E-A947-70E740481C1C}">
                          <a14:useLocalDpi val="0"/>
                        </a:ext>
                      </a:extLst>
                    </a:blip>
                    <a:stretch>
                      <a:fillRect/>
                    </a:stretch>
                  </pic:blipFill>
                  <pic:spPr>
                    <a:xfrm>
                      <a:off x="0" y="0"/>
                      <a:ext cx="2352675" cy="2647950"/>
                    </a:xfrm>
                    <a:prstGeom prst="rect">
                      <a:avLst/>
                    </a:prstGeom>
                  </pic:spPr>
                </pic:pic>
              </a:graphicData>
            </a:graphic>
          </wp:inline>
        </w:drawing>
      </w:r>
      <w:r>
        <w:drawing>
          <wp:inline wp14:editId="6831BC2F" wp14:anchorId="7A0611C0">
            <wp:extent cx="3051990" cy="2400300"/>
            <wp:effectExtent l="0" t="0" r="0" b="0"/>
            <wp:docPr id="1281893980" name="" title=""/>
            <wp:cNvGraphicFramePr>
              <a:graphicFrameLocks noChangeAspect="1"/>
            </wp:cNvGraphicFramePr>
            <a:graphic>
              <a:graphicData uri="http://schemas.openxmlformats.org/drawingml/2006/picture">
                <pic:pic>
                  <pic:nvPicPr>
                    <pic:cNvPr id="0" name=""/>
                    <pic:cNvPicPr/>
                  </pic:nvPicPr>
                  <pic:blipFill>
                    <a:blip r:embed="R66638b2355384840">
                      <a:extLst>
                        <a:ext xmlns:a="http://schemas.openxmlformats.org/drawingml/2006/main" uri="{28A0092B-C50C-407E-A947-70E740481C1C}">
                          <a14:useLocalDpi val="0"/>
                        </a:ext>
                      </a:extLst>
                    </a:blip>
                    <a:stretch>
                      <a:fillRect/>
                    </a:stretch>
                  </pic:blipFill>
                  <pic:spPr>
                    <a:xfrm rot="0" flipH="0" flipV="0">
                      <a:off x="0" y="0"/>
                      <a:ext cx="3051990" cy="2400300"/>
                    </a:xfrm>
                    <a:prstGeom prst="rect">
                      <a:avLst/>
                    </a:prstGeom>
                  </pic:spPr>
                </pic:pic>
              </a:graphicData>
            </a:graphic>
          </wp:inline>
        </w:drawing>
      </w:r>
    </w:p>
    <w:p w:rsidR="0AA56A82" w:rsidP="0AA56A82" w:rsidRDefault="0AA56A82" w14:paraId="52A94C09" w14:textId="24D338A8">
      <w:pPr>
        <w:pStyle w:val="Normal"/>
        <w:rPr>
          <w:rFonts w:ascii="Times New Roman" w:hAnsi="Times New Roman" w:eastAsia="Times New Roman" w:cs="Times New Roman"/>
        </w:rPr>
      </w:pPr>
    </w:p>
    <w:p w:rsidR="0AA56A82" w:rsidP="0AA56A82" w:rsidRDefault="0AA56A82" w14:paraId="7D3EC24F" w14:textId="60BCE54A">
      <w:pPr>
        <w:pStyle w:val="Normal"/>
        <w:rPr>
          <w:rFonts w:ascii="Times New Roman" w:hAnsi="Times New Roman" w:eastAsia="Times New Roman" w:cs="Times New Roman"/>
        </w:rPr>
      </w:pPr>
    </w:p>
    <w:p w:rsidR="0AA56A82" w:rsidP="0AA56A82" w:rsidRDefault="0AA56A82" w14:paraId="0F87AC04" w14:textId="0ACDD15A">
      <w:pPr>
        <w:pStyle w:val="Normal"/>
      </w:pPr>
      <w:r w:rsidRPr="0AA56A82" w:rsidR="0AA56A82">
        <w:rPr>
          <w:rFonts w:ascii="Times New Roman" w:hAnsi="Times New Roman" w:eastAsia="Times New Roman" w:cs="Times New Roman"/>
        </w:rPr>
        <w:t>En este apartado, la mejor opción sería dejar la opción marcada por defecto (Es decir, la OMEN)</w:t>
      </w:r>
    </w:p>
    <w:p w:rsidR="0AA56A82" w:rsidP="0AA56A82" w:rsidRDefault="0AA56A82" w14:paraId="13874364" w14:textId="2C302EB4">
      <w:pPr>
        <w:pStyle w:val="Normal"/>
      </w:pPr>
      <w:r>
        <w:drawing>
          <wp:inline wp14:editId="106FFE40" wp14:anchorId="69AE457B">
            <wp:extent cx="3127045" cy="2790825"/>
            <wp:effectExtent l="0" t="0" r="0" b="0"/>
            <wp:docPr id="67240325" name="" title=""/>
            <wp:cNvGraphicFramePr>
              <a:graphicFrameLocks noChangeAspect="1"/>
            </wp:cNvGraphicFramePr>
            <a:graphic>
              <a:graphicData uri="http://schemas.openxmlformats.org/drawingml/2006/picture">
                <pic:pic>
                  <pic:nvPicPr>
                    <pic:cNvPr id="0" name=""/>
                    <pic:cNvPicPr/>
                  </pic:nvPicPr>
                  <pic:blipFill>
                    <a:blip r:embed="Rd9c627b805b548bf">
                      <a:extLst>
                        <a:ext xmlns:a="http://schemas.openxmlformats.org/drawingml/2006/main" uri="{28A0092B-C50C-407E-A947-70E740481C1C}">
                          <a14:useLocalDpi val="0"/>
                        </a:ext>
                      </a:extLst>
                    </a:blip>
                    <a:stretch>
                      <a:fillRect/>
                    </a:stretch>
                  </pic:blipFill>
                  <pic:spPr>
                    <a:xfrm>
                      <a:off x="0" y="0"/>
                      <a:ext cx="3127045" cy="2790825"/>
                    </a:xfrm>
                    <a:prstGeom prst="rect">
                      <a:avLst/>
                    </a:prstGeom>
                  </pic:spPr>
                </pic:pic>
              </a:graphicData>
            </a:graphic>
          </wp:inline>
        </w:drawing>
      </w:r>
    </w:p>
    <w:p w:rsidR="0AA56A82" w:rsidP="0AA56A82" w:rsidRDefault="0AA56A82" w14:paraId="61CC82D8" w14:textId="730CF1D3">
      <w:pPr>
        <w:pStyle w:val="Normal"/>
      </w:pPr>
      <w:r w:rsidRPr="0AA56A82" w:rsidR="0AA56A82">
        <w:rPr>
          <w:rFonts w:ascii="Times New Roman" w:hAnsi="Times New Roman" w:eastAsia="Times New Roman" w:cs="Times New Roman"/>
        </w:rPr>
        <w:t>Colocamos la ruta de la carpeta a replicar junto con el directorio OMEN, para luego darle al botón Siguiente hasta Finalizar la configuración.</w:t>
      </w:r>
    </w:p>
    <w:p w:rsidR="0AA56A82" w:rsidP="0AA56A82" w:rsidRDefault="0AA56A82" w14:paraId="5147D763" w14:textId="666DB853">
      <w:pPr>
        <w:pStyle w:val="Normal"/>
      </w:pPr>
      <w:r>
        <w:drawing>
          <wp:inline wp14:editId="10441BA2" wp14:anchorId="1971BC15">
            <wp:extent cx="3194675" cy="2520000"/>
            <wp:effectExtent l="0" t="0" r="0" b="0"/>
            <wp:docPr id="1646112562" name="" title=""/>
            <wp:cNvGraphicFramePr>
              <a:graphicFrameLocks noChangeAspect="1"/>
            </wp:cNvGraphicFramePr>
            <a:graphic>
              <a:graphicData uri="http://schemas.openxmlformats.org/drawingml/2006/picture">
                <pic:pic>
                  <pic:nvPicPr>
                    <pic:cNvPr id="0" name=""/>
                    <pic:cNvPicPr/>
                  </pic:nvPicPr>
                  <pic:blipFill>
                    <a:blip r:embed="R7e4ffceb7b5e4ae3">
                      <a:extLst>
                        <a:ext xmlns:a="http://schemas.openxmlformats.org/drawingml/2006/main" uri="{28A0092B-C50C-407E-A947-70E740481C1C}">
                          <a14:useLocalDpi val="0"/>
                        </a:ext>
                      </a:extLst>
                    </a:blip>
                    <a:stretch>
                      <a:fillRect/>
                    </a:stretch>
                  </pic:blipFill>
                  <pic:spPr>
                    <a:xfrm>
                      <a:off x="0" y="0"/>
                      <a:ext cx="3194675" cy="2520000"/>
                    </a:xfrm>
                    <a:prstGeom prst="rect">
                      <a:avLst/>
                    </a:prstGeom>
                  </pic:spPr>
                </pic:pic>
              </a:graphicData>
            </a:graphic>
          </wp:inline>
        </w:drawing>
      </w:r>
    </w:p>
    <w:p w:rsidR="0AA56A82" w:rsidP="0AA56A82" w:rsidRDefault="0AA56A82" w14:paraId="32CEB542" w14:textId="1FB9FF60">
      <w:pPr>
        <w:pStyle w:val="Normal"/>
      </w:pPr>
    </w:p>
    <w:p w:rsidR="0AA56A82" w:rsidP="0AA56A82" w:rsidRDefault="0AA56A82" w14:paraId="2A6D23ED" w14:textId="35714787">
      <w:pPr>
        <w:pStyle w:val="Normal"/>
      </w:pPr>
      <w:r w:rsidRPr="0AA56A82" w:rsidR="0AA56A82">
        <w:rPr>
          <w:rFonts w:ascii="Times New Roman" w:hAnsi="Times New Roman" w:eastAsia="Times New Roman" w:cs="Times New Roman"/>
        </w:rPr>
        <w:t>4.1.5: Hecha ya la configuración del paso anterior, ahora vamos a crear una nueva publicación en esta carpeta para poder iniciar la replicación.</w:t>
      </w:r>
      <w:r>
        <w:drawing>
          <wp:inline wp14:editId="2A30C9B6" wp14:anchorId="44383C7D">
            <wp:extent cx="5191124" cy="2219325"/>
            <wp:effectExtent l="0" t="0" r="0" b="0"/>
            <wp:docPr id="1139470633" name="" title=""/>
            <wp:cNvGraphicFramePr>
              <a:graphicFrameLocks noChangeAspect="1"/>
            </wp:cNvGraphicFramePr>
            <a:graphic>
              <a:graphicData uri="http://schemas.openxmlformats.org/drawingml/2006/picture">
                <pic:pic>
                  <pic:nvPicPr>
                    <pic:cNvPr id="0" name=""/>
                    <pic:cNvPicPr/>
                  </pic:nvPicPr>
                  <pic:blipFill>
                    <a:blip r:embed="R3248bb47bf4c4984">
                      <a:extLst>
                        <a:ext xmlns:a="http://schemas.openxmlformats.org/drawingml/2006/main" uri="{28A0092B-C50C-407E-A947-70E740481C1C}">
                          <a14:useLocalDpi val="0"/>
                        </a:ext>
                      </a:extLst>
                    </a:blip>
                    <a:stretch>
                      <a:fillRect/>
                    </a:stretch>
                  </pic:blipFill>
                  <pic:spPr>
                    <a:xfrm>
                      <a:off x="0" y="0"/>
                      <a:ext cx="5191124" cy="2219325"/>
                    </a:xfrm>
                    <a:prstGeom prst="rect">
                      <a:avLst/>
                    </a:prstGeom>
                  </pic:spPr>
                </pic:pic>
              </a:graphicData>
            </a:graphic>
          </wp:inline>
        </w:drawing>
      </w:r>
    </w:p>
    <w:p w:rsidR="0AA56A82" w:rsidP="0AA56A82" w:rsidRDefault="0AA56A82" w14:paraId="04CCDC57" w14:textId="035F372D">
      <w:pPr>
        <w:pStyle w:val="Normal"/>
      </w:pPr>
      <w:r w:rsidRPr="0AA56A82" w:rsidR="0AA56A82">
        <w:rPr>
          <w:rFonts w:ascii="Times New Roman" w:hAnsi="Times New Roman" w:eastAsia="Times New Roman" w:cs="Times New Roman"/>
        </w:rPr>
        <w:t>Seleccionamos la base de datos que deseamos replicar, en este caso usaremos la de este proyecto que sería base_consorcio.</w:t>
      </w:r>
    </w:p>
    <w:p w:rsidR="0AA56A82" w:rsidP="0AA56A82" w:rsidRDefault="0AA56A82" w14:paraId="1C9FB63F" w14:textId="7F377A45">
      <w:pPr>
        <w:pStyle w:val="Normal"/>
      </w:pPr>
      <w:r>
        <w:drawing>
          <wp:inline wp14:editId="24C877EF" wp14:anchorId="23584C5C">
            <wp:extent cx="5141521" cy="3324225"/>
            <wp:effectExtent l="0" t="0" r="0" b="0"/>
            <wp:docPr id="571720377" name="" title=""/>
            <wp:cNvGraphicFramePr>
              <a:graphicFrameLocks noChangeAspect="1"/>
            </wp:cNvGraphicFramePr>
            <a:graphic>
              <a:graphicData uri="http://schemas.openxmlformats.org/drawingml/2006/picture">
                <pic:pic>
                  <pic:nvPicPr>
                    <pic:cNvPr id="0" name=""/>
                    <pic:cNvPicPr/>
                  </pic:nvPicPr>
                  <pic:blipFill>
                    <a:blip r:embed="R42d8694aa8f946ad">
                      <a:extLst>
                        <a:ext xmlns:a="http://schemas.openxmlformats.org/drawingml/2006/main" uri="{28A0092B-C50C-407E-A947-70E740481C1C}">
                          <a14:useLocalDpi val="0"/>
                        </a:ext>
                      </a:extLst>
                    </a:blip>
                    <a:stretch>
                      <a:fillRect/>
                    </a:stretch>
                  </pic:blipFill>
                  <pic:spPr>
                    <a:xfrm>
                      <a:off x="0" y="0"/>
                      <a:ext cx="5141521" cy="3324225"/>
                    </a:xfrm>
                    <a:prstGeom prst="rect">
                      <a:avLst/>
                    </a:prstGeom>
                  </pic:spPr>
                </pic:pic>
              </a:graphicData>
            </a:graphic>
          </wp:inline>
        </w:drawing>
      </w:r>
      <w:r>
        <w:br/>
      </w:r>
    </w:p>
    <w:p w:rsidR="0AA56A82" w:rsidP="0AA56A82" w:rsidRDefault="0AA56A82" w14:paraId="3EB12501" w14:textId="63FDE5D8">
      <w:pPr>
        <w:pStyle w:val="Normal"/>
        <w:rPr>
          <w:rFonts w:ascii="Times New Roman" w:hAnsi="Times New Roman" w:eastAsia="Times New Roman" w:cs="Times New Roman"/>
        </w:rPr>
      </w:pPr>
    </w:p>
    <w:p w:rsidR="0AA56A82" w:rsidP="0AA56A82" w:rsidRDefault="0AA56A82" w14:paraId="3913B71E" w14:textId="7D4B6109">
      <w:pPr>
        <w:pStyle w:val="Normal"/>
        <w:rPr>
          <w:rFonts w:ascii="Times New Roman" w:hAnsi="Times New Roman" w:eastAsia="Times New Roman" w:cs="Times New Roman"/>
        </w:rPr>
      </w:pPr>
    </w:p>
    <w:p w:rsidR="0AA56A82" w:rsidP="0AA56A82" w:rsidRDefault="0AA56A82" w14:paraId="3B11D6AD" w14:textId="041E63C5">
      <w:pPr>
        <w:pStyle w:val="Normal"/>
        <w:rPr>
          <w:rFonts w:ascii="Times New Roman" w:hAnsi="Times New Roman" w:eastAsia="Times New Roman" w:cs="Times New Roman"/>
        </w:rPr>
      </w:pPr>
    </w:p>
    <w:p w:rsidR="0AA56A82" w:rsidP="0AA56A82" w:rsidRDefault="0AA56A82" w14:paraId="2D0A1F6D" w14:textId="1C4EC443">
      <w:pPr>
        <w:pStyle w:val="Normal"/>
        <w:rPr>
          <w:rFonts w:ascii="Times New Roman" w:hAnsi="Times New Roman" w:eastAsia="Times New Roman" w:cs="Times New Roman"/>
        </w:rPr>
      </w:pPr>
    </w:p>
    <w:p w:rsidR="0AA56A82" w:rsidP="0AA56A82" w:rsidRDefault="0AA56A82" w14:paraId="2691BE24" w14:textId="6DB24B75">
      <w:pPr>
        <w:pStyle w:val="Normal"/>
        <w:rPr>
          <w:rFonts w:ascii="Times New Roman" w:hAnsi="Times New Roman" w:eastAsia="Times New Roman" w:cs="Times New Roman"/>
        </w:rPr>
      </w:pPr>
    </w:p>
    <w:p w:rsidR="0AA56A82" w:rsidP="0AA56A82" w:rsidRDefault="0AA56A82" w14:paraId="7A1DF993" w14:textId="6AE9392A">
      <w:pPr>
        <w:pStyle w:val="Normal"/>
        <w:rPr>
          <w:rFonts w:ascii="Times New Roman" w:hAnsi="Times New Roman" w:eastAsia="Times New Roman" w:cs="Times New Roman"/>
        </w:rPr>
      </w:pPr>
    </w:p>
    <w:p w:rsidR="0AA56A82" w:rsidP="0AA56A82" w:rsidRDefault="0AA56A82" w14:paraId="6E78B858" w14:textId="657FE99B">
      <w:pPr>
        <w:pStyle w:val="Normal"/>
        <w:rPr>
          <w:rFonts w:ascii="Times New Roman" w:hAnsi="Times New Roman" w:eastAsia="Times New Roman" w:cs="Times New Roman"/>
        </w:rPr>
      </w:pPr>
    </w:p>
    <w:p w:rsidR="0AA56A82" w:rsidP="0AA56A82" w:rsidRDefault="0AA56A82" w14:paraId="71248658" w14:textId="14D9E67F">
      <w:pPr>
        <w:pStyle w:val="Normal"/>
      </w:pPr>
      <w:r w:rsidRPr="0AA56A82" w:rsidR="0AA56A82">
        <w:rPr>
          <w:rFonts w:ascii="Times New Roman" w:hAnsi="Times New Roman" w:eastAsia="Times New Roman" w:cs="Times New Roman"/>
        </w:rPr>
        <w:t xml:space="preserve">En este cuadro de diálogo se dispondrán los distintos tipos de publicación que ofrece la aplicación en sí, en este caso usaremos la Publicación de Mezcla (O </w:t>
      </w:r>
      <w:r w:rsidRPr="0AA56A82" w:rsidR="0AA56A82">
        <w:rPr>
          <w:rFonts w:ascii="Times New Roman" w:hAnsi="Times New Roman" w:eastAsia="Times New Roman" w:cs="Times New Roman"/>
        </w:rPr>
        <w:t>Merge</w:t>
      </w:r>
      <w:r w:rsidRPr="0AA56A82" w:rsidR="0AA56A82">
        <w:rPr>
          <w:rFonts w:ascii="Times New Roman" w:hAnsi="Times New Roman" w:eastAsia="Times New Roman" w:cs="Times New Roman"/>
        </w:rPr>
        <w:t xml:space="preserve"> </w:t>
      </w:r>
      <w:r w:rsidRPr="0AA56A82" w:rsidR="0AA56A82">
        <w:rPr>
          <w:rFonts w:ascii="Times New Roman" w:hAnsi="Times New Roman" w:eastAsia="Times New Roman" w:cs="Times New Roman"/>
        </w:rPr>
        <w:t>Publication</w:t>
      </w:r>
      <w:r w:rsidRPr="0AA56A82" w:rsidR="0AA56A82">
        <w:rPr>
          <w:rFonts w:ascii="Times New Roman" w:hAnsi="Times New Roman" w:eastAsia="Times New Roman" w:cs="Times New Roman"/>
        </w:rPr>
        <w:t>)</w:t>
      </w:r>
      <w:r>
        <w:drawing>
          <wp:inline wp14:editId="514BFA53" wp14:anchorId="126648CD">
            <wp:extent cx="5805488" cy="2870835"/>
            <wp:effectExtent l="0" t="0" r="0" b="0"/>
            <wp:docPr id="1039165393" name="" title=""/>
            <wp:cNvGraphicFramePr>
              <a:graphicFrameLocks noChangeAspect="1"/>
            </wp:cNvGraphicFramePr>
            <a:graphic>
              <a:graphicData uri="http://schemas.openxmlformats.org/drawingml/2006/picture">
                <pic:pic>
                  <pic:nvPicPr>
                    <pic:cNvPr id="0" name=""/>
                    <pic:cNvPicPr/>
                  </pic:nvPicPr>
                  <pic:blipFill>
                    <a:blip r:embed="Rc1793916ad6b4a42">
                      <a:extLst>
                        <a:ext xmlns:a="http://schemas.openxmlformats.org/drawingml/2006/main" uri="{28A0092B-C50C-407E-A947-70E740481C1C}">
                          <a14:useLocalDpi val="0"/>
                        </a:ext>
                      </a:extLst>
                    </a:blip>
                    <a:stretch>
                      <a:fillRect/>
                    </a:stretch>
                  </pic:blipFill>
                  <pic:spPr>
                    <a:xfrm>
                      <a:off x="0" y="0"/>
                      <a:ext cx="5805488" cy="2870835"/>
                    </a:xfrm>
                    <a:prstGeom prst="rect">
                      <a:avLst/>
                    </a:prstGeom>
                  </pic:spPr>
                </pic:pic>
              </a:graphicData>
            </a:graphic>
          </wp:inline>
        </w:drawing>
      </w:r>
    </w:p>
    <w:p w:rsidR="0AA56A82" w:rsidP="0AA56A82" w:rsidRDefault="0AA56A82" w14:paraId="1B34A13B" w14:textId="0D2D41C0">
      <w:pPr>
        <w:pStyle w:val="Normal"/>
        <w:rPr>
          <w:rFonts w:ascii="Times New Roman" w:hAnsi="Times New Roman" w:eastAsia="Times New Roman" w:cs="Times New Roman"/>
        </w:rPr>
      </w:pPr>
      <w:r w:rsidRPr="0AA56A82" w:rsidR="0AA56A82">
        <w:rPr>
          <w:rFonts w:ascii="Times New Roman" w:hAnsi="Times New Roman" w:eastAsia="Times New Roman" w:cs="Times New Roman"/>
        </w:rPr>
        <w:t>Hecho esto, nos desplazará a otro cuadro donde seleccionaremos las versiones del suscriptor que admitirán compatibilidad con esta publicación, como mejor opción es dejarlo en SQL 2008 o posteriores.</w:t>
      </w:r>
    </w:p>
    <w:p w:rsidR="0AA56A82" w:rsidP="0AA56A82" w:rsidRDefault="0AA56A82" w14:paraId="75C72FE0" w14:textId="4A656989">
      <w:pPr>
        <w:pStyle w:val="Normal"/>
      </w:pPr>
      <w:r>
        <w:drawing>
          <wp:inline wp14:editId="506A3043" wp14:anchorId="219345E4">
            <wp:extent cx="6000750" cy="3848100"/>
            <wp:effectExtent l="0" t="0" r="0" b="0"/>
            <wp:docPr id="1691227224" name="" title=""/>
            <wp:cNvGraphicFramePr>
              <a:graphicFrameLocks noChangeAspect="1"/>
            </wp:cNvGraphicFramePr>
            <a:graphic>
              <a:graphicData uri="http://schemas.openxmlformats.org/drawingml/2006/picture">
                <pic:pic>
                  <pic:nvPicPr>
                    <pic:cNvPr id="0" name=""/>
                    <pic:cNvPicPr/>
                  </pic:nvPicPr>
                  <pic:blipFill>
                    <a:blip r:embed="Rf941e4989f8647ca">
                      <a:extLst>
                        <a:ext xmlns:a="http://schemas.openxmlformats.org/drawingml/2006/main" uri="{28A0092B-C50C-407E-A947-70E740481C1C}">
                          <a14:useLocalDpi val="0"/>
                        </a:ext>
                      </a:extLst>
                    </a:blip>
                    <a:stretch>
                      <a:fillRect/>
                    </a:stretch>
                  </pic:blipFill>
                  <pic:spPr>
                    <a:xfrm>
                      <a:off x="0" y="0"/>
                      <a:ext cx="6000750" cy="3848100"/>
                    </a:xfrm>
                    <a:prstGeom prst="rect">
                      <a:avLst/>
                    </a:prstGeom>
                  </pic:spPr>
                </pic:pic>
              </a:graphicData>
            </a:graphic>
          </wp:inline>
        </w:drawing>
      </w:r>
    </w:p>
    <w:p w:rsidR="0AA56A82" w:rsidP="0AA56A82" w:rsidRDefault="0AA56A82" w14:paraId="23FA4269" w14:textId="1530E531">
      <w:pPr>
        <w:pStyle w:val="Normal"/>
      </w:pPr>
    </w:p>
    <w:p w:rsidR="0AA56A82" w:rsidP="0AA56A82" w:rsidRDefault="0AA56A82" w14:paraId="4E7B16B2" w14:textId="3A186DCA">
      <w:pPr>
        <w:pStyle w:val="Normal"/>
      </w:pPr>
    </w:p>
    <w:p w:rsidR="0AA56A82" w:rsidP="0AA56A82" w:rsidRDefault="0AA56A82" w14:paraId="6B717009" w14:textId="795302C9">
      <w:pPr>
        <w:pStyle w:val="Normal"/>
        <w:bidi w:val="0"/>
        <w:spacing w:before="0" w:beforeAutospacing="off" w:after="160" w:afterAutospacing="off" w:line="259" w:lineRule="auto"/>
        <w:ind w:left="0" w:right="0"/>
        <w:jc w:val="left"/>
        <w:rPr>
          <w:rFonts w:ascii="Times New Roman" w:hAnsi="Times New Roman" w:eastAsia="Times New Roman" w:cs="Times New Roman"/>
        </w:rPr>
      </w:pPr>
      <w:r w:rsidRPr="0AA56A82" w:rsidR="0AA56A82">
        <w:rPr>
          <w:rFonts w:ascii="Times New Roman" w:hAnsi="Times New Roman" w:eastAsia="Times New Roman" w:cs="Times New Roman"/>
        </w:rPr>
        <w:t>Ahora viene la parte donde veremos qué partes de la base de datos queremos mezclar, por lo que, para conservar todos sus datos intactos lo mejor sería seleccionar todo.</w:t>
      </w:r>
    </w:p>
    <w:p w:rsidR="0AA56A82" w:rsidP="0AA56A82" w:rsidRDefault="0AA56A82" w14:paraId="6CD02641" w14:textId="4A985040">
      <w:pPr>
        <w:pStyle w:val="Normal"/>
      </w:pPr>
      <w:r>
        <w:drawing>
          <wp:inline wp14:editId="56CC1A74" wp14:anchorId="3535FD1A">
            <wp:extent cx="5314950" cy="3657600"/>
            <wp:effectExtent l="0" t="0" r="0" b="0"/>
            <wp:docPr id="1407823034" name="" title=""/>
            <wp:cNvGraphicFramePr>
              <a:graphicFrameLocks noChangeAspect="1"/>
            </wp:cNvGraphicFramePr>
            <a:graphic>
              <a:graphicData uri="http://schemas.openxmlformats.org/drawingml/2006/picture">
                <pic:pic>
                  <pic:nvPicPr>
                    <pic:cNvPr id="0" name=""/>
                    <pic:cNvPicPr/>
                  </pic:nvPicPr>
                  <pic:blipFill>
                    <a:blip r:embed="R1c36583a866345aa">
                      <a:extLst>
                        <a:ext xmlns:a="http://schemas.openxmlformats.org/drawingml/2006/main" uri="{28A0092B-C50C-407E-A947-70E740481C1C}">
                          <a14:useLocalDpi val="0"/>
                        </a:ext>
                      </a:extLst>
                    </a:blip>
                    <a:stretch>
                      <a:fillRect/>
                    </a:stretch>
                  </pic:blipFill>
                  <pic:spPr>
                    <a:xfrm>
                      <a:off x="0" y="0"/>
                      <a:ext cx="5314950" cy="3657600"/>
                    </a:xfrm>
                    <a:prstGeom prst="rect">
                      <a:avLst/>
                    </a:prstGeom>
                  </pic:spPr>
                </pic:pic>
              </a:graphicData>
            </a:graphic>
          </wp:inline>
        </w:drawing>
      </w:r>
    </w:p>
    <w:p w:rsidR="0AA56A82" w:rsidP="0AA56A82" w:rsidRDefault="0AA56A82" w14:paraId="2FDAFA3D" w14:textId="45778DE5">
      <w:pPr>
        <w:pStyle w:val="Normal"/>
        <w:rPr>
          <w:rFonts w:ascii="Times New Roman" w:hAnsi="Times New Roman" w:eastAsia="Times New Roman" w:cs="Times New Roman"/>
        </w:rPr>
      </w:pPr>
      <w:r w:rsidRPr="0AA56A82" w:rsidR="0AA56A82">
        <w:rPr>
          <w:rFonts w:ascii="Times New Roman" w:hAnsi="Times New Roman" w:eastAsia="Times New Roman" w:cs="Times New Roman"/>
        </w:rPr>
        <w:t xml:space="preserve">En este cuadro de diálogo es mejor dejar marcada la </w:t>
      </w:r>
      <w:r w:rsidRPr="0AA56A82" w:rsidR="0AA56A82">
        <w:rPr>
          <w:rFonts w:ascii="Times New Roman" w:hAnsi="Times New Roman" w:eastAsia="Times New Roman" w:cs="Times New Roman"/>
        </w:rPr>
        <w:t>primera opción</w:t>
      </w:r>
      <w:r w:rsidRPr="0AA56A82" w:rsidR="0AA56A82">
        <w:rPr>
          <w:rFonts w:ascii="Times New Roman" w:hAnsi="Times New Roman" w:eastAsia="Times New Roman" w:cs="Times New Roman"/>
        </w:rPr>
        <w:t xml:space="preserve"> que aparece.</w:t>
      </w:r>
    </w:p>
    <w:p w:rsidR="0AA56A82" w:rsidP="0AA56A82" w:rsidRDefault="0AA56A82" w14:paraId="64FE35ED" w14:textId="326AE6D0">
      <w:pPr>
        <w:pStyle w:val="Normal"/>
      </w:pPr>
      <w:r>
        <w:drawing>
          <wp:inline wp14:editId="6BE28565" wp14:anchorId="282134E1">
            <wp:extent cx="4572000" cy="3695700"/>
            <wp:effectExtent l="0" t="0" r="0" b="0"/>
            <wp:docPr id="1949321729" name="" title=""/>
            <wp:cNvGraphicFramePr>
              <a:graphicFrameLocks noChangeAspect="1"/>
            </wp:cNvGraphicFramePr>
            <a:graphic>
              <a:graphicData uri="http://schemas.openxmlformats.org/drawingml/2006/picture">
                <pic:pic>
                  <pic:nvPicPr>
                    <pic:cNvPr id="0" name=""/>
                    <pic:cNvPicPr/>
                  </pic:nvPicPr>
                  <pic:blipFill>
                    <a:blip r:embed="R883d83ea22fc40fd">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0AA56A82" w:rsidP="0AA56A82" w:rsidRDefault="0AA56A82" w14:paraId="105931BA" w14:textId="60CF504F">
      <w:pPr>
        <w:pStyle w:val="Normal"/>
        <w:rPr>
          <w:rFonts w:ascii="Times New Roman" w:hAnsi="Times New Roman" w:eastAsia="Times New Roman" w:cs="Times New Roman"/>
        </w:rPr>
      </w:pPr>
      <w:r w:rsidRPr="0AA56A82" w:rsidR="0AA56A82">
        <w:rPr>
          <w:rFonts w:ascii="Times New Roman" w:hAnsi="Times New Roman" w:eastAsia="Times New Roman" w:cs="Times New Roman"/>
        </w:rPr>
        <w:t>Y de aquí solamente es darle Siguiente a todo hasta llegar al cuadro de diálogo donde nos pedirá una ruta de destino.</w:t>
      </w:r>
    </w:p>
    <w:p w:rsidR="0AA56A82" w:rsidP="0AA56A82" w:rsidRDefault="0AA56A82" w14:paraId="1822C297" w14:textId="2CF33F3A">
      <w:pPr>
        <w:pStyle w:val="Normal"/>
      </w:pPr>
    </w:p>
    <w:p w:rsidR="0AA56A82" w:rsidP="0AA56A82" w:rsidRDefault="0AA56A82" w14:paraId="393B5194" w14:textId="560868F6">
      <w:pPr>
        <w:pStyle w:val="Normal"/>
      </w:pPr>
    </w:p>
    <w:p w:rsidR="0AA56A82" w:rsidP="0AA56A82" w:rsidRDefault="0AA56A82" w14:paraId="72F2B7C5" w14:textId="19C6A196">
      <w:pPr>
        <w:pStyle w:val="Normal"/>
        <w:rPr>
          <w:rFonts w:ascii="Times New Roman" w:hAnsi="Times New Roman" w:cs="Times New Roman"/>
        </w:rPr>
      </w:pPr>
      <w:r>
        <w:drawing>
          <wp:inline wp14:editId="75D5C6AC" wp14:anchorId="553A599D">
            <wp:extent cx="4572000" cy="3648075"/>
            <wp:effectExtent l="0" t="0" r="0" b="0"/>
            <wp:docPr id="1481277483" name="" title=""/>
            <wp:cNvGraphicFramePr>
              <a:graphicFrameLocks noChangeAspect="1"/>
            </wp:cNvGraphicFramePr>
            <a:graphic>
              <a:graphicData uri="http://schemas.openxmlformats.org/drawingml/2006/picture">
                <pic:pic>
                  <pic:nvPicPr>
                    <pic:cNvPr id="0" name=""/>
                    <pic:cNvPicPr/>
                  </pic:nvPicPr>
                  <pic:blipFill>
                    <a:blip r:embed="R755a050eb85740d7">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0AA56A82" w:rsidP="0AA56A82" w:rsidRDefault="0AA56A82" w14:paraId="52BD9FB9" w14:textId="5114BA51">
      <w:pPr>
        <w:pStyle w:val="Normal"/>
        <w:rPr>
          <w:rFonts w:ascii="Times New Roman" w:hAnsi="Times New Roman" w:cs="Times New Roman"/>
        </w:rPr>
      </w:pPr>
      <w:r>
        <w:drawing>
          <wp:inline wp14:editId="0027F872" wp14:anchorId="7020B5A9">
            <wp:extent cx="4572000" cy="3657600"/>
            <wp:effectExtent l="0" t="0" r="0" b="0"/>
            <wp:docPr id="359982139" name="" title=""/>
            <wp:cNvGraphicFramePr>
              <a:graphicFrameLocks noChangeAspect="1"/>
            </wp:cNvGraphicFramePr>
            <a:graphic>
              <a:graphicData uri="http://schemas.openxmlformats.org/drawingml/2006/picture">
                <pic:pic>
                  <pic:nvPicPr>
                    <pic:cNvPr id="0" name=""/>
                    <pic:cNvPicPr/>
                  </pic:nvPicPr>
                  <pic:blipFill>
                    <a:blip r:embed="Rff7abf15f02e4da1">
                      <a:extLst>
                        <a:ext xmlns:a="http://schemas.openxmlformats.org/drawingml/2006/main" uri="{28A0092B-C50C-407E-A947-70E740481C1C}">
                          <a14:useLocalDpi val="0"/>
                        </a:ext>
                      </a:extLst>
                    </a:blip>
                    <a:stretch>
                      <a:fillRect/>
                    </a:stretch>
                  </pic:blipFill>
                  <pic:spPr>
                    <a:xfrm>
                      <a:off x="0" y="0"/>
                      <a:ext cx="4572000" cy="3657600"/>
                    </a:xfrm>
                    <a:prstGeom prst="rect">
                      <a:avLst/>
                    </a:prstGeom>
                  </pic:spPr>
                </pic:pic>
              </a:graphicData>
            </a:graphic>
          </wp:inline>
        </w:drawing>
      </w:r>
    </w:p>
    <w:p w:rsidR="0AA56A82" w:rsidP="0AA56A82" w:rsidRDefault="0AA56A82" w14:paraId="30730780" w14:textId="719C0AFB">
      <w:pPr>
        <w:pStyle w:val="Normal"/>
        <w:rPr>
          <w:rFonts w:ascii="Times New Roman" w:hAnsi="Times New Roman" w:cs="Times New Roman"/>
        </w:rPr>
      </w:pPr>
      <w:r>
        <w:drawing>
          <wp:inline wp14:editId="1495F60C" wp14:anchorId="2389BD5C">
            <wp:extent cx="4572000" cy="3657600"/>
            <wp:effectExtent l="0" t="0" r="0" b="0"/>
            <wp:docPr id="1463697845" name="" title=""/>
            <wp:cNvGraphicFramePr>
              <a:graphicFrameLocks noChangeAspect="1"/>
            </wp:cNvGraphicFramePr>
            <a:graphic>
              <a:graphicData uri="http://schemas.openxmlformats.org/drawingml/2006/picture">
                <pic:pic>
                  <pic:nvPicPr>
                    <pic:cNvPr id="0" name=""/>
                    <pic:cNvPicPr/>
                  </pic:nvPicPr>
                  <pic:blipFill>
                    <a:blip r:embed="R25d6968691234349">
                      <a:extLst>
                        <a:ext xmlns:a="http://schemas.openxmlformats.org/drawingml/2006/main" uri="{28A0092B-C50C-407E-A947-70E740481C1C}">
                          <a14:useLocalDpi val="0"/>
                        </a:ext>
                      </a:extLst>
                    </a:blip>
                    <a:stretch>
                      <a:fillRect/>
                    </a:stretch>
                  </pic:blipFill>
                  <pic:spPr>
                    <a:xfrm>
                      <a:off x="0" y="0"/>
                      <a:ext cx="4572000" cy="3657600"/>
                    </a:xfrm>
                    <a:prstGeom prst="rect">
                      <a:avLst/>
                    </a:prstGeom>
                  </pic:spPr>
                </pic:pic>
              </a:graphicData>
            </a:graphic>
          </wp:inline>
        </w:drawing>
      </w:r>
    </w:p>
    <w:p w:rsidR="0AA56A82" w:rsidP="0AA56A82" w:rsidRDefault="0AA56A82" w14:paraId="1C122E38" w14:textId="100C0D92">
      <w:pPr>
        <w:pStyle w:val="Normal"/>
        <w:rPr>
          <w:rFonts w:ascii="Times New Roman" w:hAnsi="Times New Roman" w:cs="Times New Roman"/>
        </w:rPr>
      </w:pPr>
      <w:r w:rsidRPr="0AA56A82" w:rsidR="0AA56A82">
        <w:rPr>
          <w:rFonts w:ascii="Times New Roman" w:hAnsi="Times New Roman" w:cs="Times New Roman"/>
        </w:rPr>
        <w:t xml:space="preserve">Llegado a este punto, el siguiente paso a realizar es conectarse con la cuenta en la cual se realizará la replicación. Lo que se debe hacer es instalar en la Máquina Virtual el SQL Server que servirá como nexo de comunicación (En este caso se utilizará el Express </w:t>
      </w:r>
      <w:r w:rsidRPr="0AA56A82" w:rsidR="0AA56A82">
        <w:rPr>
          <w:rFonts w:ascii="Times New Roman" w:hAnsi="Times New Roman" w:cs="Times New Roman"/>
        </w:rPr>
        <w:t>Edition</w:t>
      </w:r>
      <w:r w:rsidRPr="0AA56A82" w:rsidR="0AA56A82">
        <w:rPr>
          <w:rFonts w:ascii="Times New Roman" w:hAnsi="Times New Roman" w:cs="Times New Roman"/>
        </w:rPr>
        <w:t xml:space="preserve"> 2022).</w:t>
      </w:r>
    </w:p>
    <w:p w:rsidR="0AA56A82" w:rsidP="0AA56A82" w:rsidRDefault="0AA56A82" w14:paraId="4C287A5C" w14:textId="44958593">
      <w:pPr>
        <w:pStyle w:val="Normal"/>
        <w:rPr>
          <w:rFonts w:ascii="Times New Roman" w:hAnsi="Times New Roman" w:cs="Times New Roman"/>
        </w:rPr>
      </w:pPr>
      <w:r>
        <w:drawing>
          <wp:inline wp14:editId="5E46CBB3" wp14:anchorId="760F1E1F">
            <wp:extent cx="4572000" cy="3562350"/>
            <wp:effectExtent l="0" t="0" r="0" b="0"/>
            <wp:docPr id="647745029" name="" title=""/>
            <wp:cNvGraphicFramePr>
              <a:graphicFrameLocks noChangeAspect="1"/>
            </wp:cNvGraphicFramePr>
            <a:graphic>
              <a:graphicData uri="http://schemas.openxmlformats.org/drawingml/2006/picture">
                <pic:pic>
                  <pic:nvPicPr>
                    <pic:cNvPr id="0" name=""/>
                    <pic:cNvPicPr/>
                  </pic:nvPicPr>
                  <pic:blipFill>
                    <a:blip r:embed="R3e48c3497077493a">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0AA56A82" w:rsidP="0AA56A82" w:rsidRDefault="0AA56A82" w14:paraId="24165B54" w14:textId="5BD9A408">
      <w:pPr>
        <w:pStyle w:val="Normal"/>
        <w:rPr>
          <w:rFonts w:ascii="Times New Roman" w:hAnsi="Times New Roman" w:cs="Times New Roman"/>
        </w:rPr>
      </w:pPr>
      <w:r>
        <w:drawing>
          <wp:inline wp14:editId="147B7975" wp14:anchorId="45437A17">
            <wp:extent cx="4572000" cy="4438650"/>
            <wp:effectExtent l="0" t="0" r="0" b="0"/>
            <wp:docPr id="249955707" name="" title=""/>
            <wp:cNvGraphicFramePr>
              <a:graphicFrameLocks noChangeAspect="1"/>
            </wp:cNvGraphicFramePr>
            <a:graphic>
              <a:graphicData uri="http://schemas.openxmlformats.org/drawingml/2006/picture">
                <pic:pic>
                  <pic:nvPicPr>
                    <pic:cNvPr id="0" name=""/>
                    <pic:cNvPicPr/>
                  </pic:nvPicPr>
                  <pic:blipFill>
                    <a:blip r:embed="R0f757b817fda49b5">
                      <a:extLst>
                        <a:ext xmlns:a="http://schemas.openxmlformats.org/drawingml/2006/main" uri="{28A0092B-C50C-407E-A947-70E740481C1C}">
                          <a14:useLocalDpi val="0"/>
                        </a:ext>
                      </a:extLst>
                    </a:blip>
                    <a:stretch>
                      <a:fillRect/>
                    </a:stretch>
                  </pic:blipFill>
                  <pic:spPr>
                    <a:xfrm>
                      <a:off x="0" y="0"/>
                      <a:ext cx="4572000" cy="4438650"/>
                    </a:xfrm>
                    <a:prstGeom prst="rect">
                      <a:avLst/>
                    </a:prstGeom>
                  </pic:spPr>
                </pic:pic>
              </a:graphicData>
            </a:graphic>
          </wp:inline>
        </w:drawing>
      </w:r>
    </w:p>
    <w:p w:rsidR="0AA56A82" w:rsidP="0AA56A82" w:rsidRDefault="0AA56A82" w14:paraId="5443C2B2" w14:textId="6C62CF33">
      <w:pPr>
        <w:pStyle w:val="Normal"/>
        <w:rPr>
          <w:rFonts w:ascii="Times New Roman" w:hAnsi="Times New Roman" w:cs="Times New Roman"/>
        </w:rPr>
      </w:pPr>
      <w:r w:rsidRPr="0AA56A82" w:rsidR="0AA56A82">
        <w:rPr>
          <w:rFonts w:ascii="Times New Roman" w:hAnsi="Times New Roman" w:cs="Times New Roman"/>
        </w:rPr>
        <w:t>En la PC donde se realiza la replicación colocaremos el Dominio y Contraseña donde tenemos cargada la Base de Datos.</w:t>
      </w:r>
    </w:p>
    <w:p w:rsidR="0AA56A82" w:rsidP="0AA56A82" w:rsidRDefault="0AA56A82" w14:paraId="419F10BF" w14:textId="61D1A599">
      <w:pPr>
        <w:pStyle w:val="Normal"/>
        <w:rPr>
          <w:rFonts w:ascii="Times New Roman" w:hAnsi="Times New Roman" w:cs="Times New Roman"/>
        </w:rPr>
      </w:pPr>
      <w:r>
        <w:drawing>
          <wp:inline wp14:editId="0C7B155C" wp14:anchorId="0C5D1B74">
            <wp:extent cx="4572000" cy="3714750"/>
            <wp:effectExtent l="0" t="0" r="0" b="0"/>
            <wp:docPr id="1907705924" name="" title=""/>
            <wp:cNvGraphicFramePr>
              <a:graphicFrameLocks noChangeAspect="1"/>
            </wp:cNvGraphicFramePr>
            <a:graphic>
              <a:graphicData uri="http://schemas.openxmlformats.org/drawingml/2006/picture">
                <pic:pic>
                  <pic:nvPicPr>
                    <pic:cNvPr id="0" name=""/>
                    <pic:cNvPicPr/>
                  </pic:nvPicPr>
                  <pic:blipFill>
                    <a:blip r:embed="R71c97b96b4f54bff">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0AA56A82" w:rsidP="0AA56A82" w:rsidRDefault="0AA56A82" w14:paraId="30F74140" w14:textId="65615896">
      <w:pPr>
        <w:pStyle w:val="Normal"/>
        <w:rPr>
          <w:rFonts w:ascii="Times New Roman" w:hAnsi="Times New Roman" w:cs="Times New Roman"/>
        </w:rPr>
      </w:pPr>
      <w:r w:rsidRPr="0AA56A82" w:rsidR="0AA56A82">
        <w:rPr>
          <w:rFonts w:ascii="Times New Roman" w:hAnsi="Times New Roman" w:cs="Times New Roman"/>
        </w:rPr>
        <w:t xml:space="preserve">Ya llegado a este punto, el cuadro de diálogo del </w:t>
      </w:r>
      <w:r w:rsidRPr="0AA56A82" w:rsidR="0AA56A82">
        <w:rPr>
          <w:rFonts w:ascii="Times New Roman" w:hAnsi="Times New Roman" w:cs="Times New Roman"/>
        </w:rPr>
        <w:t>Agent</w:t>
      </w:r>
      <w:r w:rsidRPr="0AA56A82" w:rsidR="0AA56A82">
        <w:rPr>
          <w:rFonts w:ascii="Times New Roman" w:hAnsi="Times New Roman" w:cs="Times New Roman"/>
        </w:rPr>
        <w:t xml:space="preserve"> Security nos debería de reconocer la ruta creada en pasos anteriores para poder ir a los pasos siguientes.</w:t>
      </w:r>
    </w:p>
    <w:p w:rsidR="0AA56A82" w:rsidP="0AA56A82" w:rsidRDefault="0AA56A82" w14:paraId="0CB0C436" w14:textId="3680C6EF">
      <w:pPr>
        <w:pStyle w:val="Normal"/>
        <w:rPr>
          <w:rFonts w:ascii="Times New Roman" w:hAnsi="Times New Roman" w:cs="Times New Roman"/>
        </w:rPr>
      </w:pPr>
      <w:r>
        <w:drawing>
          <wp:inline wp14:editId="153BC4AD" wp14:anchorId="6A06A73E">
            <wp:extent cx="4572000" cy="3695700"/>
            <wp:effectExtent l="0" t="0" r="0" b="0"/>
            <wp:docPr id="765797182" name="" title=""/>
            <wp:cNvGraphicFramePr>
              <a:graphicFrameLocks noChangeAspect="1"/>
            </wp:cNvGraphicFramePr>
            <a:graphic>
              <a:graphicData uri="http://schemas.openxmlformats.org/drawingml/2006/picture">
                <pic:pic>
                  <pic:nvPicPr>
                    <pic:cNvPr id="0" name=""/>
                    <pic:cNvPicPr/>
                  </pic:nvPicPr>
                  <pic:blipFill>
                    <a:blip r:embed="Rdfabf186d1c44273">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0AA56A82" w:rsidP="0AA56A82" w:rsidRDefault="0AA56A82" w14:paraId="56286B11" w14:textId="221533FA">
      <w:pPr>
        <w:pStyle w:val="Normal"/>
        <w:rPr>
          <w:rFonts w:ascii="Times New Roman" w:hAnsi="Times New Roman" w:cs="Times New Roman"/>
        </w:rPr>
      </w:pPr>
      <w:r>
        <w:drawing>
          <wp:inline wp14:editId="09FA832F" wp14:anchorId="41C23462">
            <wp:extent cx="4572000" cy="3667125"/>
            <wp:effectExtent l="0" t="0" r="0" b="0"/>
            <wp:docPr id="854812568" name="" title=""/>
            <wp:cNvGraphicFramePr>
              <a:graphicFrameLocks noChangeAspect="1"/>
            </wp:cNvGraphicFramePr>
            <a:graphic>
              <a:graphicData uri="http://schemas.openxmlformats.org/drawingml/2006/picture">
                <pic:pic>
                  <pic:nvPicPr>
                    <pic:cNvPr id="0" name=""/>
                    <pic:cNvPicPr/>
                  </pic:nvPicPr>
                  <pic:blipFill>
                    <a:blip r:embed="Rcafc4ad408564f38">
                      <a:extLst>
                        <a:ext xmlns:a="http://schemas.openxmlformats.org/drawingml/2006/main" uri="{28A0092B-C50C-407E-A947-70E740481C1C}">
                          <a14:useLocalDpi val="0"/>
                        </a:ext>
                      </a:extLst>
                    </a:blip>
                    <a:stretch>
                      <a:fillRect/>
                    </a:stretch>
                  </pic:blipFill>
                  <pic:spPr>
                    <a:xfrm>
                      <a:off x="0" y="0"/>
                      <a:ext cx="4572000" cy="3667125"/>
                    </a:xfrm>
                    <a:prstGeom prst="rect">
                      <a:avLst/>
                    </a:prstGeom>
                  </pic:spPr>
                </pic:pic>
              </a:graphicData>
            </a:graphic>
          </wp:inline>
        </w:drawing>
      </w:r>
    </w:p>
    <w:p w:rsidR="0AA56A82" w:rsidP="0AA56A82" w:rsidRDefault="0AA56A82" w14:paraId="4DF05658" w14:textId="3D96B764">
      <w:pPr>
        <w:pStyle w:val="Normal"/>
        <w:rPr>
          <w:rFonts w:ascii="Times New Roman" w:hAnsi="Times New Roman" w:cs="Times New Roman"/>
        </w:rPr>
      </w:pPr>
      <w:r w:rsidRPr="0AA56A82" w:rsidR="0AA56A82">
        <w:rPr>
          <w:rFonts w:ascii="Times New Roman" w:hAnsi="Times New Roman" w:cs="Times New Roman"/>
        </w:rPr>
        <w:t xml:space="preserve">Creamos la publicación sin generar un script, y luego le daremos un nombre representativo a la publicación para no perder la cohesión. </w:t>
      </w:r>
      <w:r w:rsidRPr="0AA56A82" w:rsidR="0AA56A82">
        <w:rPr>
          <w:rFonts w:ascii="Times New Roman" w:hAnsi="Times New Roman" w:cs="Times New Roman"/>
        </w:rPr>
        <w:t>Antes de finalizar, el cuadro de diálogo nos mostrará qué tablas se verán publicadas de la base de datos original, el destino del cual va a arrancar, y la compatibilidad en la que ésta será admitida poder correr.</w:t>
      </w:r>
      <w:r w:rsidRPr="0AA56A82" w:rsidR="0AA56A82">
        <w:rPr>
          <w:rFonts w:ascii="Times New Roman" w:hAnsi="Times New Roman" w:cs="Times New Roman"/>
        </w:rPr>
        <w:t xml:space="preserve"> </w:t>
      </w:r>
    </w:p>
    <w:p w:rsidR="0AA56A82" w:rsidP="0AA56A82" w:rsidRDefault="0AA56A82" w14:paraId="4C928C8C" w14:textId="161DCF9B">
      <w:pPr>
        <w:pStyle w:val="Normal"/>
        <w:rPr>
          <w:rFonts w:ascii="Times New Roman" w:hAnsi="Times New Roman" w:cs="Times New Roman"/>
        </w:rPr>
      </w:pPr>
      <w:r>
        <w:drawing>
          <wp:inline wp14:editId="1A14BBC8" wp14:anchorId="1DCBFD6D">
            <wp:extent cx="4572000" cy="3667125"/>
            <wp:effectExtent l="0" t="0" r="0" b="0"/>
            <wp:docPr id="725974528" name="" title=""/>
            <wp:cNvGraphicFramePr>
              <a:graphicFrameLocks noChangeAspect="1"/>
            </wp:cNvGraphicFramePr>
            <a:graphic>
              <a:graphicData uri="http://schemas.openxmlformats.org/drawingml/2006/picture">
                <pic:pic>
                  <pic:nvPicPr>
                    <pic:cNvPr id="0" name=""/>
                    <pic:cNvPicPr/>
                  </pic:nvPicPr>
                  <pic:blipFill>
                    <a:blip r:embed="Rc8bf050d0c4245ff">
                      <a:extLst>
                        <a:ext xmlns:a="http://schemas.openxmlformats.org/drawingml/2006/main" uri="{28A0092B-C50C-407E-A947-70E740481C1C}">
                          <a14:useLocalDpi val="0"/>
                        </a:ext>
                      </a:extLst>
                    </a:blip>
                    <a:stretch>
                      <a:fillRect/>
                    </a:stretch>
                  </pic:blipFill>
                  <pic:spPr>
                    <a:xfrm>
                      <a:off x="0" y="0"/>
                      <a:ext cx="4572000" cy="3667125"/>
                    </a:xfrm>
                    <a:prstGeom prst="rect">
                      <a:avLst/>
                    </a:prstGeom>
                  </pic:spPr>
                </pic:pic>
              </a:graphicData>
            </a:graphic>
          </wp:inline>
        </w:drawing>
      </w:r>
    </w:p>
    <w:p w:rsidR="0AA56A82" w:rsidP="0AA56A82" w:rsidRDefault="0AA56A82" w14:paraId="6FE84BA5" w14:textId="01302FD0">
      <w:pPr>
        <w:pStyle w:val="Normal"/>
        <w:rPr>
          <w:rFonts w:ascii="Times New Roman" w:hAnsi="Times New Roman" w:cs="Times New Roman"/>
        </w:rPr>
      </w:pPr>
      <w:r w:rsidRPr="0AA56A82" w:rsidR="0AA56A82">
        <w:rPr>
          <w:rFonts w:ascii="Times New Roman" w:hAnsi="Times New Roman" w:cs="Times New Roman"/>
        </w:rPr>
        <w:t xml:space="preserve">Y aquí veríamos que con éxito se </w:t>
      </w:r>
      <w:r w:rsidRPr="0AA56A82" w:rsidR="0AA56A82">
        <w:rPr>
          <w:rFonts w:ascii="Times New Roman" w:hAnsi="Times New Roman" w:cs="Times New Roman"/>
        </w:rPr>
        <w:t>creó</w:t>
      </w:r>
      <w:r w:rsidRPr="0AA56A82" w:rsidR="0AA56A82">
        <w:rPr>
          <w:rFonts w:ascii="Times New Roman" w:hAnsi="Times New Roman" w:cs="Times New Roman"/>
        </w:rPr>
        <w:t xml:space="preserve"> la publicación, la cantidad de tablas que añadió y el estado en que se encuentra el </w:t>
      </w:r>
      <w:r w:rsidRPr="0AA56A82" w:rsidR="0AA56A82">
        <w:rPr>
          <w:rFonts w:ascii="Times New Roman" w:hAnsi="Times New Roman" w:cs="Times New Roman"/>
        </w:rPr>
        <w:t>Snapshot</w:t>
      </w:r>
      <w:r w:rsidRPr="0AA56A82" w:rsidR="0AA56A82">
        <w:rPr>
          <w:rFonts w:ascii="Times New Roman" w:hAnsi="Times New Roman" w:cs="Times New Roman"/>
        </w:rPr>
        <w:t>.</w:t>
      </w:r>
    </w:p>
    <w:p w:rsidR="0AA56A82" w:rsidP="0AA56A82" w:rsidRDefault="0AA56A82" w14:paraId="0CAF78EE" w14:textId="6391C373">
      <w:pPr>
        <w:pStyle w:val="Normal"/>
        <w:rPr>
          <w:rFonts w:ascii="Times New Roman" w:hAnsi="Times New Roman" w:cs="Times New Roman"/>
        </w:rPr>
      </w:pPr>
      <w:r w:rsidRPr="0AA56A82" w:rsidR="0AA56A82">
        <w:rPr>
          <w:rFonts w:ascii="Times New Roman" w:hAnsi="Times New Roman" w:cs="Times New Roman"/>
        </w:rPr>
        <w:t xml:space="preserve">Algo muy importante a tener en cuenta es que el SQL Server </w:t>
      </w:r>
      <w:r w:rsidRPr="0AA56A82" w:rsidR="0AA56A82">
        <w:rPr>
          <w:rFonts w:ascii="Times New Roman" w:hAnsi="Times New Roman" w:cs="Times New Roman"/>
        </w:rPr>
        <w:t>Agent</w:t>
      </w:r>
      <w:r w:rsidRPr="0AA56A82" w:rsidR="0AA56A82">
        <w:rPr>
          <w:rFonts w:ascii="Times New Roman" w:hAnsi="Times New Roman" w:cs="Times New Roman"/>
        </w:rPr>
        <w:t xml:space="preserve"> debe de estar iniciado. </w:t>
      </w:r>
    </w:p>
    <w:p w:rsidR="0AA56A82" w:rsidP="0AA56A82" w:rsidRDefault="0AA56A82" w14:paraId="13B403DD" w14:textId="1B4023E6">
      <w:pPr>
        <w:pStyle w:val="Normal"/>
        <w:rPr>
          <w:rFonts w:ascii="Times New Roman" w:hAnsi="Times New Roman" w:cs="Times New Roman"/>
        </w:rPr>
      </w:pPr>
      <w:r>
        <w:drawing>
          <wp:inline wp14:editId="12479E71" wp14:anchorId="3032845C">
            <wp:extent cx="1819275" cy="914400"/>
            <wp:effectExtent l="0" t="0" r="0" b="0"/>
            <wp:docPr id="2009595070" name="" title=""/>
            <wp:cNvGraphicFramePr>
              <a:graphicFrameLocks noChangeAspect="1"/>
            </wp:cNvGraphicFramePr>
            <a:graphic>
              <a:graphicData uri="http://schemas.openxmlformats.org/drawingml/2006/picture">
                <pic:pic>
                  <pic:nvPicPr>
                    <pic:cNvPr id="0" name=""/>
                    <pic:cNvPicPr/>
                  </pic:nvPicPr>
                  <pic:blipFill>
                    <a:blip r:embed="Rb8e20eefdf5d429d">
                      <a:extLst>
                        <a:ext xmlns:a="http://schemas.openxmlformats.org/drawingml/2006/main" uri="{28A0092B-C50C-407E-A947-70E740481C1C}">
                          <a14:useLocalDpi val="0"/>
                        </a:ext>
                      </a:extLst>
                    </a:blip>
                    <a:stretch>
                      <a:fillRect/>
                    </a:stretch>
                  </pic:blipFill>
                  <pic:spPr>
                    <a:xfrm>
                      <a:off x="0" y="0"/>
                      <a:ext cx="1819275" cy="914400"/>
                    </a:xfrm>
                    <a:prstGeom prst="rect">
                      <a:avLst/>
                    </a:prstGeom>
                  </pic:spPr>
                </pic:pic>
              </a:graphicData>
            </a:graphic>
          </wp:inline>
        </w:drawing>
      </w:r>
    </w:p>
    <w:p w:rsidR="0AA56A82" w:rsidP="0AA56A82" w:rsidRDefault="0AA56A82" w14:paraId="731049D6" w14:textId="02945D0A">
      <w:pPr>
        <w:pStyle w:val="Normal"/>
        <w:rPr>
          <w:rFonts w:ascii="Times New Roman" w:hAnsi="Times New Roman" w:cs="Times New Roman"/>
        </w:rPr>
      </w:pPr>
      <w:r w:rsidRPr="0AA56A82" w:rsidR="0AA56A82">
        <w:rPr>
          <w:rFonts w:ascii="Times New Roman" w:hAnsi="Times New Roman" w:cs="Times New Roman"/>
        </w:rPr>
        <w:t>Ya creada la publicación, en nuestro Explorador de Objetos del SQL que utilicemos, nos debería de aparecer esto en el Servidor Físico:</w:t>
      </w:r>
    </w:p>
    <w:p w:rsidR="0AA56A82" w:rsidP="0AA56A82" w:rsidRDefault="0AA56A82" w14:paraId="26CEFC67" w14:textId="19BCE497">
      <w:pPr>
        <w:pStyle w:val="Normal"/>
        <w:rPr>
          <w:rFonts w:ascii="Times New Roman" w:hAnsi="Times New Roman" w:cs="Times New Roman"/>
        </w:rPr>
      </w:pPr>
      <w:r>
        <w:drawing>
          <wp:inline wp14:editId="5B9E3BBA" wp14:anchorId="1D740772">
            <wp:extent cx="2505075" cy="2590800"/>
            <wp:effectExtent l="0" t="0" r="0" b="0"/>
            <wp:docPr id="1689755863" name="" title=""/>
            <wp:cNvGraphicFramePr>
              <a:graphicFrameLocks noChangeAspect="1"/>
            </wp:cNvGraphicFramePr>
            <a:graphic>
              <a:graphicData uri="http://schemas.openxmlformats.org/drawingml/2006/picture">
                <pic:pic>
                  <pic:nvPicPr>
                    <pic:cNvPr id="0" name=""/>
                    <pic:cNvPicPr/>
                  </pic:nvPicPr>
                  <pic:blipFill>
                    <a:blip r:embed="R39351af7446341a5">
                      <a:extLst>
                        <a:ext xmlns:a="http://schemas.openxmlformats.org/drawingml/2006/main" uri="{28A0092B-C50C-407E-A947-70E740481C1C}">
                          <a14:useLocalDpi val="0"/>
                        </a:ext>
                      </a:extLst>
                    </a:blip>
                    <a:stretch>
                      <a:fillRect/>
                    </a:stretch>
                  </pic:blipFill>
                  <pic:spPr>
                    <a:xfrm>
                      <a:off x="0" y="0"/>
                      <a:ext cx="2505075" cy="2590800"/>
                    </a:xfrm>
                    <a:prstGeom prst="rect">
                      <a:avLst/>
                    </a:prstGeom>
                  </pic:spPr>
                </pic:pic>
              </a:graphicData>
            </a:graphic>
          </wp:inline>
        </w:drawing>
      </w:r>
    </w:p>
    <w:p w:rsidR="0AA56A82" w:rsidP="0AA56A82" w:rsidRDefault="0AA56A82" w14:paraId="0330160C" w14:textId="6ED743DB">
      <w:pPr>
        <w:pStyle w:val="Normal"/>
        <w:rPr>
          <w:rFonts w:ascii="Times New Roman" w:hAnsi="Times New Roman" w:cs="Times New Roman"/>
        </w:rPr>
      </w:pPr>
      <w:r w:rsidRPr="0AA56A82" w:rsidR="0AA56A82">
        <w:rPr>
          <w:rFonts w:ascii="Times New Roman" w:hAnsi="Times New Roman" w:cs="Times New Roman"/>
        </w:rPr>
        <w:t xml:space="preserve">4.1.6: Una vez creada ya la publicación, lo que haremos desde el Servidor Virtual es crear una nueva Suscripción en la carpeta Local </w:t>
      </w:r>
      <w:r w:rsidRPr="0AA56A82" w:rsidR="0AA56A82">
        <w:rPr>
          <w:rFonts w:ascii="Times New Roman" w:hAnsi="Times New Roman" w:cs="Times New Roman"/>
        </w:rPr>
        <w:t>Subscriptions</w:t>
      </w:r>
      <w:r w:rsidRPr="0AA56A82" w:rsidR="0AA56A82">
        <w:rPr>
          <w:rFonts w:ascii="Times New Roman" w:hAnsi="Times New Roman" w:cs="Times New Roman"/>
        </w:rPr>
        <w:t xml:space="preserve"> de la Carpeta </w:t>
      </w:r>
      <w:r w:rsidRPr="0AA56A82" w:rsidR="0AA56A82">
        <w:rPr>
          <w:rFonts w:ascii="Times New Roman" w:hAnsi="Times New Roman" w:cs="Times New Roman"/>
        </w:rPr>
        <w:t>Replication</w:t>
      </w:r>
      <w:r w:rsidRPr="0AA56A82" w:rsidR="0AA56A82">
        <w:rPr>
          <w:rFonts w:ascii="Times New Roman" w:hAnsi="Times New Roman" w:cs="Times New Roman"/>
        </w:rPr>
        <w:t xml:space="preserve"> para poder ver si desde el Servidor Físico se crea una réplica.</w:t>
      </w:r>
    </w:p>
    <w:p w:rsidR="0AA56A82" w:rsidP="0AA56A82" w:rsidRDefault="0AA56A82" w14:paraId="693AA9B8" w14:textId="32797BBF">
      <w:pPr>
        <w:pStyle w:val="Normal"/>
        <w:rPr>
          <w:rFonts w:ascii="Times New Roman" w:hAnsi="Times New Roman" w:cs="Times New Roman"/>
        </w:rPr>
      </w:pPr>
      <w:r>
        <w:drawing>
          <wp:inline wp14:editId="203A109B" wp14:anchorId="70773912">
            <wp:extent cx="3667125" cy="2333625"/>
            <wp:effectExtent l="0" t="0" r="0" b="0"/>
            <wp:docPr id="1521755309" name="" title=""/>
            <wp:cNvGraphicFramePr>
              <a:graphicFrameLocks noChangeAspect="1"/>
            </wp:cNvGraphicFramePr>
            <a:graphic>
              <a:graphicData uri="http://schemas.openxmlformats.org/drawingml/2006/picture">
                <pic:pic>
                  <pic:nvPicPr>
                    <pic:cNvPr id="0" name=""/>
                    <pic:cNvPicPr/>
                  </pic:nvPicPr>
                  <pic:blipFill>
                    <a:blip r:embed="R2c6ffbf56b5a45dc">
                      <a:extLst>
                        <a:ext xmlns:a="http://schemas.openxmlformats.org/drawingml/2006/main" uri="{28A0092B-C50C-407E-A947-70E740481C1C}">
                          <a14:useLocalDpi val="0"/>
                        </a:ext>
                      </a:extLst>
                    </a:blip>
                    <a:stretch>
                      <a:fillRect/>
                    </a:stretch>
                  </pic:blipFill>
                  <pic:spPr>
                    <a:xfrm>
                      <a:off x="0" y="0"/>
                      <a:ext cx="3667125" cy="2333625"/>
                    </a:xfrm>
                    <a:prstGeom prst="rect">
                      <a:avLst/>
                    </a:prstGeom>
                  </pic:spPr>
                </pic:pic>
              </a:graphicData>
            </a:graphic>
          </wp:inline>
        </w:drawing>
      </w:r>
    </w:p>
    <w:p w:rsidR="0AA56A82" w:rsidP="0AA56A82" w:rsidRDefault="0AA56A82" w14:paraId="59DD3361" w14:textId="4C0151E2">
      <w:pPr>
        <w:pStyle w:val="Normal"/>
        <w:rPr>
          <w:rFonts w:ascii="Times New Roman" w:hAnsi="Times New Roman" w:cs="Times New Roman"/>
        </w:rPr>
      </w:pPr>
      <w:r>
        <w:drawing>
          <wp:inline wp14:editId="23C97E1B" wp14:anchorId="0A380E19">
            <wp:extent cx="4572000" cy="3600450"/>
            <wp:effectExtent l="0" t="0" r="0" b="0"/>
            <wp:docPr id="982943623" name="" title=""/>
            <wp:cNvGraphicFramePr>
              <a:graphicFrameLocks noChangeAspect="1"/>
            </wp:cNvGraphicFramePr>
            <a:graphic>
              <a:graphicData uri="http://schemas.openxmlformats.org/drawingml/2006/picture">
                <pic:pic>
                  <pic:nvPicPr>
                    <pic:cNvPr id="0" name=""/>
                    <pic:cNvPicPr/>
                  </pic:nvPicPr>
                  <pic:blipFill>
                    <a:blip r:embed="R08d60cc7f8114dcc">
                      <a:extLst>
                        <a:ext xmlns:a="http://schemas.openxmlformats.org/drawingml/2006/main" uri="{28A0092B-C50C-407E-A947-70E740481C1C}">
                          <a14:useLocalDpi val="0"/>
                        </a:ext>
                      </a:extLst>
                    </a:blip>
                    <a:stretch>
                      <a:fillRect/>
                    </a:stretch>
                  </pic:blipFill>
                  <pic:spPr>
                    <a:xfrm>
                      <a:off x="0" y="0"/>
                      <a:ext cx="4572000" cy="3600450"/>
                    </a:xfrm>
                    <a:prstGeom prst="rect">
                      <a:avLst/>
                    </a:prstGeom>
                  </pic:spPr>
                </pic:pic>
              </a:graphicData>
            </a:graphic>
          </wp:inline>
        </w:drawing>
      </w:r>
    </w:p>
    <w:p w:rsidR="0AA56A82" w:rsidP="0AA56A82" w:rsidRDefault="0AA56A82" w14:paraId="1C24969D" w14:textId="4D2C6C76">
      <w:pPr>
        <w:pStyle w:val="Normal"/>
        <w:rPr>
          <w:rFonts w:ascii="Times New Roman" w:hAnsi="Times New Roman" w:cs="Times New Roman"/>
        </w:rPr>
      </w:pPr>
    </w:p>
    <w:p w:rsidR="0AA56A82" w:rsidP="0AA56A82" w:rsidRDefault="0AA56A82" w14:paraId="777B3FCD" w14:textId="522E6FA1">
      <w:pPr>
        <w:pStyle w:val="Normal"/>
        <w:rPr>
          <w:rFonts w:ascii="Times New Roman" w:hAnsi="Times New Roman" w:cs="Times New Roman"/>
        </w:rPr>
      </w:pPr>
    </w:p>
    <w:p w:rsidR="0AA56A82" w:rsidP="0AA56A82" w:rsidRDefault="0AA56A82" w14:paraId="39B51BB8" w14:textId="1D818EFE">
      <w:pPr>
        <w:pStyle w:val="Normal"/>
        <w:rPr>
          <w:rFonts w:ascii="Times New Roman" w:hAnsi="Times New Roman" w:cs="Times New Roman"/>
        </w:rPr>
      </w:pPr>
    </w:p>
    <w:p w:rsidR="0AA56A82" w:rsidP="0AA56A82" w:rsidRDefault="0AA56A82" w14:paraId="69936788" w14:textId="0A306C0C">
      <w:pPr>
        <w:pStyle w:val="Normal"/>
        <w:rPr>
          <w:rFonts w:ascii="Times New Roman" w:hAnsi="Times New Roman" w:cs="Times New Roman"/>
        </w:rPr>
      </w:pPr>
    </w:p>
    <w:p w:rsidR="0AA56A82" w:rsidP="0AA56A82" w:rsidRDefault="0AA56A82" w14:paraId="758076B0" w14:textId="1D10F3F1">
      <w:pPr>
        <w:pStyle w:val="Normal"/>
        <w:rPr>
          <w:rFonts w:ascii="Times New Roman" w:hAnsi="Times New Roman" w:cs="Times New Roman"/>
        </w:rPr>
      </w:pPr>
    </w:p>
    <w:p w:rsidR="0AA56A82" w:rsidP="0AA56A82" w:rsidRDefault="0AA56A82" w14:paraId="3E4B8BC0" w14:textId="12754BB2">
      <w:pPr>
        <w:pStyle w:val="Normal"/>
        <w:rPr>
          <w:rFonts w:ascii="Times New Roman" w:hAnsi="Times New Roman" w:cs="Times New Roman"/>
        </w:rPr>
      </w:pPr>
    </w:p>
    <w:p w:rsidR="0AA56A82" w:rsidP="0AA56A82" w:rsidRDefault="0AA56A82" w14:paraId="7192294C" w14:textId="56FDD6DC">
      <w:pPr>
        <w:pStyle w:val="Normal"/>
        <w:rPr>
          <w:rFonts w:ascii="Times New Roman" w:hAnsi="Times New Roman" w:cs="Times New Roman"/>
        </w:rPr>
      </w:pPr>
    </w:p>
    <w:p w:rsidR="0AA56A82" w:rsidP="0AA56A82" w:rsidRDefault="0AA56A82" w14:paraId="271B283C" w14:textId="596B9E50">
      <w:pPr>
        <w:pStyle w:val="Normal"/>
        <w:rPr>
          <w:rFonts w:ascii="Times New Roman" w:hAnsi="Times New Roman" w:cs="Times New Roman"/>
        </w:rPr>
      </w:pPr>
    </w:p>
    <w:p w:rsidR="0AA56A82" w:rsidP="0AA56A82" w:rsidRDefault="0AA56A82" w14:paraId="04097462" w14:textId="25F4B313">
      <w:pPr>
        <w:pStyle w:val="Normal"/>
        <w:rPr>
          <w:rFonts w:ascii="Times New Roman" w:hAnsi="Times New Roman" w:cs="Times New Roman"/>
        </w:rPr>
      </w:pPr>
      <w:r w:rsidRPr="0AA56A82" w:rsidR="0AA56A82">
        <w:rPr>
          <w:rFonts w:ascii="Times New Roman" w:hAnsi="Times New Roman" w:cs="Times New Roman"/>
        </w:rPr>
        <w:t>Buscaremos desde el Servidor Virtual nuestro Servidor Publicador (El cual sería nuestro Servidor Físico).</w:t>
      </w:r>
    </w:p>
    <w:p w:rsidR="0AA56A82" w:rsidP="0AA56A82" w:rsidRDefault="0AA56A82" w14:paraId="1AB0E236" w14:textId="1FEE138E">
      <w:pPr>
        <w:pStyle w:val="Normal"/>
        <w:rPr>
          <w:rFonts w:ascii="Times New Roman" w:hAnsi="Times New Roman" w:cs="Times New Roman"/>
        </w:rPr>
      </w:pPr>
      <w:r>
        <w:drawing>
          <wp:inline wp14:editId="1DF22B25" wp14:anchorId="69585E28">
            <wp:extent cx="4572000" cy="3686175"/>
            <wp:effectExtent l="0" t="0" r="0" b="0"/>
            <wp:docPr id="1443862075" name="" title=""/>
            <wp:cNvGraphicFramePr>
              <a:graphicFrameLocks noChangeAspect="1"/>
            </wp:cNvGraphicFramePr>
            <a:graphic>
              <a:graphicData uri="http://schemas.openxmlformats.org/drawingml/2006/picture">
                <pic:pic>
                  <pic:nvPicPr>
                    <pic:cNvPr id="0" name=""/>
                    <pic:cNvPicPr/>
                  </pic:nvPicPr>
                  <pic:blipFill>
                    <a:blip r:embed="R17feeeb4c4e5430a">
                      <a:extLst>
                        <a:ext xmlns:a="http://schemas.openxmlformats.org/drawingml/2006/main" uri="{28A0092B-C50C-407E-A947-70E740481C1C}">
                          <a14:useLocalDpi val="0"/>
                        </a:ext>
                      </a:extLst>
                    </a:blip>
                    <a:stretch>
                      <a:fillRect/>
                    </a:stretch>
                  </pic:blipFill>
                  <pic:spPr>
                    <a:xfrm>
                      <a:off x="0" y="0"/>
                      <a:ext cx="4572000" cy="3686175"/>
                    </a:xfrm>
                    <a:prstGeom prst="rect">
                      <a:avLst/>
                    </a:prstGeom>
                  </pic:spPr>
                </pic:pic>
              </a:graphicData>
            </a:graphic>
          </wp:inline>
        </w:drawing>
      </w:r>
    </w:p>
    <w:p w:rsidR="0AA56A82" w:rsidP="0AA56A82" w:rsidRDefault="0AA56A82" w14:paraId="4B4ED9C1" w14:textId="293C3466">
      <w:pPr>
        <w:pStyle w:val="Normal"/>
        <w:rPr>
          <w:rFonts w:ascii="Times New Roman" w:hAnsi="Times New Roman" w:cs="Times New Roman"/>
        </w:rPr>
      </w:pPr>
      <w:r>
        <w:drawing>
          <wp:inline wp14:editId="6DD59C5D" wp14:anchorId="74D14FEF">
            <wp:extent cx="4572000" cy="3952875"/>
            <wp:effectExtent l="0" t="0" r="0" b="0"/>
            <wp:docPr id="1314541502" name="" title=""/>
            <wp:cNvGraphicFramePr>
              <a:graphicFrameLocks noChangeAspect="1"/>
            </wp:cNvGraphicFramePr>
            <a:graphic>
              <a:graphicData uri="http://schemas.openxmlformats.org/drawingml/2006/picture">
                <pic:pic>
                  <pic:nvPicPr>
                    <pic:cNvPr id="0" name=""/>
                    <pic:cNvPicPr/>
                  </pic:nvPicPr>
                  <pic:blipFill>
                    <a:blip r:embed="R7f98a64a4444475d">
                      <a:extLst>
                        <a:ext xmlns:a="http://schemas.openxmlformats.org/drawingml/2006/main" uri="{28A0092B-C50C-407E-A947-70E740481C1C}">
                          <a14:useLocalDpi val="0"/>
                        </a:ext>
                      </a:extLst>
                    </a:blip>
                    <a:stretch>
                      <a:fillRect/>
                    </a:stretch>
                  </pic:blipFill>
                  <pic:spPr>
                    <a:xfrm>
                      <a:off x="0" y="0"/>
                      <a:ext cx="4572000" cy="3952875"/>
                    </a:xfrm>
                    <a:prstGeom prst="rect">
                      <a:avLst/>
                    </a:prstGeom>
                  </pic:spPr>
                </pic:pic>
              </a:graphicData>
            </a:graphic>
          </wp:inline>
        </w:drawing>
      </w:r>
    </w:p>
    <w:p w:rsidR="0AA56A82" w:rsidP="0AA56A82" w:rsidRDefault="0AA56A82" w14:paraId="059C2D82" w14:textId="7F8CD408">
      <w:pPr>
        <w:pStyle w:val="Normal"/>
        <w:rPr>
          <w:rFonts w:ascii="Times New Roman" w:hAnsi="Times New Roman" w:cs="Times New Roman"/>
        </w:rPr>
      </w:pPr>
      <w:r w:rsidRPr="0AA56A82" w:rsidR="0AA56A82">
        <w:rPr>
          <w:rFonts w:ascii="Times New Roman" w:hAnsi="Times New Roman" w:cs="Times New Roman"/>
        </w:rPr>
        <w:t>Y en este cuadro de diálogo nos debería permitir seleccionar nuestro Servidor Publicador.</w:t>
      </w:r>
    </w:p>
    <w:p w:rsidR="0AA56A82" w:rsidP="0AA56A82" w:rsidRDefault="0AA56A82" w14:paraId="02478A3A" w14:textId="130F1CA3">
      <w:pPr>
        <w:pStyle w:val="Normal"/>
        <w:rPr>
          <w:rFonts w:ascii="Times New Roman" w:hAnsi="Times New Roman" w:cs="Times New Roman"/>
        </w:rPr>
      </w:pPr>
      <w:r>
        <w:drawing>
          <wp:inline wp14:editId="0A090D89" wp14:anchorId="57EF8043">
            <wp:extent cx="4572000" cy="3667125"/>
            <wp:effectExtent l="0" t="0" r="0" b="0"/>
            <wp:docPr id="1131596576" name="" title=""/>
            <wp:cNvGraphicFramePr>
              <a:graphicFrameLocks noChangeAspect="1"/>
            </wp:cNvGraphicFramePr>
            <a:graphic>
              <a:graphicData uri="http://schemas.openxmlformats.org/drawingml/2006/picture">
                <pic:pic>
                  <pic:nvPicPr>
                    <pic:cNvPr id="0" name=""/>
                    <pic:cNvPicPr/>
                  </pic:nvPicPr>
                  <pic:blipFill>
                    <a:blip r:embed="R8bcdb047507947e5">
                      <a:extLst>
                        <a:ext xmlns:a="http://schemas.openxmlformats.org/drawingml/2006/main" uri="{28A0092B-C50C-407E-A947-70E740481C1C}">
                          <a14:useLocalDpi val="0"/>
                        </a:ext>
                      </a:extLst>
                    </a:blip>
                    <a:stretch>
                      <a:fillRect/>
                    </a:stretch>
                  </pic:blipFill>
                  <pic:spPr>
                    <a:xfrm>
                      <a:off x="0" y="0"/>
                      <a:ext cx="4572000" cy="3667125"/>
                    </a:xfrm>
                    <a:prstGeom prst="rect">
                      <a:avLst/>
                    </a:prstGeom>
                  </pic:spPr>
                </pic:pic>
              </a:graphicData>
            </a:graphic>
          </wp:inline>
        </w:drawing>
      </w:r>
    </w:p>
    <w:p w:rsidR="0AA56A82" w:rsidP="0AA56A82" w:rsidRDefault="0AA56A82" w14:paraId="7A85DD4C" w14:textId="7DB6482C">
      <w:pPr>
        <w:pStyle w:val="Normal"/>
        <w:rPr>
          <w:rFonts w:ascii="Times New Roman" w:hAnsi="Times New Roman" w:cs="Times New Roman"/>
        </w:rPr>
      </w:pPr>
      <w:r w:rsidRPr="0AA56A82" w:rsidR="0AA56A82">
        <w:rPr>
          <w:rFonts w:ascii="Times New Roman" w:hAnsi="Times New Roman" w:cs="Times New Roman"/>
        </w:rPr>
        <w:t xml:space="preserve">Si los pasos se siguieron correctamente, nos debería permitir observar la base de datos de la </w:t>
      </w:r>
      <w:r w:rsidRPr="0AA56A82" w:rsidR="0AA56A82">
        <w:rPr>
          <w:rFonts w:ascii="Times New Roman" w:hAnsi="Times New Roman" w:cs="Times New Roman"/>
        </w:rPr>
        <w:t>cual</w:t>
      </w:r>
      <w:r w:rsidRPr="0AA56A82" w:rsidR="0AA56A82">
        <w:rPr>
          <w:rFonts w:ascii="Times New Roman" w:hAnsi="Times New Roman" w:cs="Times New Roman"/>
        </w:rPr>
        <w:t xml:space="preserve"> se desea suscribir.</w:t>
      </w:r>
    </w:p>
    <w:p w:rsidR="0AA56A82" w:rsidP="0AA56A82" w:rsidRDefault="0AA56A82" w14:paraId="23BD41AF" w14:textId="027629B7">
      <w:pPr>
        <w:pStyle w:val="Normal"/>
        <w:rPr>
          <w:rFonts w:ascii="Times New Roman" w:hAnsi="Times New Roman" w:cs="Times New Roman"/>
        </w:rPr>
      </w:pPr>
      <w:r>
        <w:drawing>
          <wp:inline wp14:editId="32310916" wp14:anchorId="6D993528">
            <wp:extent cx="4572000" cy="3638550"/>
            <wp:effectExtent l="0" t="0" r="0" b="0"/>
            <wp:docPr id="1343806646" name="" title=""/>
            <wp:cNvGraphicFramePr>
              <a:graphicFrameLocks noChangeAspect="1"/>
            </wp:cNvGraphicFramePr>
            <a:graphic>
              <a:graphicData uri="http://schemas.openxmlformats.org/drawingml/2006/picture">
                <pic:pic>
                  <pic:nvPicPr>
                    <pic:cNvPr id="0" name=""/>
                    <pic:cNvPicPr/>
                  </pic:nvPicPr>
                  <pic:blipFill>
                    <a:blip r:embed="Rd5989f64d3fb4b46">
                      <a:extLst>
                        <a:ext xmlns:a="http://schemas.openxmlformats.org/drawingml/2006/main" uri="{28A0092B-C50C-407E-A947-70E740481C1C}">
                          <a14:useLocalDpi val="0"/>
                        </a:ext>
                      </a:extLst>
                    </a:blip>
                    <a:stretch>
                      <a:fillRect/>
                    </a:stretch>
                  </pic:blipFill>
                  <pic:spPr>
                    <a:xfrm>
                      <a:off x="0" y="0"/>
                      <a:ext cx="4572000" cy="3638550"/>
                    </a:xfrm>
                    <a:prstGeom prst="rect">
                      <a:avLst/>
                    </a:prstGeom>
                  </pic:spPr>
                </pic:pic>
              </a:graphicData>
            </a:graphic>
          </wp:inline>
        </w:drawing>
      </w:r>
    </w:p>
    <w:p w:rsidR="0AA56A82" w:rsidP="0AA56A82" w:rsidRDefault="0AA56A82" w14:paraId="174C5324" w14:textId="58B6A8EF">
      <w:pPr>
        <w:pStyle w:val="Normal"/>
        <w:rPr>
          <w:rFonts w:ascii="Times New Roman" w:hAnsi="Times New Roman" w:cs="Times New Roman"/>
        </w:rPr>
      </w:pPr>
      <w:r w:rsidRPr="0AA56A82" w:rsidR="0AA56A82">
        <w:rPr>
          <w:rFonts w:ascii="Times New Roman" w:hAnsi="Times New Roman" w:cs="Times New Roman"/>
        </w:rPr>
        <w:t>Dejamos la segunda opción marcada en este cuadro.</w:t>
      </w:r>
    </w:p>
    <w:p w:rsidR="0AA56A82" w:rsidP="0AA56A82" w:rsidRDefault="0AA56A82" w14:paraId="425C5A59" w14:textId="1B149D15">
      <w:pPr>
        <w:pStyle w:val="Normal"/>
        <w:rPr>
          <w:rFonts w:ascii="Times New Roman" w:hAnsi="Times New Roman" w:cs="Times New Roman"/>
        </w:rPr>
      </w:pPr>
      <w:r>
        <w:drawing>
          <wp:inline wp14:editId="3721265E" wp14:anchorId="508577B2">
            <wp:extent cx="4572000" cy="3609975"/>
            <wp:effectExtent l="0" t="0" r="0" b="0"/>
            <wp:docPr id="309885516" name="" title=""/>
            <wp:cNvGraphicFramePr>
              <a:graphicFrameLocks noChangeAspect="1"/>
            </wp:cNvGraphicFramePr>
            <a:graphic>
              <a:graphicData uri="http://schemas.openxmlformats.org/drawingml/2006/picture">
                <pic:pic>
                  <pic:nvPicPr>
                    <pic:cNvPr id="0" name=""/>
                    <pic:cNvPicPr/>
                  </pic:nvPicPr>
                  <pic:blipFill>
                    <a:blip r:embed="Rba1f73aee7c14045">
                      <a:extLst>
                        <a:ext xmlns:a="http://schemas.openxmlformats.org/drawingml/2006/main" uri="{28A0092B-C50C-407E-A947-70E740481C1C}">
                          <a14:useLocalDpi val="0"/>
                        </a:ext>
                      </a:extLst>
                    </a:blip>
                    <a:stretch>
                      <a:fillRect/>
                    </a:stretch>
                  </pic:blipFill>
                  <pic:spPr>
                    <a:xfrm>
                      <a:off x="0" y="0"/>
                      <a:ext cx="4572000" cy="3609975"/>
                    </a:xfrm>
                    <a:prstGeom prst="rect">
                      <a:avLst/>
                    </a:prstGeom>
                  </pic:spPr>
                </pic:pic>
              </a:graphicData>
            </a:graphic>
          </wp:inline>
        </w:drawing>
      </w:r>
    </w:p>
    <w:p w:rsidR="0AA56A82" w:rsidP="0AA56A82" w:rsidRDefault="0AA56A82" w14:paraId="30C5F111" w14:textId="597270B9">
      <w:pPr>
        <w:pStyle w:val="Normal"/>
        <w:rPr>
          <w:rFonts w:ascii="Times New Roman" w:hAnsi="Times New Roman" w:cs="Times New Roman"/>
        </w:rPr>
      </w:pPr>
      <w:r>
        <w:drawing>
          <wp:inline wp14:editId="55413E82" wp14:anchorId="54739EBF">
            <wp:extent cx="4572000" cy="3657600"/>
            <wp:effectExtent l="0" t="0" r="0" b="0"/>
            <wp:docPr id="1611397074" name="" title=""/>
            <wp:cNvGraphicFramePr>
              <a:graphicFrameLocks noChangeAspect="1"/>
            </wp:cNvGraphicFramePr>
            <a:graphic>
              <a:graphicData uri="http://schemas.openxmlformats.org/drawingml/2006/picture">
                <pic:pic>
                  <pic:nvPicPr>
                    <pic:cNvPr id="0" name=""/>
                    <pic:cNvPicPr/>
                  </pic:nvPicPr>
                  <pic:blipFill>
                    <a:blip r:embed="Ra19ebe29b841412f">
                      <a:extLst>
                        <a:ext xmlns:a="http://schemas.openxmlformats.org/drawingml/2006/main" uri="{28A0092B-C50C-407E-A947-70E740481C1C}">
                          <a14:useLocalDpi val="0"/>
                        </a:ext>
                      </a:extLst>
                    </a:blip>
                    <a:stretch>
                      <a:fillRect/>
                    </a:stretch>
                  </pic:blipFill>
                  <pic:spPr>
                    <a:xfrm>
                      <a:off x="0" y="0"/>
                      <a:ext cx="4572000" cy="3657600"/>
                    </a:xfrm>
                    <a:prstGeom prst="rect">
                      <a:avLst/>
                    </a:prstGeom>
                  </pic:spPr>
                </pic:pic>
              </a:graphicData>
            </a:graphic>
          </wp:inline>
        </w:drawing>
      </w:r>
    </w:p>
    <w:p w:rsidR="0AA56A82" w:rsidP="0AA56A82" w:rsidRDefault="0AA56A82" w14:paraId="0CA9A28C" w14:textId="798B1FF6">
      <w:pPr>
        <w:pStyle w:val="Normal"/>
        <w:rPr>
          <w:rFonts w:ascii="Times New Roman" w:hAnsi="Times New Roman" w:cs="Times New Roman"/>
        </w:rPr>
      </w:pPr>
      <w:r w:rsidRPr="0AA56A82" w:rsidR="0AA56A82">
        <w:rPr>
          <w:rFonts w:ascii="Times New Roman" w:hAnsi="Times New Roman" w:cs="Times New Roman"/>
        </w:rPr>
        <w:t xml:space="preserve">Y en este cuadro seleccionaremos la opción “New </w:t>
      </w:r>
      <w:r w:rsidRPr="0AA56A82" w:rsidR="0AA56A82">
        <w:rPr>
          <w:rFonts w:ascii="Times New Roman" w:hAnsi="Times New Roman" w:cs="Times New Roman"/>
        </w:rPr>
        <w:t>Database</w:t>
      </w:r>
      <w:r w:rsidRPr="0AA56A82" w:rsidR="0AA56A82">
        <w:rPr>
          <w:rFonts w:ascii="Times New Roman" w:hAnsi="Times New Roman" w:cs="Times New Roman"/>
        </w:rPr>
        <w:t>”.</w:t>
      </w:r>
    </w:p>
    <w:p w:rsidR="0AA56A82" w:rsidP="0AA56A82" w:rsidRDefault="0AA56A82" w14:paraId="774377A1" w14:textId="6BDF881C">
      <w:pPr>
        <w:pStyle w:val="Normal"/>
        <w:rPr>
          <w:rFonts w:ascii="Times New Roman" w:hAnsi="Times New Roman" w:cs="Times New Roman"/>
        </w:rPr>
      </w:pPr>
      <w:r>
        <w:drawing>
          <wp:inline wp14:editId="0E805DF0" wp14:anchorId="46CE3EB9">
            <wp:extent cx="4572000" cy="4324350"/>
            <wp:effectExtent l="0" t="0" r="0" b="0"/>
            <wp:docPr id="1314935766" name="" title=""/>
            <wp:cNvGraphicFramePr>
              <a:graphicFrameLocks noChangeAspect="1"/>
            </wp:cNvGraphicFramePr>
            <a:graphic>
              <a:graphicData uri="http://schemas.openxmlformats.org/drawingml/2006/picture">
                <pic:pic>
                  <pic:nvPicPr>
                    <pic:cNvPr id="0" name=""/>
                    <pic:cNvPicPr/>
                  </pic:nvPicPr>
                  <pic:blipFill>
                    <a:blip r:embed="Rff5be650d5b54371">
                      <a:extLst>
                        <a:ext xmlns:a="http://schemas.openxmlformats.org/drawingml/2006/main" uri="{28A0092B-C50C-407E-A947-70E740481C1C}">
                          <a14:useLocalDpi val="0"/>
                        </a:ext>
                      </a:extLst>
                    </a:blip>
                    <a:stretch>
                      <a:fillRect/>
                    </a:stretch>
                  </pic:blipFill>
                  <pic:spPr>
                    <a:xfrm>
                      <a:off x="0" y="0"/>
                      <a:ext cx="4572000" cy="4324350"/>
                    </a:xfrm>
                    <a:prstGeom prst="rect">
                      <a:avLst/>
                    </a:prstGeom>
                  </pic:spPr>
                </pic:pic>
              </a:graphicData>
            </a:graphic>
          </wp:inline>
        </w:drawing>
      </w:r>
    </w:p>
    <w:p w:rsidR="0AA56A82" w:rsidP="0AA56A82" w:rsidRDefault="0AA56A82" w14:paraId="5343F798" w14:textId="6E526333">
      <w:pPr>
        <w:pStyle w:val="Normal"/>
        <w:rPr>
          <w:rFonts w:ascii="Times New Roman" w:hAnsi="Times New Roman" w:cs="Times New Roman"/>
        </w:rPr>
      </w:pPr>
      <w:r w:rsidRPr="0AA56A82" w:rsidR="0AA56A82">
        <w:rPr>
          <w:rFonts w:ascii="Times New Roman" w:hAnsi="Times New Roman" w:cs="Times New Roman"/>
        </w:rPr>
        <w:t xml:space="preserve">En este paso solamente le daremos el nombre correspondiente, el parámetro </w:t>
      </w:r>
      <w:r w:rsidRPr="0AA56A82" w:rsidR="0AA56A82">
        <w:rPr>
          <w:rFonts w:ascii="Times New Roman" w:hAnsi="Times New Roman" w:cs="Times New Roman"/>
        </w:rPr>
        <w:t>Owner</w:t>
      </w:r>
      <w:r w:rsidRPr="0AA56A82" w:rsidR="0AA56A82">
        <w:rPr>
          <w:rFonts w:ascii="Times New Roman" w:hAnsi="Times New Roman" w:cs="Times New Roman"/>
        </w:rPr>
        <w:t xml:space="preserve"> lo </w:t>
      </w:r>
      <w:r w:rsidRPr="0AA56A82" w:rsidR="0AA56A82">
        <w:rPr>
          <w:rFonts w:ascii="Times New Roman" w:hAnsi="Times New Roman" w:cs="Times New Roman"/>
        </w:rPr>
        <w:t>dejarémos</w:t>
      </w:r>
      <w:r w:rsidRPr="0AA56A82" w:rsidR="0AA56A82">
        <w:rPr>
          <w:rFonts w:ascii="Times New Roman" w:hAnsi="Times New Roman" w:cs="Times New Roman"/>
        </w:rPr>
        <w:t xml:space="preserve"> por “Default”.</w:t>
      </w:r>
    </w:p>
    <w:p w:rsidR="0AA56A82" w:rsidP="0AA56A82" w:rsidRDefault="0AA56A82" w14:paraId="39300E50" w14:textId="13744A1A">
      <w:pPr>
        <w:pStyle w:val="Normal"/>
        <w:rPr>
          <w:rFonts w:ascii="Times New Roman" w:hAnsi="Times New Roman" w:cs="Times New Roman"/>
        </w:rPr>
      </w:pPr>
      <w:r>
        <w:drawing>
          <wp:inline wp14:editId="568CF531" wp14:anchorId="77F19231">
            <wp:extent cx="4572000" cy="3648075"/>
            <wp:effectExtent l="0" t="0" r="0" b="0"/>
            <wp:docPr id="1198456872" name="" title=""/>
            <wp:cNvGraphicFramePr>
              <a:graphicFrameLocks noChangeAspect="1"/>
            </wp:cNvGraphicFramePr>
            <a:graphic>
              <a:graphicData uri="http://schemas.openxmlformats.org/drawingml/2006/picture">
                <pic:pic>
                  <pic:nvPicPr>
                    <pic:cNvPr id="0" name=""/>
                    <pic:cNvPicPr/>
                  </pic:nvPicPr>
                  <pic:blipFill>
                    <a:blip r:embed="R49ab6e3e738e46b3">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0AA56A82" w:rsidP="0AA56A82" w:rsidRDefault="0AA56A82" w14:paraId="203D8215" w14:textId="3F152C3F">
      <w:pPr>
        <w:pStyle w:val="Normal"/>
        <w:rPr>
          <w:rFonts w:ascii="Times New Roman" w:hAnsi="Times New Roman" w:cs="Times New Roman"/>
        </w:rPr>
      </w:pPr>
      <w:r>
        <w:drawing>
          <wp:inline wp14:editId="72DFAF73" wp14:anchorId="5CBBEADD">
            <wp:extent cx="4572000" cy="3676650"/>
            <wp:effectExtent l="0" t="0" r="0" b="0"/>
            <wp:docPr id="719387924" name="" title=""/>
            <wp:cNvGraphicFramePr>
              <a:graphicFrameLocks noChangeAspect="1"/>
            </wp:cNvGraphicFramePr>
            <a:graphic>
              <a:graphicData uri="http://schemas.openxmlformats.org/drawingml/2006/picture">
                <pic:pic>
                  <pic:nvPicPr>
                    <pic:cNvPr id="0" name=""/>
                    <pic:cNvPicPr/>
                  </pic:nvPicPr>
                  <pic:blipFill>
                    <a:blip r:embed="Reaaca0f8054f40c9">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w:rsidR="0AA56A82" w:rsidP="0AA56A82" w:rsidRDefault="0AA56A82" w14:paraId="728F8483" w14:textId="44EEB0ED">
      <w:pPr>
        <w:pStyle w:val="Normal"/>
        <w:rPr>
          <w:rFonts w:ascii="Times New Roman" w:hAnsi="Times New Roman" w:cs="Times New Roman"/>
        </w:rPr>
      </w:pPr>
      <w:r w:rsidRPr="0AA56A82" w:rsidR="0AA56A82">
        <w:rPr>
          <w:rFonts w:ascii="Times New Roman" w:hAnsi="Times New Roman" w:cs="Times New Roman"/>
        </w:rPr>
        <w:t xml:space="preserve">En este paso nos debería de aparecer el </w:t>
      </w:r>
      <w:r w:rsidRPr="0AA56A82" w:rsidR="0AA56A82">
        <w:rPr>
          <w:rFonts w:ascii="Times New Roman" w:hAnsi="Times New Roman" w:cs="Times New Roman"/>
        </w:rPr>
        <w:t>Agent</w:t>
      </w:r>
      <w:r w:rsidRPr="0AA56A82" w:rsidR="0AA56A82">
        <w:rPr>
          <w:rFonts w:ascii="Times New Roman" w:hAnsi="Times New Roman" w:cs="Times New Roman"/>
        </w:rPr>
        <w:t xml:space="preserve"> Schedule en su opción “Run on Demand Only”.</w:t>
      </w:r>
    </w:p>
    <w:p w:rsidR="0AA56A82" w:rsidP="0AA56A82" w:rsidRDefault="0AA56A82" w14:paraId="5728BE56" w14:textId="6080A808">
      <w:pPr>
        <w:pStyle w:val="Normal"/>
        <w:rPr>
          <w:rFonts w:ascii="Times New Roman" w:hAnsi="Times New Roman" w:cs="Times New Roman"/>
        </w:rPr>
      </w:pPr>
      <w:r>
        <w:drawing>
          <wp:inline wp14:editId="2584BC1E" wp14:anchorId="22F8162F">
            <wp:extent cx="4572000" cy="3667125"/>
            <wp:effectExtent l="0" t="0" r="0" b="0"/>
            <wp:docPr id="1645203216" name="" title=""/>
            <wp:cNvGraphicFramePr>
              <a:graphicFrameLocks noChangeAspect="1"/>
            </wp:cNvGraphicFramePr>
            <a:graphic>
              <a:graphicData uri="http://schemas.openxmlformats.org/drawingml/2006/picture">
                <pic:pic>
                  <pic:nvPicPr>
                    <pic:cNvPr id="0" name=""/>
                    <pic:cNvPicPr/>
                  </pic:nvPicPr>
                  <pic:blipFill>
                    <a:blip r:embed="Rf98b529c2eec4f23">
                      <a:extLst>
                        <a:ext xmlns:a="http://schemas.openxmlformats.org/drawingml/2006/main" uri="{28A0092B-C50C-407E-A947-70E740481C1C}">
                          <a14:useLocalDpi val="0"/>
                        </a:ext>
                      </a:extLst>
                    </a:blip>
                    <a:stretch>
                      <a:fillRect/>
                    </a:stretch>
                  </pic:blipFill>
                  <pic:spPr>
                    <a:xfrm>
                      <a:off x="0" y="0"/>
                      <a:ext cx="4572000" cy="3667125"/>
                    </a:xfrm>
                    <a:prstGeom prst="rect">
                      <a:avLst/>
                    </a:prstGeom>
                  </pic:spPr>
                </pic:pic>
              </a:graphicData>
            </a:graphic>
          </wp:inline>
        </w:drawing>
      </w:r>
    </w:p>
    <w:p w:rsidR="0AA56A82" w:rsidP="0AA56A82" w:rsidRDefault="0AA56A82" w14:paraId="0FCEBDFD" w14:textId="50DE48F9">
      <w:pPr>
        <w:pStyle w:val="Normal"/>
        <w:rPr>
          <w:rFonts w:ascii="Times New Roman" w:hAnsi="Times New Roman" w:cs="Times New Roman"/>
        </w:rPr>
      </w:pPr>
      <w:r w:rsidRPr="0AA56A82" w:rsidR="0AA56A82">
        <w:rPr>
          <w:rFonts w:ascii="Times New Roman" w:hAnsi="Times New Roman" w:cs="Times New Roman"/>
        </w:rPr>
        <w:t>Marcamos la opción “</w:t>
      </w:r>
      <w:r w:rsidRPr="0AA56A82" w:rsidR="0AA56A82">
        <w:rPr>
          <w:rFonts w:ascii="Times New Roman" w:hAnsi="Times New Roman" w:cs="Times New Roman"/>
        </w:rPr>
        <w:t>Initialize</w:t>
      </w:r>
      <w:r w:rsidRPr="0AA56A82" w:rsidR="0AA56A82">
        <w:rPr>
          <w:rFonts w:ascii="Times New Roman" w:hAnsi="Times New Roman" w:cs="Times New Roman"/>
        </w:rPr>
        <w:t>” en caso de que esta no se encuentre marcada por defecto.</w:t>
      </w:r>
    </w:p>
    <w:p w:rsidR="0AA56A82" w:rsidP="0AA56A82" w:rsidRDefault="0AA56A82" w14:paraId="0B6201EA" w14:textId="42972CB2">
      <w:pPr>
        <w:pStyle w:val="Normal"/>
        <w:rPr>
          <w:rFonts w:ascii="Times New Roman" w:hAnsi="Times New Roman" w:cs="Times New Roman"/>
        </w:rPr>
      </w:pPr>
      <w:r>
        <w:drawing>
          <wp:inline wp14:editId="198DFFB0" wp14:anchorId="60ED41C0">
            <wp:extent cx="4572000" cy="3657600"/>
            <wp:effectExtent l="0" t="0" r="0" b="0"/>
            <wp:docPr id="2057028854" name="" title=""/>
            <wp:cNvGraphicFramePr>
              <a:graphicFrameLocks noChangeAspect="1"/>
            </wp:cNvGraphicFramePr>
            <a:graphic>
              <a:graphicData uri="http://schemas.openxmlformats.org/drawingml/2006/picture">
                <pic:pic>
                  <pic:nvPicPr>
                    <pic:cNvPr id="0" name=""/>
                    <pic:cNvPicPr/>
                  </pic:nvPicPr>
                  <pic:blipFill>
                    <a:blip r:embed="R3e63aa85010d4d7a">
                      <a:extLst>
                        <a:ext xmlns:a="http://schemas.openxmlformats.org/drawingml/2006/main" uri="{28A0092B-C50C-407E-A947-70E740481C1C}">
                          <a14:useLocalDpi val="0"/>
                        </a:ext>
                      </a:extLst>
                    </a:blip>
                    <a:stretch>
                      <a:fillRect/>
                    </a:stretch>
                  </pic:blipFill>
                  <pic:spPr>
                    <a:xfrm>
                      <a:off x="0" y="0"/>
                      <a:ext cx="4572000" cy="3657600"/>
                    </a:xfrm>
                    <a:prstGeom prst="rect">
                      <a:avLst/>
                    </a:prstGeom>
                  </pic:spPr>
                </pic:pic>
              </a:graphicData>
            </a:graphic>
          </wp:inline>
        </w:drawing>
      </w:r>
    </w:p>
    <w:p w:rsidR="0AA56A82" w:rsidP="0AA56A82" w:rsidRDefault="0AA56A82" w14:paraId="15529B78" w14:textId="43614DF3">
      <w:pPr>
        <w:pStyle w:val="Normal"/>
        <w:rPr>
          <w:rFonts w:ascii="Times New Roman" w:hAnsi="Times New Roman" w:cs="Times New Roman"/>
        </w:rPr>
      </w:pPr>
      <w:r w:rsidRPr="0AA56A82" w:rsidR="0AA56A82">
        <w:rPr>
          <w:rFonts w:ascii="Times New Roman" w:hAnsi="Times New Roman" w:cs="Times New Roman"/>
        </w:rPr>
        <w:t>Y en este cuadro de diálogo nos debería de aparecer qué tipo de Suscriptor es (En este caso Cliente).</w:t>
      </w:r>
    </w:p>
    <w:p w:rsidR="0AA56A82" w:rsidP="0AA56A82" w:rsidRDefault="0AA56A82" w14:paraId="6C2A1802" w14:textId="0CDFA39F">
      <w:pPr>
        <w:pStyle w:val="Normal"/>
        <w:rPr>
          <w:rFonts w:ascii="Times New Roman" w:hAnsi="Times New Roman" w:cs="Times New Roman"/>
        </w:rPr>
      </w:pPr>
      <w:r>
        <w:drawing>
          <wp:inline wp14:editId="6ABE8370" wp14:anchorId="23AAFB52">
            <wp:extent cx="4572000" cy="3629025"/>
            <wp:effectExtent l="0" t="0" r="0" b="0"/>
            <wp:docPr id="1921546084" name="" title=""/>
            <wp:cNvGraphicFramePr>
              <a:graphicFrameLocks noChangeAspect="1"/>
            </wp:cNvGraphicFramePr>
            <a:graphic>
              <a:graphicData uri="http://schemas.openxmlformats.org/drawingml/2006/picture">
                <pic:pic>
                  <pic:nvPicPr>
                    <pic:cNvPr id="0" name=""/>
                    <pic:cNvPicPr/>
                  </pic:nvPicPr>
                  <pic:blipFill>
                    <a:blip r:embed="R638a996d6fbb4e8c">
                      <a:extLst>
                        <a:ext xmlns:a="http://schemas.openxmlformats.org/drawingml/2006/main" uri="{28A0092B-C50C-407E-A947-70E740481C1C}">
                          <a14:useLocalDpi val="0"/>
                        </a:ext>
                      </a:extLst>
                    </a:blip>
                    <a:stretch>
                      <a:fillRect/>
                    </a:stretch>
                  </pic:blipFill>
                  <pic:spPr>
                    <a:xfrm>
                      <a:off x="0" y="0"/>
                      <a:ext cx="4572000" cy="3629025"/>
                    </a:xfrm>
                    <a:prstGeom prst="rect">
                      <a:avLst/>
                    </a:prstGeom>
                  </pic:spPr>
                </pic:pic>
              </a:graphicData>
            </a:graphic>
          </wp:inline>
        </w:drawing>
      </w:r>
    </w:p>
    <w:p w:rsidR="0AA56A82" w:rsidP="0AA56A82" w:rsidRDefault="0AA56A82" w14:paraId="29FABBFF" w14:textId="2FDF9BD1">
      <w:pPr>
        <w:pStyle w:val="Normal"/>
        <w:rPr>
          <w:rFonts w:ascii="Times New Roman" w:hAnsi="Times New Roman" w:cs="Times New Roman"/>
        </w:rPr>
      </w:pPr>
      <w:r w:rsidRPr="0AA56A82" w:rsidR="0AA56A82">
        <w:rPr>
          <w:rFonts w:ascii="Times New Roman" w:hAnsi="Times New Roman" w:cs="Times New Roman"/>
        </w:rPr>
        <w:t>Le daremos a la opción de crear la suscripción sin generar el script.</w:t>
      </w:r>
    </w:p>
    <w:p w:rsidR="0AA56A82" w:rsidP="0AA56A82" w:rsidRDefault="0AA56A82" w14:paraId="52795E1D" w14:textId="501575B7">
      <w:pPr>
        <w:pStyle w:val="Normal"/>
        <w:rPr>
          <w:rFonts w:ascii="Times New Roman" w:hAnsi="Times New Roman" w:cs="Times New Roman"/>
        </w:rPr>
      </w:pPr>
      <w:r>
        <w:drawing>
          <wp:inline wp14:editId="1F8EF977" wp14:anchorId="53739131">
            <wp:extent cx="4572000" cy="3648075"/>
            <wp:effectExtent l="0" t="0" r="0" b="0"/>
            <wp:docPr id="1743293084" name="" title=""/>
            <wp:cNvGraphicFramePr>
              <a:graphicFrameLocks noChangeAspect="1"/>
            </wp:cNvGraphicFramePr>
            <a:graphic>
              <a:graphicData uri="http://schemas.openxmlformats.org/drawingml/2006/picture">
                <pic:pic>
                  <pic:nvPicPr>
                    <pic:cNvPr id="0" name=""/>
                    <pic:cNvPicPr/>
                  </pic:nvPicPr>
                  <pic:blipFill>
                    <a:blip r:embed="Rbe158ae26cfc4fbe">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0AA56A82" w:rsidP="0AA56A82" w:rsidRDefault="0AA56A82" w14:paraId="21EA1B45" w14:textId="09B31300">
      <w:pPr>
        <w:pStyle w:val="Normal"/>
        <w:rPr>
          <w:rFonts w:ascii="Times New Roman" w:hAnsi="Times New Roman" w:cs="Times New Roman"/>
        </w:rPr>
      </w:pPr>
      <w:r>
        <w:drawing>
          <wp:inline wp14:editId="2ED31ACC" wp14:anchorId="4D5D4804">
            <wp:extent cx="4362450" cy="2257425"/>
            <wp:effectExtent l="0" t="0" r="0" b="0"/>
            <wp:docPr id="593350765" name="" title=""/>
            <wp:cNvGraphicFramePr>
              <a:graphicFrameLocks noChangeAspect="1"/>
            </wp:cNvGraphicFramePr>
            <a:graphic>
              <a:graphicData uri="http://schemas.openxmlformats.org/drawingml/2006/picture">
                <pic:pic>
                  <pic:nvPicPr>
                    <pic:cNvPr id="0" name=""/>
                    <pic:cNvPicPr/>
                  </pic:nvPicPr>
                  <pic:blipFill>
                    <a:blip r:embed="R674b43cd9ce54f34">
                      <a:extLst>
                        <a:ext xmlns:a="http://schemas.openxmlformats.org/drawingml/2006/main" uri="{28A0092B-C50C-407E-A947-70E740481C1C}">
                          <a14:useLocalDpi val="0"/>
                        </a:ext>
                      </a:extLst>
                    </a:blip>
                    <a:stretch>
                      <a:fillRect/>
                    </a:stretch>
                  </pic:blipFill>
                  <pic:spPr>
                    <a:xfrm>
                      <a:off x="0" y="0"/>
                      <a:ext cx="4362450" cy="2257425"/>
                    </a:xfrm>
                    <a:prstGeom prst="rect">
                      <a:avLst/>
                    </a:prstGeom>
                  </pic:spPr>
                </pic:pic>
              </a:graphicData>
            </a:graphic>
          </wp:inline>
        </w:drawing>
      </w:r>
    </w:p>
    <w:p w:rsidR="0AA56A82" w:rsidP="0AA56A82" w:rsidRDefault="0AA56A82" w14:paraId="014ABCC3" w14:textId="5A1EC1FE">
      <w:pPr>
        <w:pStyle w:val="Normal"/>
        <w:rPr>
          <w:rFonts w:ascii="Times New Roman" w:hAnsi="Times New Roman" w:cs="Times New Roman"/>
        </w:rPr>
      </w:pPr>
      <w:r w:rsidRPr="0AA56A82" w:rsidR="0AA56A82">
        <w:rPr>
          <w:rFonts w:ascii="Times New Roman" w:hAnsi="Times New Roman" w:cs="Times New Roman"/>
        </w:rPr>
        <w:t xml:space="preserve">Y ya hechos los pasos, nos debería de aparecer en nuestro Explorador de Objetos la Suscripción realizada, con la Base de Datos </w:t>
      </w:r>
      <w:r w:rsidRPr="0AA56A82" w:rsidR="0AA56A82">
        <w:rPr>
          <w:rFonts w:ascii="Times New Roman" w:hAnsi="Times New Roman" w:cs="Times New Roman"/>
        </w:rPr>
        <w:t>ConsorcioR</w:t>
      </w:r>
      <w:r w:rsidRPr="0AA56A82" w:rsidR="0AA56A82">
        <w:rPr>
          <w:rFonts w:ascii="Times New Roman" w:hAnsi="Times New Roman" w:cs="Times New Roman"/>
        </w:rPr>
        <w:t>(La Réplica) creada en el Servidor Suscriptor.</w:t>
      </w:r>
    </w:p>
    <w:sectPr w:rsidRPr="0025754B" w:rsidR="00B54719">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int2:observations>
    <int2:textHash int2:hashCode="M5XCBHn+A97wdZ" int2:id="nwZLXsHc">
      <int2:state int2:type="AugLoop_Text_Critique" int2:value="Rejected"/>
    </int2:textHash>
    <int2:textHash int2:hashCode="RyjyeLE3G/1sOA" int2:id="Axe9Gixv">
      <int2:state int2:type="AugLoop_Text_Critique" int2:value="Rejected"/>
    </int2:textHash>
    <int2:textHash int2:hashCode="BgjEBUZi3ZAuEx" int2:id="P2VRkM3a">
      <int2:state int2:type="AugLoop_Text_Critique" int2:value="Rejected"/>
    </int2:textHash>
    <int2:textHash int2:hashCode="2z1AWxBnWZjAMC" int2:id="UI3nqavf">
      <int2:state int2:type="AugLoop_Text_Critique" int2:value="Rejected"/>
    </int2:textHash>
    <int2:textHash int2:hashCode="+JaaGKDaq29ZtC" int2:id="1PJxm3cW">
      <int2:state int2:type="AugLoop_Text_Critique" int2:value="Rejected"/>
    </int2:textHash>
    <int2:textHash int2:hashCode="ScLCCf+HTdWuIx" int2:id="PO18V6S6">
      <int2:state int2:type="AugLoop_Text_Critique" int2:value="Rejected"/>
    </int2:textHash>
    <int2:textHash int2:hashCode="fduWJSYf3fHnMu" int2:id="2UZik975">
      <int2:state int2:type="AugLoop_Text_Critique" int2:value="Rejected"/>
    </int2:textHash>
    <int2:textHash int2:hashCode="m7sNsNn0/qfaAu" int2:id="PxUOD3Hz">
      <int2:state int2:type="AugLoop_Text_Critique" int2:value="Rejected"/>
    </int2:textHash>
    <int2:textHash int2:hashCode="L/L+vvLaQSHpzZ" int2:id="B6pMnel1">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4501A"/>
    <w:multiLevelType w:val="multilevel"/>
    <w:tmpl w:val="75583D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2142452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64"/>
    <w:rsid w:val="00144D4B"/>
    <w:rsid w:val="0025754B"/>
    <w:rsid w:val="00387964"/>
    <w:rsid w:val="00B54719"/>
    <w:rsid w:val="00BF1C35"/>
    <w:rsid w:val="0AA56A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F03DE"/>
  <w15:chartTrackingRefBased/>
  <w15:docId w15:val="{A7FC6845-F045-403B-9DD8-19C0FD1A3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7964"/>
  </w:style>
  <w:style w:type="paragraph" w:styleId="Ttulo4">
    <w:name w:val="heading 4"/>
    <w:basedOn w:val="Normal"/>
    <w:next w:val="Normal"/>
    <w:link w:val="Ttulo4Car"/>
    <w:uiPriority w:val="9"/>
    <w:unhideWhenUsed/>
    <w:qFormat/>
    <w:rsid w:val="00387964"/>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4Car" w:customStyle="1">
    <w:name w:val="Título 4 Car"/>
    <w:basedOn w:val="Fuentedeprrafopredeter"/>
    <w:link w:val="Ttulo4"/>
    <w:uiPriority w:val="9"/>
    <w:rsid w:val="00387964"/>
    <w:rPr>
      <w:rFonts w:asciiTheme="majorHAnsi" w:hAnsiTheme="majorHAnsi" w:eastAsiaTheme="majorEastAsia" w:cstheme="majorBidi"/>
      <w:i/>
      <w:iCs/>
      <w:color w:val="2F5496" w:themeColor="accent1" w:themeShade="BF"/>
    </w:rPr>
  </w:style>
  <w:style w:type="character" w:styleId="Textoennegrita">
    <w:name w:val="Strong"/>
    <w:basedOn w:val="Fuentedeprrafopredeter"/>
    <w:uiPriority w:val="22"/>
    <w:qFormat/>
    <w:rsid w:val="00387964"/>
    <w:rPr>
      <w:b/>
      <w:bCs/>
    </w:rPr>
  </w:style>
  <w:style w:type="character" w:styleId="notion-enable-hover" w:customStyle="1">
    <w:name w:val="notion-enable-hover"/>
    <w:basedOn w:val="Fuentedeprrafopredeter"/>
    <w:rsid w:val="00387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97954">
      <w:bodyDiv w:val="1"/>
      <w:marLeft w:val="0"/>
      <w:marRight w:val="0"/>
      <w:marTop w:val="0"/>
      <w:marBottom w:val="0"/>
      <w:divBdr>
        <w:top w:val="none" w:sz="0" w:space="0" w:color="auto"/>
        <w:left w:val="none" w:sz="0" w:space="0" w:color="auto"/>
        <w:bottom w:val="none" w:sz="0" w:space="0" w:color="auto"/>
        <w:right w:val="none" w:sz="0" w:space="0" w:color="auto"/>
      </w:divBdr>
    </w:div>
    <w:div w:id="210364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jpeg" Id="rId5" /><Relationship Type="http://schemas.openxmlformats.org/officeDocument/2006/relationships/image" Target="media/image11.png" Id="rId15"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e.png" Id="R9dff06151c0f46ec" /><Relationship Type="http://schemas.openxmlformats.org/officeDocument/2006/relationships/image" Target="/media/imagef.png" Id="Re1867331bc0f436f" /><Relationship Type="http://schemas.openxmlformats.org/officeDocument/2006/relationships/image" Target="/media/image10.png" Id="R66638b2355384840" /><Relationship Type="http://schemas.openxmlformats.org/officeDocument/2006/relationships/image" Target="/media/image11.png" Id="Rd9c627b805b548bf" /><Relationship Type="http://schemas.openxmlformats.org/officeDocument/2006/relationships/image" Target="/media/image12.png" Id="R7e4ffceb7b5e4ae3" /><Relationship Type="http://schemas.openxmlformats.org/officeDocument/2006/relationships/image" Target="/media/image13.png" Id="R3248bb47bf4c4984" /><Relationship Type="http://schemas.openxmlformats.org/officeDocument/2006/relationships/image" Target="/media/image14.png" Id="R42d8694aa8f946ad" /><Relationship Type="http://schemas.openxmlformats.org/officeDocument/2006/relationships/image" Target="/media/image15.png" Id="Rc1793916ad6b4a42" /><Relationship Type="http://schemas.openxmlformats.org/officeDocument/2006/relationships/image" Target="/media/image16.png" Id="Rf941e4989f8647ca" /><Relationship Type="http://schemas.openxmlformats.org/officeDocument/2006/relationships/image" Target="/media/image17.png" Id="R1c36583a866345aa" /><Relationship Type="http://schemas.openxmlformats.org/officeDocument/2006/relationships/image" Target="/media/image18.png" Id="R883d83ea22fc40fd" /><Relationship Type="http://schemas.openxmlformats.org/officeDocument/2006/relationships/image" Target="/media/image19.png" Id="R755a050eb85740d7" /><Relationship Type="http://schemas.openxmlformats.org/officeDocument/2006/relationships/image" Target="/media/image1a.png" Id="Rff7abf15f02e4da1" /><Relationship Type="http://schemas.openxmlformats.org/officeDocument/2006/relationships/image" Target="/media/image1b.png" Id="R25d6968691234349" /><Relationship Type="http://schemas.openxmlformats.org/officeDocument/2006/relationships/image" Target="/media/image1c.png" Id="R3e48c3497077493a" /><Relationship Type="http://schemas.openxmlformats.org/officeDocument/2006/relationships/image" Target="/media/image1d.png" Id="R0f757b817fda49b5" /><Relationship Type="http://schemas.openxmlformats.org/officeDocument/2006/relationships/image" Target="/media/image1e.png" Id="R71c97b96b4f54bff" /><Relationship Type="http://schemas.openxmlformats.org/officeDocument/2006/relationships/image" Target="/media/image1f.png" Id="Rdfabf186d1c44273" /><Relationship Type="http://schemas.openxmlformats.org/officeDocument/2006/relationships/image" Target="/media/image20.png" Id="Rcafc4ad408564f38" /><Relationship Type="http://schemas.openxmlformats.org/officeDocument/2006/relationships/image" Target="/media/image21.png" Id="Rc8bf050d0c4245ff" /><Relationship Type="http://schemas.openxmlformats.org/officeDocument/2006/relationships/image" Target="/media/image22.png" Id="Rb8e20eefdf5d429d" /><Relationship Type="http://schemas.openxmlformats.org/officeDocument/2006/relationships/image" Target="/media/image23.png" Id="R39351af7446341a5" /><Relationship Type="http://schemas.openxmlformats.org/officeDocument/2006/relationships/image" Target="/media/image24.png" Id="R2c6ffbf56b5a45dc" /><Relationship Type="http://schemas.openxmlformats.org/officeDocument/2006/relationships/image" Target="/media/image25.png" Id="R08d60cc7f8114dcc" /><Relationship Type="http://schemas.openxmlformats.org/officeDocument/2006/relationships/image" Target="/media/image26.png" Id="R17feeeb4c4e5430a" /><Relationship Type="http://schemas.openxmlformats.org/officeDocument/2006/relationships/image" Target="/media/image27.png" Id="R7f98a64a4444475d" /><Relationship Type="http://schemas.openxmlformats.org/officeDocument/2006/relationships/image" Target="/media/image28.png" Id="R8bcdb047507947e5" /><Relationship Type="http://schemas.openxmlformats.org/officeDocument/2006/relationships/image" Target="/media/image29.png" Id="Rd5989f64d3fb4b46" /><Relationship Type="http://schemas.openxmlformats.org/officeDocument/2006/relationships/image" Target="/media/image2a.png" Id="Rba1f73aee7c14045" /><Relationship Type="http://schemas.openxmlformats.org/officeDocument/2006/relationships/image" Target="/media/image2b.png" Id="Ra19ebe29b841412f" /><Relationship Type="http://schemas.openxmlformats.org/officeDocument/2006/relationships/image" Target="/media/image2c.png" Id="Rff5be650d5b54371" /><Relationship Type="http://schemas.openxmlformats.org/officeDocument/2006/relationships/image" Target="/media/image2d.png" Id="R49ab6e3e738e46b3" /><Relationship Type="http://schemas.openxmlformats.org/officeDocument/2006/relationships/image" Target="/media/image2e.png" Id="Reaaca0f8054f40c9" /><Relationship Type="http://schemas.openxmlformats.org/officeDocument/2006/relationships/image" Target="/media/image2f.png" Id="Rf98b529c2eec4f23" /><Relationship Type="http://schemas.openxmlformats.org/officeDocument/2006/relationships/image" Target="/media/image30.png" Id="R3e63aa85010d4d7a" /><Relationship Type="http://schemas.openxmlformats.org/officeDocument/2006/relationships/image" Target="/media/image31.png" Id="R638a996d6fbb4e8c" /><Relationship Type="http://schemas.openxmlformats.org/officeDocument/2006/relationships/image" Target="/media/image32.png" Id="Rbe158ae26cfc4fbe" /><Relationship Type="http://schemas.openxmlformats.org/officeDocument/2006/relationships/image" Target="/media/image33.png" Id="R674b43cd9ce54f34" /><Relationship Type="http://schemas.microsoft.com/office/2020/10/relationships/intelligence" Target="intelligence2.xml" Id="Rbda7fc8fbb4449e5"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Enzo Javier Zárate</dc:creator>
  <keywords/>
  <dc:description/>
  <lastModifiedBy>Enzo Javier Zárate</lastModifiedBy>
  <revision>2</revision>
  <dcterms:created xsi:type="dcterms:W3CDTF">2023-11-02T00:50:00.0000000Z</dcterms:created>
  <dcterms:modified xsi:type="dcterms:W3CDTF">2023-11-02T13:02:17.9590928Z</dcterms:modified>
</coreProperties>
</file>