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5480" w14:textId="77777777" w:rsidR="00A64534" w:rsidRDefault="00AA594A">
      <w:pPr>
        <w:spacing w:after="160" w:line="259" w:lineRule="auto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noProof/>
          <w:sz w:val="16"/>
          <w:szCs w:val="16"/>
        </w:rPr>
        <w:drawing>
          <wp:inline distT="0" distB="0" distL="0" distR="0" wp14:anchorId="2A1F3773" wp14:editId="0A9EFFB0">
            <wp:extent cx="2397326" cy="16853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0748" t="27551" r="23130" b="32993"/>
                    <a:stretch>
                      <a:fillRect/>
                    </a:stretch>
                  </pic:blipFill>
                  <pic:spPr>
                    <a:xfrm>
                      <a:off x="0" y="0"/>
                      <a:ext cx="2397326" cy="1685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9ABD0" w14:textId="77777777" w:rsidR="00A64534" w:rsidRDefault="00A64534">
      <w:pPr>
        <w:spacing w:after="160" w:line="259" w:lineRule="auto"/>
        <w:jc w:val="center"/>
        <w:rPr>
          <w:rFonts w:ascii="Calibri" w:eastAsia="Calibri" w:hAnsi="Calibri" w:cs="Calibri"/>
          <w:sz w:val="16"/>
          <w:szCs w:val="16"/>
        </w:rPr>
      </w:pPr>
    </w:p>
    <w:p w14:paraId="2681010A" w14:textId="77777777" w:rsidR="00A64534" w:rsidRDefault="00AA594A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Árbol Del problema</w:t>
      </w:r>
    </w:p>
    <w:p w14:paraId="3E119222" w14:textId="77777777" w:rsidR="00A64534" w:rsidRDefault="00AA594A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Integrantes:</w:t>
      </w:r>
      <w:r>
        <w:rPr>
          <w:rFonts w:ascii="Calibri" w:eastAsia="Calibri" w:hAnsi="Calibri" w:cs="Calibri"/>
          <w:b/>
          <w:sz w:val="32"/>
          <w:szCs w:val="32"/>
        </w:rPr>
        <w:t xml:space="preserve">  Conde Cardó Lucas Ariel, Garcia Lautaro,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Mociulsky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Gonzalo,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Pousadas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Juan Manuel, Quintas Santiago,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Uthurralt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Facundo.</w:t>
      </w:r>
    </w:p>
    <w:p w14:paraId="431FF05A" w14:textId="77777777" w:rsidR="00A64534" w:rsidRDefault="00AA594A">
      <w:pPr>
        <w:spacing w:after="160" w:line="259" w:lineRule="auto"/>
        <w:rPr>
          <w:sz w:val="38"/>
          <w:szCs w:val="38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Curso:</w:t>
      </w:r>
      <w:r>
        <w:rPr>
          <w:rFonts w:ascii="Calibri" w:eastAsia="Calibri" w:hAnsi="Calibri" w:cs="Calibri"/>
          <w:b/>
          <w:sz w:val="32"/>
          <w:szCs w:val="32"/>
        </w:rPr>
        <w:t xml:space="preserve"> 7°C</w:t>
      </w:r>
    </w:p>
    <w:p w14:paraId="3B5489E8" w14:textId="77777777" w:rsidR="00A64534" w:rsidRDefault="00AA594A">
      <w:pPr>
        <w:spacing w:after="160" w:line="259" w:lineRule="auto"/>
        <w:rPr>
          <w:sz w:val="38"/>
          <w:szCs w:val="38"/>
        </w:rPr>
      </w:pPr>
      <w:r>
        <w:rPr>
          <w:sz w:val="38"/>
          <w:szCs w:val="38"/>
        </w:rPr>
        <w:br/>
      </w:r>
      <w:r>
        <w:rPr>
          <w:rFonts w:ascii="Calibri" w:eastAsia="Calibri" w:hAnsi="Calibri" w:cs="Calibri"/>
          <w:b/>
          <w:sz w:val="28"/>
          <w:szCs w:val="28"/>
        </w:rPr>
        <w:t>¿Quiénes somos?</w:t>
      </w:r>
    </w:p>
    <w:p w14:paraId="353B619F" w14:textId="77777777" w:rsidR="00A64534" w:rsidRDefault="00AA594A">
      <w:pPr>
        <w:ind w:firstLine="720"/>
        <w:jc w:val="both"/>
      </w:pPr>
      <w:r>
        <w:t>Somos un grupo de estudiantes del Instituto Juan XXIII que se encuentra</w:t>
      </w:r>
    </w:p>
    <w:p w14:paraId="421CF085" w14:textId="77777777" w:rsidR="00A64534" w:rsidRDefault="00AA594A">
      <w:pPr>
        <w:jc w:val="both"/>
      </w:pPr>
      <w:r>
        <w:t>desarrollando un sistema que le per</w:t>
      </w:r>
      <w:r>
        <w:t>mitirá a todo aquel que deseé adoptar un estilo de</w:t>
      </w:r>
    </w:p>
    <w:p w14:paraId="6B43FD66" w14:textId="77777777" w:rsidR="00A64534" w:rsidRDefault="00AA594A">
      <w:pPr>
        <w:jc w:val="both"/>
      </w:pPr>
      <w:r>
        <w:t>vida más saludable y relacionado con la actividad física. GymNexus, nuestro proyecto,</w:t>
      </w:r>
    </w:p>
    <w:p w14:paraId="2A5D1F27" w14:textId="77777777" w:rsidR="00A64534" w:rsidRPr="00235B25" w:rsidRDefault="00AA594A">
      <w:pPr>
        <w:jc w:val="both"/>
      </w:pPr>
      <w:r>
        <w:t xml:space="preserve">permite que sus usuarios, </w:t>
      </w:r>
      <w:r w:rsidRPr="00235B25">
        <w:t>encuentren el gimnasio que más se adapte a sus</w:t>
      </w:r>
    </w:p>
    <w:p w14:paraId="5180E0A0" w14:textId="77777777" w:rsidR="00A64534" w:rsidRDefault="00AA594A">
      <w:pPr>
        <w:jc w:val="both"/>
      </w:pPr>
      <w:r w:rsidRPr="00235B25">
        <w:t>preferencias</w:t>
      </w:r>
      <w:r>
        <w:t>, logrando así fomentar virtudes c</w:t>
      </w:r>
      <w:r>
        <w:t>omo la disciplina, el esfuerzo, la salud y</w:t>
      </w:r>
    </w:p>
    <w:p w14:paraId="58364293" w14:textId="77777777" w:rsidR="00A64534" w:rsidRDefault="00AA594A">
      <w:pPr>
        <w:jc w:val="both"/>
      </w:pPr>
      <w:r>
        <w:t>la constancia. ¡No te vayas! Todavía tenemos mucho por contarte.</w:t>
      </w:r>
    </w:p>
    <w:p w14:paraId="34A4E32F" w14:textId="77777777" w:rsidR="00A64534" w:rsidRDefault="00A64534">
      <w:pPr>
        <w:jc w:val="both"/>
      </w:pPr>
    </w:p>
    <w:p w14:paraId="34AC5D7D" w14:textId="77777777" w:rsidR="00A64534" w:rsidRDefault="00AA594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Árbol del problema</w:t>
      </w:r>
    </w:p>
    <w:p w14:paraId="538B4EF7" w14:textId="15B94208" w:rsidR="00A64534" w:rsidRDefault="00235B25">
      <w:pPr>
        <w:jc w:val="both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6EDDB7B" wp14:editId="5E2BFA50">
            <wp:extent cx="5511800" cy="305654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93" cy="305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294E" w14:textId="77777777" w:rsidR="00A64534" w:rsidRDefault="00AA594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Preguntas y respuestas:</w:t>
      </w:r>
    </w:p>
    <w:p w14:paraId="047A6B6F" w14:textId="77777777" w:rsidR="00A64534" w:rsidRDefault="00AA594A">
      <w:pPr>
        <w:jc w:val="both"/>
        <w:rPr>
          <w:b/>
        </w:rPr>
      </w:pPr>
      <w:r>
        <w:rPr>
          <w:b/>
        </w:rPr>
        <w:t>1) ¿Para qué sirve el vector de problema? ¿Puedo armar un árbol sin él?</w:t>
      </w:r>
    </w:p>
    <w:p w14:paraId="6778297C" w14:textId="77777777" w:rsidR="00A64534" w:rsidRDefault="00A64534">
      <w:pPr>
        <w:jc w:val="both"/>
      </w:pPr>
    </w:p>
    <w:p w14:paraId="07DC61AD" w14:textId="77777777" w:rsidR="00A64534" w:rsidRDefault="00AA594A">
      <w:pPr>
        <w:ind w:firstLine="720"/>
        <w:jc w:val="both"/>
      </w:pPr>
      <w:r>
        <w:t>El vector de problema es la definición del problema, necesidad u oportunidad identificado, es de carácter estimativo y posee indicadores y valores (como un porcentaje de población, po</w:t>
      </w:r>
      <w:r>
        <w:t>r ejemplo). Además, lo sitúa, permitiendo identificar con exactitud donde ocurre y a quienes afecta (o favorece).</w:t>
      </w:r>
    </w:p>
    <w:p w14:paraId="2C9BE558" w14:textId="77777777" w:rsidR="00A64534" w:rsidRDefault="00A64534">
      <w:pPr>
        <w:jc w:val="both"/>
      </w:pPr>
    </w:p>
    <w:p w14:paraId="73BA1CFC" w14:textId="77777777" w:rsidR="00A64534" w:rsidRDefault="00AA594A">
      <w:pPr>
        <w:jc w:val="both"/>
      </w:pPr>
      <w:r>
        <w:t xml:space="preserve"> </w:t>
      </w:r>
      <w:r>
        <w:tab/>
        <w:t xml:space="preserve">No se puede armar un árbol de problema sin él ya que, al no estar una parte fundamental de este, estaría incompleto. Por ende, el problema </w:t>
      </w:r>
      <w:r>
        <w:t>u oportunidad identificada no podría ser comprendido correctamente.</w:t>
      </w:r>
    </w:p>
    <w:p w14:paraId="45F6DC58" w14:textId="77777777" w:rsidR="00A64534" w:rsidRDefault="00A64534">
      <w:pPr>
        <w:jc w:val="both"/>
      </w:pPr>
    </w:p>
    <w:p w14:paraId="2A6FEBEB" w14:textId="77777777" w:rsidR="00A64534" w:rsidRDefault="00AA594A">
      <w:pPr>
        <w:jc w:val="both"/>
        <w:rPr>
          <w:b/>
        </w:rPr>
      </w:pPr>
      <w:r>
        <w:rPr>
          <w:b/>
        </w:rPr>
        <w:t>2) ¿Qué tipo de identificación puedo hacer en un árbol de problemas?</w:t>
      </w:r>
    </w:p>
    <w:p w14:paraId="22BA68F2" w14:textId="77777777" w:rsidR="00A64534" w:rsidRDefault="00A64534">
      <w:pPr>
        <w:jc w:val="both"/>
      </w:pPr>
    </w:p>
    <w:p w14:paraId="6458C5D5" w14:textId="77777777" w:rsidR="00A64534" w:rsidRDefault="00AA594A">
      <w:pPr>
        <w:jc w:val="both"/>
      </w:pPr>
      <w:r>
        <w:t xml:space="preserve"> </w:t>
      </w:r>
      <w:r>
        <w:tab/>
        <w:t xml:space="preserve">En un árbol de problemas puedo identificar un problema, necesidad u oportunidad (una idea principal). Con el cual, </w:t>
      </w:r>
      <w:r>
        <w:t xml:space="preserve">luego, se debe identificar de manera satisfactoria las causas (responden al porqué) y los efectos o consecuencias que derivan de este. Por lo tanto, estas también se pueden expandir para encontrar lo que las genera, y luego poder atacar lo identificado de </w:t>
      </w:r>
      <w:r>
        <w:t>raíz.</w:t>
      </w:r>
    </w:p>
    <w:p w14:paraId="3CAA65E1" w14:textId="77777777" w:rsidR="00A64534" w:rsidRDefault="00A64534">
      <w:pPr>
        <w:jc w:val="both"/>
      </w:pPr>
    </w:p>
    <w:p w14:paraId="701338FC" w14:textId="77777777" w:rsidR="00A64534" w:rsidRDefault="00AA594A">
      <w:pPr>
        <w:jc w:val="both"/>
        <w:rPr>
          <w:b/>
        </w:rPr>
      </w:pPr>
      <w:r>
        <w:rPr>
          <w:b/>
        </w:rPr>
        <w:t>3) ¿Para qué sirve la herramienta de árbol de problemas? (Sirve para dos etapas).</w:t>
      </w:r>
    </w:p>
    <w:p w14:paraId="2C7E09FE" w14:textId="77777777" w:rsidR="00A64534" w:rsidRDefault="00A64534">
      <w:pPr>
        <w:jc w:val="both"/>
      </w:pPr>
    </w:p>
    <w:p w14:paraId="7A522538" w14:textId="77777777" w:rsidR="00A64534" w:rsidRDefault="00AA594A">
      <w:pPr>
        <w:jc w:val="both"/>
      </w:pPr>
      <w:r>
        <w:t xml:space="preserve"> </w:t>
      </w:r>
      <w:r>
        <w:tab/>
      </w:r>
      <w:r>
        <w:t>La herramienta de árbol de problemas es una técnica utilizada para resolver un problema, solventar una necesidad o aprovechar una oportunidad. Durante su realización se destacan dos etapas principales:</w:t>
      </w:r>
    </w:p>
    <w:p w14:paraId="3C6ACE47" w14:textId="77777777" w:rsidR="00A64534" w:rsidRDefault="00AA594A">
      <w:pPr>
        <w:jc w:val="both"/>
      </w:pPr>
      <w:r>
        <w:t xml:space="preserve"> • La identificación de un problema, necesidad u oport</w:t>
      </w:r>
      <w:r>
        <w:t>unidad principal.</w:t>
      </w:r>
    </w:p>
    <w:p w14:paraId="68785A39" w14:textId="77777777" w:rsidR="00A64534" w:rsidRDefault="00AA594A">
      <w:pPr>
        <w:jc w:val="both"/>
      </w:pPr>
      <w:r>
        <w:t xml:space="preserve"> • La de detección y definición de todas sus causas (el por qué) y efectos o consecuencias subyacentes. También, se define un vector del problema donde se detalla cómo se da el hecho mencionado en la etapa anterior.</w:t>
      </w:r>
    </w:p>
    <w:p w14:paraId="6C2A3424" w14:textId="77777777" w:rsidR="00A64534" w:rsidRDefault="00A64534">
      <w:pPr>
        <w:jc w:val="both"/>
        <w:rPr>
          <w:b/>
          <w:sz w:val="24"/>
          <w:szCs w:val="24"/>
        </w:rPr>
      </w:pPr>
    </w:p>
    <w:sectPr w:rsidR="00A6453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611D3" w14:textId="77777777" w:rsidR="00AA594A" w:rsidRDefault="00AA594A">
      <w:pPr>
        <w:spacing w:line="240" w:lineRule="auto"/>
      </w:pPr>
      <w:r>
        <w:separator/>
      </w:r>
    </w:p>
  </w:endnote>
  <w:endnote w:type="continuationSeparator" w:id="0">
    <w:p w14:paraId="11B4D522" w14:textId="77777777" w:rsidR="00AA594A" w:rsidRDefault="00AA59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FD602" w14:textId="77777777" w:rsidR="00AA594A" w:rsidRDefault="00AA594A">
      <w:pPr>
        <w:spacing w:line="240" w:lineRule="auto"/>
      </w:pPr>
      <w:r>
        <w:separator/>
      </w:r>
    </w:p>
  </w:footnote>
  <w:footnote w:type="continuationSeparator" w:id="0">
    <w:p w14:paraId="2C8238DD" w14:textId="77777777" w:rsidR="00AA594A" w:rsidRDefault="00AA59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AEEC6" w14:textId="77777777" w:rsidR="00A64534" w:rsidRDefault="00A645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534"/>
    <w:rsid w:val="00235B25"/>
    <w:rsid w:val="00A64534"/>
    <w:rsid w:val="00AA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60FD"/>
  <w15:docId w15:val="{0BBCE147-94D3-4BEA-99A7-508BDC45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Morela</cp:lastModifiedBy>
  <cp:revision>3</cp:revision>
  <dcterms:created xsi:type="dcterms:W3CDTF">2023-10-31T23:04:00Z</dcterms:created>
  <dcterms:modified xsi:type="dcterms:W3CDTF">2023-10-31T23:46:00Z</dcterms:modified>
</cp:coreProperties>
</file>