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C6FE49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43BAF3E3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71F21F9B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2D53B86F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1EBB281F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2BB5452B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7E104E1E" w14:textId="77777777" w:rsid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1AE81B6F" w14:textId="3C675B34" w:rsidR="00902F56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  <w:r w:rsidRPr="00960D69">
        <w:rPr>
          <w:rFonts w:ascii="Arial" w:hAnsi="Arial" w:cs="Arial"/>
          <w:b/>
          <w:bCs/>
          <w:sz w:val="36"/>
          <w:szCs w:val="36"/>
          <w:lang w:val="es-ES"/>
        </w:rPr>
        <w:t>DOCUMENTACION</w:t>
      </w:r>
      <w:r>
        <w:rPr>
          <w:rFonts w:ascii="Arial" w:hAnsi="Arial" w:cs="Arial"/>
          <w:b/>
          <w:bCs/>
          <w:sz w:val="36"/>
          <w:szCs w:val="36"/>
          <w:lang w:val="es-ES"/>
        </w:rPr>
        <w:br/>
      </w:r>
      <w:r>
        <w:rPr>
          <w:rFonts w:ascii="Arial" w:hAnsi="Arial" w:cs="Arial"/>
          <w:b/>
          <w:bCs/>
          <w:sz w:val="36"/>
          <w:szCs w:val="36"/>
          <w:lang w:val="es-ES"/>
        </w:rPr>
        <w:br/>
      </w:r>
      <w:r>
        <w:rPr>
          <w:rFonts w:ascii="Arial" w:hAnsi="Arial" w:cs="Arial"/>
          <w:b/>
          <w:bCs/>
          <w:sz w:val="36"/>
          <w:szCs w:val="36"/>
          <w:lang w:val="es-ES"/>
        </w:rPr>
        <w:br/>
      </w:r>
    </w:p>
    <w:p w14:paraId="5CA379CF" w14:textId="77777777" w:rsidR="00960D69" w:rsidRPr="00960D69" w:rsidRDefault="00960D69" w:rsidP="00960D69">
      <w:pPr>
        <w:jc w:val="center"/>
        <w:rPr>
          <w:rFonts w:ascii="Arial" w:hAnsi="Arial" w:cs="Arial"/>
          <w:b/>
          <w:bCs/>
          <w:sz w:val="36"/>
          <w:szCs w:val="36"/>
          <w:lang w:val="es-ES"/>
        </w:rPr>
      </w:pPr>
    </w:p>
    <w:p w14:paraId="0CFF53C4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959C828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817CC6D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F74BA87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5599B51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83501DD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50B6375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D9B717C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FA02E0E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851610A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19C51C4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3A99C1D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83B0522" w14:textId="77777777" w:rsidR="00960D69" w:rsidRDefault="00960D6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32A5DC2" w14:textId="77777777" w:rsidR="007838CA" w:rsidRDefault="007838CA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BA60F60" w14:textId="77777777" w:rsidR="007838CA" w:rsidRDefault="007838CA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E1674E7" w14:textId="77777777" w:rsidR="007838CA" w:rsidRDefault="007838CA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2822A5E" w14:textId="77777777" w:rsidR="00CA30C9" w:rsidRDefault="00CA30C9" w:rsidP="00CA30C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76561A">
        <w:rPr>
          <w:rFonts w:ascii="Arial" w:hAnsi="Arial" w:cs="Arial"/>
          <w:b/>
          <w:bCs/>
          <w:sz w:val="32"/>
          <w:szCs w:val="32"/>
          <w:lang w:val="es-ES"/>
        </w:rPr>
        <w:lastRenderedPageBreak/>
        <w:t xml:space="preserve">Tecnología utilizada </w:t>
      </w:r>
      <w:proofErr w:type="spellStart"/>
      <w:r w:rsidRPr="0076561A">
        <w:rPr>
          <w:rFonts w:ascii="Arial" w:hAnsi="Arial" w:cs="Arial"/>
          <w:b/>
          <w:bCs/>
          <w:sz w:val="32"/>
          <w:szCs w:val="32"/>
          <w:lang w:val="es-ES"/>
        </w:rPr>
        <w:t>Backend</w:t>
      </w:r>
      <w:proofErr w:type="spellEnd"/>
    </w:p>
    <w:p w14:paraId="36A050EF" w14:textId="77777777" w:rsidR="00CA30C9" w:rsidRPr="0076561A" w:rsidRDefault="00CA30C9" w:rsidP="00CA30C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el desarrollo del api utilice </w:t>
      </w:r>
      <w:proofErr w:type="spellStart"/>
      <w:r w:rsidRPr="0076561A">
        <w:rPr>
          <w:rFonts w:ascii="Arial" w:hAnsi="Arial" w:cs="Arial"/>
          <w:b/>
          <w:bCs/>
          <w:sz w:val="24"/>
          <w:szCs w:val="24"/>
          <w:lang w:val="es-ES"/>
        </w:rPr>
        <w:t>LoopBack</w:t>
      </w:r>
      <w:proofErr w:type="spellEnd"/>
      <w:r w:rsidRPr="0076561A">
        <w:rPr>
          <w:rFonts w:ascii="Arial" w:hAnsi="Arial" w:cs="Arial"/>
          <w:b/>
          <w:bCs/>
          <w:sz w:val="24"/>
          <w:szCs w:val="24"/>
          <w:lang w:val="es-ES"/>
        </w:rPr>
        <w:t xml:space="preserve"> 4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76561A">
        <w:rPr>
          <w:rFonts w:ascii="Arial" w:hAnsi="Arial" w:cs="Arial"/>
          <w:sz w:val="24"/>
          <w:szCs w:val="24"/>
          <w:lang w:val="es-ES"/>
        </w:rPr>
        <w:t xml:space="preserve">para desarrollar mi API debido a varias razones que destacan su robustez, flexibilidad y eficiencia en la creación de aplicaciones web y servicios </w:t>
      </w:r>
      <w:proofErr w:type="spellStart"/>
      <w:r w:rsidRPr="0076561A">
        <w:rPr>
          <w:rFonts w:ascii="Arial" w:hAnsi="Arial" w:cs="Arial"/>
          <w:sz w:val="24"/>
          <w:szCs w:val="24"/>
          <w:lang w:val="es-ES"/>
        </w:rPr>
        <w:t>RESTful</w:t>
      </w:r>
      <w:proofErr w:type="spellEnd"/>
      <w:r w:rsidRPr="0076561A">
        <w:rPr>
          <w:rFonts w:ascii="Arial" w:hAnsi="Arial" w:cs="Arial"/>
          <w:sz w:val="24"/>
          <w:szCs w:val="24"/>
          <w:lang w:val="es-ES"/>
        </w:rPr>
        <w:t>.</w:t>
      </w:r>
    </w:p>
    <w:p w14:paraId="3F4DB32C" w14:textId="77777777" w:rsidR="00CA30C9" w:rsidRPr="0076561A" w:rsidRDefault="00CA30C9" w:rsidP="00CA30C9">
      <w:pPr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76561A">
        <w:rPr>
          <w:rFonts w:ascii="Arial" w:hAnsi="Arial" w:cs="Arial"/>
          <w:sz w:val="24"/>
          <w:szCs w:val="24"/>
          <w:lang w:val="es-ES"/>
        </w:rPr>
        <w:t>LoopBack</w:t>
      </w:r>
      <w:proofErr w:type="spellEnd"/>
      <w:r w:rsidRPr="0076561A">
        <w:rPr>
          <w:rFonts w:ascii="Arial" w:hAnsi="Arial" w:cs="Arial"/>
          <w:sz w:val="24"/>
          <w:szCs w:val="24"/>
          <w:lang w:val="es-ES"/>
        </w:rPr>
        <w:t xml:space="preserve"> 4 está diseñado específicamente para la creación de </w:t>
      </w:r>
      <w:proofErr w:type="spellStart"/>
      <w:r w:rsidRPr="0076561A">
        <w:rPr>
          <w:rFonts w:ascii="Arial" w:hAnsi="Arial" w:cs="Arial"/>
          <w:sz w:val="24"/>
          <w:szCs w:val="24"/>
          <w:lang w:val="es-ES"/>
        </w:rPr>
        <w:t>APIs</w:t>
      </w:r>
      <w:proofErr w:type="spellEnd"/>
      <w:r w:rsidRPr="0076561A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76561A">
        <w:rPr>
          <w:rFonts w:ascii="Arial" w:hAnsi="Arial" w:cs="Arial"/>
          <w:sz w:val="24"/>
          <w:szCs w:val="24"/>
          <w:lang w:val="es-ES"/>
        </w:rPr>
        <w:t>RESTful</w:t>
      </w:r>
      <w:proofErr w:type="spellEnd"/>
      <w:r w:rsidRPr="0076561A">
        <w:rPr>
          <w:rFonts w:ascii="Arial" w:hAnsi="Arial" w:cs="Arial"/>
          <w:sz w:val="24"/>
          <w:szCs w:val="24"/>
          <w:lang w:val="es-ES"/>
        </w:rPr>
        <w:t xml:space="preserve">, proporcionando herramientas y características que simplifican la implementación de operaciones CRUD y la gestión de modelos de datos. Su capacidad para generar automáticamente documentación </w:t>
      </w:r>
      <w:proofErr w:type="spellStart"/>
      <w:r w:rsidRPr="0076561A">
        <w:rPr>
          <w:rFonts w:ascii="Arial" w:hAnsi="Arial" w:cs="Arial"/>
          <w:sz w:val="24"/>
          <w:szCs w:val="24"/>
          <w:lang w:val="es-ES"/>
        </w:rPr>
        <w:t>Swagger</w:t>
      </w:r>
      <w:proofErr w:type="spellEnd"/>
      <w:r w:rsidRPr="0076561A">
        <w:rPr>
          <w:rFonts w:ascii="Arial" w:hAnsi="Arial" w:cs="Arial"/>
          <w:sz w:val="24"/>
          <w:szCs w:val="24"/>
          <w:lang w:val="es-ES"/>
        </w:rPr>
        <w:t xml:space="preserve"> también facilita la integración y el uso de la API por parte de otros desarrolladores.</w:t>
      </w:r>
      <w:r>
        <w:rPr>
          <w:rFonts w:ascii="Arial" w:hAnsi="Arial" w:cs="Arial"/>
          <w:sz w:val="24"/>
          <w:szCs w:val="24"/>
          <w:lang w:val="es-ES"/>
        </w:rPr>
        <w:br/>
      </w:r>
      <w:r>
        <w:rPr>
          <w:rFonts w:ascii="Arial" w:hAnsi="Arial" w:cs="Arial"/>
          <w:sz w:val="24"/>
          <w:szCs w:val="24"/>
          <w:lang w:val="es-ES"/>
        </w:rPr>
        <w:br/>
        <w:t xml:space="preserve">Como gestor de base de datos se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manejo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s-ES"/>
        </w:rPr>
        <w:t>MongoDB  ya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LoopBack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proporciona</w:t>
      </w:r>
      <w:r w:rsidRPr="0076561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Pr="0076561A">
        <w:rPr>
          <w:rFonts w:ascii="Arial" w:hAnsi="Arial" w:cs="Arial"/>
          <w:sz w:val="24"/>
          <w:szCs w:val="24"/>
          <w:lang w:val="es-ES"/>
        </w:rPr>
        <w:t>una fácil integración y manejo de diversas fuentes de datos.</w:t>
      </w:r>
    </w:p>
    <w:p w14:paraId="22DF6A5D" w14:textId="77777777" w:rsidR="00CA30C9" w:rsidRPr="0076561A" w:rsidRDefault="00CA30C9" w:rsidP="00CA30C9">
      <w:pPr>
        <w:rPr>
          <w:rFonts w:ascii="Arial" w:hAnsi="Arial" w:cs="Arial"/>
          <w:sz w:val="24"/>
          <w:szCs w:val="24"/>
          <w:lang w:val="es-ES"/>
        </w:rPr>
      </w:pPr>
      <w:r w:rsidRPr="0076561A">
        <w:rPr>
          <w:rFonts w:ascii="Arial" w:hAnsi="Arial" w:cs="Arial"/>
          <w:sz w:val="24"/>
          <w:szCs w:val="24"/>
          <w:lang w:val="es-ES"/>
        </w:rPr>
        <w:t xml:space="preserve">Se manejo el patrón de diseño de controladores y repositorios, lo que proporciona una separación clara entre la lógica de negocio y el acceso a datos. </w:t>
      </w:r>
    </w:p>
    <w:p w14:paraId="68F6E37D" w14:textId="77777777" w:rsidR="00CA30C9" w:rsidRDefault="00CA30C9" w:rsidP="00960D69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0252E1D" w14:textId="2865539C" w:rsidR="00960D69" w:rsidRDefault="00960D69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960D69">
        <w:rPr>
          <w:rFonts w:ascii="Arial" w:hAnsi="Arial" w:cs="Arial"/>
          <w:b/>
          <w:bCs/>
          <w:sz w:val="24"/>
          <w:szCs w:val="24"/>
          <w:lang w:val="es-ES"/>
        </w:rPr>
        <w:t>DIAGRAMA BASE DE DATOS</w:t>
      </w:r>
    </w:p>
    <w:p w14:paraId="47E370FB" w14:textId="500FE799" w:rsidR="00960D69" w:rsidRDefault="007838CA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7838CA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0D34C0BC" wp14:editId="1AD98A25">
            <wp:extent cx="5781675" cy="5216891"/>
            <wp:effectExtent l="0" t="0" r="0" b="0"/>
            <wp:docPr id="2107958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8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32" cy="52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1AF" w14:textId="77777777" w:rsidR="00960D69" w:rsidRDefault="00960D69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B4FCB59" w14:textId="77777777" w:rsidR="00960D69" w:rsidRDefault="00960D69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6F20EF" w14:textId="77777777" w:rsidR="00960D69" w:rsidRDefault="00960D69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D6DC4B" w14:textId="7BEC67E7" w:rsidR="00960D69" w:rsidRDefault="00CA30C9" w:rsidP="007838CA">
      <w:pPr>
        <w:rPr>
          <w:rFonts w:ascii="Arial" w:hAnsi="Arial" w:cs="Arial"/>
          <w:sz w:val="24"/>
          <w:szCs w:val="24"/>
          <w:lang w:val="es-ES"/>
        </w:rPr>
      </w:pPr>
      <w:r w:rsidRPr="00CA30C9">
        <w:rPr>
          <w:rFonts w:ascii="Arial" w:hAnsi="Arial" w:cs="Arial"/>
          <w:sz w:val="24"/>
          <w:szCs w:val="24"/>
          <w:lang w:val="es-ES"/>
        </w:rPr>
        <w:t xml:space="preserve">Antes de realizar la codificación se realizo un pequeño flujo lógico del comportamiento esperado del </w:t>
      </w:r>
      <w:proofErr w:type="spellStart"/>
      <w:r w:rsidRPr="00CA30C9">
        <w:rPr>
          <w:rFonts w:ascii="Arial" w:hAnsi="Arial" w:cs="Arial"/>
          <w:sz w:val="24"/>
          <w:szCs w:val="24"/>
          <w:lang w:val="es-ES"/>
        </w:rPr>
        <w:t>endpoint</w:t>
      </w:r>
      <w:proofErr w:type="spellEnd"/>
      <w:r w:rsidRPr="00CA30C9">
        <w:rPr>
          <w:rFonts w:ascii="Arial" w:hAnsi="Arial" w:cs="Arial"/>
          <w:sz w:val="24"/>
          <w:szCs w:val="24"/>
          <w:lang w:val="es-ES"/>
        </w:rPr>
        <w:t xml:space="preserve"> que permite ver la disponibilidad de los sitios</w:t>
      </w:r>
    </w:p>
    <w:p w14:paraId="3A1AE05A" w14:textId="77777777" w:rsidR="00CA30C9" w:rsidRPr="00CA30C9" w:rsidRDefault="00CA30C9" w:rsidP="007838CA">
      <w:pPr>
        <w:rPr>
          <w:rFonts w:ascii="Arial" w:hAnsi="Arial" w:cs="Arial"/>
          <w:sz w:val="24"/>
          <w:szCs w:val="24"/>
          <w:lang w:val="es-ES"/>
        </w:rPr>
      </w:pPr>
    </w:p>
    <w:p w14:paraId="55CC6369" w14:textId="10886D8E" w:rsidR="00960D69" w:rsidRDefault="00960D69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Flujo Lógico </w:t>
      </w:r>
      <w:r w:rsidR="007838CA">
        <w:rPr>
          <w:rFonts w:ascii="Arial" w:hAnsi="Arial" w:cs="Arial"/>
          <w:b/>
          <w:bCs/>
          <w:sz w:val="24"/>
          <w:szCs w:val="24"/>
          <w:lang w:val="es-ES"/>
        </w:rPr>
        <w:t xml:space="preserve">Planteado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Endpoint</w:t>
      </w:r>
      <w:proofErr w:type="spellEnd"/>
    </w:p>
    <w:p w14:paraId="533004F3" w14:textId="03F1830C" w:rsidR="00960D69" w:rsidRDefault="007838CA" w:rsidP="00960D6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7838CA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633D11E3" wp14:editId="19F3D400">
            <wp:extent cx="3705225" cy="7588572"/>
            <wp:effectExtent l="0" t="0" r="0" b="0"/>
            <wp:docPr id="120933886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38860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805" cy="759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5EFB" w14:textId="3A18B3F4" w:rsidR="007838CA" w:rsidRDefault="007838CA" w:rsidP="007838CA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Solución Técnica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Plantead</w:t>
      </w:r>
      <w:r>
        <w:rPr>
          <w:rFonts w:ascii="Arial" w:hAnsi="Arial" w:cs="Arial"/>
          <w:b/>
          <w:bCs/>
          <w:sz w:val="24"/>
          <w:szCs w:val="24"/>
          <w:lang w:val="es-ES"/>
        </w:rPr>
        <w:t>a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Endpoint</w:t>
      </w:r>
      <w:proofErr w:type="spellEnd"/>
      <w:r w:rsidR="00CA30C9"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5EE2CBE6" w14:textId="50209918" w:rsidR="00CA30C9" w:rsidRPr="00CA30C9" w:rsidRDefault="00CA30C9" w:rsidP="00CA30C9">
      <w:pPr>
        <w:rPr>
          <w:rFonts w:ascii="Arial" w:hAnsi="Arial" w:cs="Arial"/>
          <w:sz w:val="24"/>
          <w:szCs w:val="24"/>
          <w:lang w:val="es-ES"/>
        </w:rPr>
      </w:pPr>
      <w:r w:rsidRPr="00CA30C9">
        <w:rPr>
          <w:rFonts w:ascii="Arial" w:hAnsi="Arial" w:cs="Arial"/>
          <w:sz w:val="24"/>
          <w:szCs w:val="24"/>
          <w:lang w:val="es-ES"/>
        </w:rPr>
        <w:t xml:space="preserve">Una vez realizado el flujo lógico se planteó una solución técnica la cual nos muestra a grandes rasgos como esta compuesto el </w:t>
      </w:r>
      <w:proofErr w:type="spellStart"/>
      <w:r w:rsidRPr="00CA30C9">
        <w:rPr>
          <w:rFonts w:ascii="Arial" w:hAnsi="Arial" w:cs="Arial"/>
          <w:sz w:val="24"/>
          <w:szCs w:val="24"/>
          <w:lang w:val="es-ES"/>
        </w:rPr>
        <w:t>endpoint</w:t>
      </w:r>
      <w:proofErr w:type="spellEnd"/>
      <w:r w:rsidRPr="00CA30C9">
        <w:rPr>
          <w:rFonts w:ascii="Arial" w:hAnsi="Arial" w:cs="Arial"/>
          <w:sz w:val="24"/>
          <w:szCs w:val="24"/>
          <w:lang w:val="es-ES"/>
        </w:rPr>
        <w:t xml:space="preserve"> desde su </w:t>
      </w:r>
      <w:proofErr w:type="spellStart"/>
      <w:r w:rsidRPr="00CA30C9">
        <w:rPr>
          <w:rFonts w:ascii="Arial" w:hAnsi="Arial" w:cs="Arial"/>
          <w:sz w:val="24"/>
          <w:szCs w:val="24"/>
          <w:lang w:val="es-ES"/>
        </w:rPr>
        <w:t>path</w:t>
      </w:r>
      <w:proofErr w:type="spellEnd"/>
      <w:r w:rsidRPr="00CA30C9">
        <w:rPr>
          <w:rFonts w:ascii="Arial" w:hAnsi="Arial" w:cs="Arial"/>
          <w:sz w:val="24"/>
          <w:szCs w:val="24"/>
          <w:lang w:val="es-ES"/>
        </w:rPr>
        <w:t xml:space="preserve"> hasta cada función que utiliza. Además, también nos permite ubicar de una manera más clara donde están ubicadas están funciones para si se da el caso saber dónde están y corregirlas</w:t>
      </w:r>
    </w:p>
    <w:p w14:paraId="07853A56" w14:textId="35A94AB6" w:rsidR="007838CA" w:rsidRDefault="007838CA" w:rsidP="007838CA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7838CA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3AA3F345" wp14:editId="33DC7729">
            <wp:extent cx="6858000" cy="6527800"/>
            <wp:effectExtent l="0" t="0" r="0" b="0"/>
            <wp:docPr id="61316633" name="Imagen 1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6633" name="Imagen 1" descr="Diagram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F9B" w14:textId="77777777" w:rsidR="00CA30C9" w:rsidRDefault="0076561A" w:rsidP="00CA30C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7F371B55" w14:textId="77777777" w:rsidR="00CA30C9" w:rsidRDefault="00CA30C9" w:rsidP="00CA30C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6DA22A" w14:textId="4A3D6E47" w:rsidR="00CA30C9" w:rsidRDefault="00CA30C9" w:rsidP="00CA30C9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Prueba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Postman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78DE7CD3" w14:textId="48923F8C" w:rsidR="00CA30C9" w:rsidRDefault="00CA30C9" w:rsidP="00CA30C9">
      <w:pPr>
        <w:rPr>
          <w:rFonts w:ascii="Arial" w:hAnsi="Arial" w:cs="Arial"/>
          <w:sz w:val="24"/>
          <w:szCs w:val="24"/>
          <w:lang w:val="es-ES"/>
        </w:rPr>
      </w:pPr>
      <w:r w:rsidRPr="00CA30C9">
        <w:rPr>
          <w:rFonts w:ascii="Arial" w:hAnsi="Arial" w:cs="Arial"/>
          <w:sz w:val="24"/>
          <w:szCs w:val="24"/>
          <w:lang w:val="es-ES"/>
        </w:rPr>
        <w:t xml:space="preserve">Para la prueba con </w:t>
      </w:r>
      <w:proofErr w:type="spellStart"/>
      <w:r w:rsidRPr="00CA30C9">
        <w:rPr>
          <w:rFonts w:ascii="Arial" w:hAnsi="Arial" w:cs="Arial"/>
          <w:sz w:val="24"/>
          <w:szCs w:val="24"/>
          <w:lang w:val="es-ES"/>
        </w:rPr>
        <w:t>postman</w:t>
      </w:r>
      <w:proofErr w:type="spellEnd"/>
      <w:r w:rsidRPr="00CA30C9">
        <w:rPr>
          <w:rFonts w:ascii="Arial" w:hAnsi="Arial" w:cs="Arial"/>
          <w:sz w:val="24"/>
          <w:szCs w:val="24"/>
          <w:lang w:val="es-ES"/>
        </w:rPr>
        <w:t xml:space="preserve"> primero se ingresaron datos de prueba en este caso la sede del hotel:</w:t>
      </w:r>
      <w:r>
        <w:rPr>
          <w:rFonts w:ascii="Arial" w:hAnsi="Arial" w:cs="Arial"/>
          <w:b/>
          <w:bCs/>
          <w:sz w:val="24"/>
          <w:szCs w:val="24"/>
          <w:lang w:val="es-ES"/>
        </w:rPr>
        <w:br/>
      </w:r>
      <w:r w:rsidRPr="00CA30C9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666B369E" wp14:editId="3A1B4801">
            <wp:extent cx="4867954" cy="3353268"/>
            <wp:effectExtent l="0" t="0" r="8890" b="0"/>
            <wp:docPr id="148039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9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br/>
        <w:t xml:space="preserve">Luego se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ingreso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el tipo de habitación que ofrece el hotel:</w:t>
      </w:r>
      <w:r>
        <w:rPr>
          <w:rFonts w:ascii="Arial" w:hAnsi="Arial" w:cs="Arial"/>
          <w:sz w:val="24"/>
          <w:szCs w:val="24"/>
          <w:lang w:val="es-ES"/>
        </w:rPr>
        <w:br/>
      </w:r>
      <w:r w:rsidRPr="00CA30C9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2D9CA8A4" wp14:editId="51C3CB65">
            <wp:extent cx="5344271" cy="3696216"/>
            <wp:effectExtent l="0" t="0" r="8890" b="0"/>
            <wp:docPr id="6112754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7541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5897" w14:textId="77777777" w:rsidR="00CA30C9" w:rsidRDefault="00CA30C9" w:rsidP="00CA30C9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Y por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ultimo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le asigno una tarifa a esta habitación ingresada:</w:t>
      </w:r>
      <w:r>
        <w:rPr>
          <w:rFonts w:ascii="Arial" w:hAnsi="Arial" w:cs="Arial"/>
          <w:sz w:val="24"/>
          <w:szCs w:val="24"/>
          <w:lang w:val="es-ES"/>
        </w:rPr>
        <w:br/>
      </w:r>
      <w:r w:rsidRPr="00CA30C9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52A56B3F" wp14:editId="18C785A2">
            <wp:extent cx="4944165" cy="3486637"/>
            <wp:effectExtent l="0" t="0" r="0" b="0"/>
            <wp:docPr id="10264546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546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br/>
      </w:r>
      <w:r>
        <w:rPr>
          <w:rFonts w:ascii="Arial" w:hAnsi="Arial" w:cs="Arial"/>
          <w:sz w:val="24"/>
          <w:szCs w:val="24"/>
          <w:lang w:val="es-ES"/>
        </w:rPr>
        <w:br/>
        <w:t xml:space="preserve">Una vez ingresados datos de prueba, se procede a probar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endpoint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realizado:</w:t>
      </w:r>
      <w:r>
        <w:rPr>
          <w:rFonts w:ascii="Arial" w:hAnsi="Arial" w:cs="Arial"/>
          <w:sz w:val="24"/>
          <w:szCs w:val="24"/>
          <w:lang w:val="es-ES"/>
        </w:rPr>
        <w:br/>
      </w:r>
      <w:r w:rsidRPr="00CA30C9">
        <w:rPr>
          <w:rFonts w:ascii="Arial" w:hAnsi="Arial" w:cs="Arial"/>
          <w:b/>
          <w:bCs/>
          <w:sz w:val="24"/>
          <w:szCs w:val="24"/>
          <w:lang w:val="es-ES"/>
        </w:rPr>
        <w:drawing>
          <wp:inline distT="0" distB="0" distL="0" distR="0" wp14:anchorId="21DA9D09" wp14:editId="3B65EF42">
            <wp:extent cx="4714875" cy="4952255"/>
            <wp:effectExtent l="0" t="0" r="0" b="1270"/>
            <wp:docPr id="328711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11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481" cy="49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8961" w14:textId="00156321" w:rsidR="0076561A" w:rsidRPr="00CA30C9" w:rsidRDefault="00CA30C9" w:rsidP="00CA30C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endpoint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me retorna un mensaje de disponibilidad y un arreglo de las habitaciones que están disponibles para ese momento</w:t>
      </w:r>
      <w:r>
        <w:rPr>
          <w:rFonts w:ascii="Arial" w:hAnsi="Arial" w:cs="Arial"/>
          <w:sz w:val="24"/>
          <w:szCs w:val="24"/>
          <w:lang w:val="es-ES"/>
        </w:rPr>
        <w:br/>
      </w:r>
      <w:r>
        <w:rPr>
          <w:rFonts w:ascii="Arial" w:hAnsi="Arial" w:cs="Arial"/>
          <w:sz w:val="24"/>
          <w:szCs w:val="24"/>
          <w:lang w:val="es-ES"/>
        </w:rPr>
        <w:br/>
      </w:r>
      <w:r w:rsidRPr="00CA30C9">
        <w:rPr>
          <w:rFonts w:ascii="Arial" w:hAnsi="Arial" w:cs="Arial"/>
          <w:b/>
          <w:bCs/>
          <w:sz w:val="24"/>
          <w:szCs w:val="24"/>
          <w:lang w:val="es-ES"/>
        </w:rPr>
        <w:t>Nota</w:t>
      </w:r>
      <w:r>
        <w:rPr>
          <w:rFonts w:ascii="Arial" w:hAnsi="Arial" w:cs="Arial"/>
          <w:sz w:val="24"/>
          <w:szCs w:val="24"/>
          <w:lang w:val="es-ES"/>
        </w:rPr>
        <w:t xml:space="preserve">: En el repositorio adjunto la colección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postman</w:t>
      </w:r>
      <w:proofErr w:type="spellEnd"/>
      <w:r w:rsidR="0076561A">
        <w:rPr>
          <w:rFonts w:ascii="Arial" w:hAnsi="Arial" w:cs="Arial"/>
          <w:b/>
          <w:bCs/>
          <w:sz w:val="24"/>
          <w:szCs w:val="24"/>
          <w:lang w:val="es-ES"/>
        </w:rPr>
        <w:br/>
      </w:r>
      <w:r w:rsidR="0076561A">
        <w:rPr>
          <w:rFonts w:ascii="Arial" w:hAnsi="Arial" w:cs="Arial"/>
          <w:b/>
          <w:bCs/>
          <w:sz w:val="24"/>
          <w:szCs w:val="24"/>
          <w:lang w:val="es-ES"/>
        </w:rPr>
        <w:br/>
      </w:r>
      <w:r w:rsidR="0076561A">
        <w:rPr>
          <w:rFonts w:ascii="Arial" w:hAnsi="Arial" w:cs="Arial"/>
          <w:b/>
          <w:bCs/>
          <w:sz w:val="24"/>
          <w:szCs w:val="24"/>
          <w:lang w:val="es-ES"/>
        </w:rPr>
        <w:br/>
      </w:r>
    </w:p>
    <w:p w14:paraId="3A9D77B7" w14:textId="1FF90EE0" w:rsidR="0076561A" w:rsidRPr="00960D69" w:rsidRDefault="0076561A" w:rsidP="0076561A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sectPr w:rsidR="0076561A" w:rsidRPr="00960D69" w:rsidSect="00960D6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58598" w14:textId="77777777" w:rsidR="00723FFB" w:rsidRDefault="00723FFB" w:rsidP="00960D69">
      <w:pPr>
        <w:spacing w:after="0" w:line="240" w:lineRule="auto"/>
      </w:pPr>
      <w:r>
        <w:separator/>
      </w:r>
    </w:p>
  </w:endnote>
  <w:endnote w:type="continuationSeparator" w:id="0">
    <w:p w14:paraId="1AF9EB7E" w14:textId="77777777" w:rsidR="00723FFB" w:rsidRDefault="00723FFB" w:rsidP="00960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93D5C" w14:textId="77777777" w:rsidR="00723FFB" w:rsidRDefault="00723FFB" w:rsidP="00960D69">
      <w:pPr>
        <w:spacing w:after="0" w:line="240" w:lineRule="auto"/>
      </w:pPr>
      <w:r>
        <w:separator/>
      </w:r>
    </w:p>
  </w:footnote>
  <w:footnote w:type="continuationSeparator" w:id="0">
    <w:p w14:paraId="03B52AD3" w14:textId="77777777" w:rsidR="00723FFB" w:rsidRDefault="00723FFB" w:rsidP="00960D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69"/>
    <w:rsid w:val="0010721E"/>
    <w:rsid w:val="003B3771"/>
    <w:rsid w:val="005D22A6"/>
    <w:rsid w:val="00657D33"/>
    <w:rsid w:val="00687FB9"/>
    <w:rsid w:val="00723FFB"/>
    <w:rsid w:val="0076561A"/>
    <w:rsid w:val="007838CA"/>
    <w:rsid w:val="00902F56"/>
    <w:rsid w:val="00960D69"/>
    <w:rsid w:val="00A25951"/>
    <w:rsid w:val="00C318C8"/>
    <w:rsid w:val="00CA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D6DA8"/>
  <w15:chartTrackingRefBased/>
  <w15:docId w15:val="{DA802CAC-84F8-462D-8889-42E52004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0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0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0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0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0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0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0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0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0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0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0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0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0D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0D6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0D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0D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0D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0D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60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0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60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60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60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60D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60D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60D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60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60D6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60D6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60D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0D69"/>
  </w:style>
  <w:style w:type="paragraph" w:styleId="Piedepgina">
    <w:name w:val="footer"/>
    <w:basedOn w:val="Normal"/>
    <w:link w:val="PiedepginaCar"/>
    <w:uiPriority w:val="99"/>
    <w:unhideWhenUsed/>
    <w:rsid w:val="00960D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0D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06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santiago ramos</dc:creator>
  <cp:keywords/>
  <dc:description/>
  <cp:lastModifiedBy>wilmer santiago ramos</cp:lastModifiedBy>
  <cp:revision>3</cp:revision>
  <dcterms:created xsi:type="dcterms:W3CDTF">2024-05-29T21:51:00Z</dcterms:created>
  <dcterms:modified xsi:type="dcterms:W3CDTF">2024-05-30T00:46:00Z</dcterms:modified>
</cp:coreProperties>
</file>