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BC16E" w14:textId="77777777" w:rsidR="00657E3D" w:rsidRPr="00657E3D" w:rsidRDefault="00657E3D" w:rsidP="00657E3D">
      <w:r w:rsidRPr="00657E3D">
        <w:rPr>
          <w:b/>
          <w:bCs/>
        </w:rPr>
        <w:t xml:space="preserve">Justificación </w:t>
      </w:r>
    </w:p>
    <w:p w14:paraId="3C651AEE" w14:textId="254EA3BA" w:rsidR="00006242" w:rsidRPr="00657E3D" w:rsidRDefault="00657E3D" w:rsidP="00657E3D">
      <w:r w:rsidRPr="00657E3D">
        <w:t>El presente proyecto se justifica por la relevancia social de su problemática y su aporte metodológico al campo de la ingeniería de software en la fase de planeación. La alimentación infantil es un factor crítico que pasa por alto en muchos hogares, donde se pueden desarrollar malos hábitos debido a la falta de orientación nutricional. La falta de supervisión de los adultos o cuidadores sobre los niños en su alimentación ha elevado los casos de enfermedades severas a temprana edad, por lo tanto, es vital gestionar acciones frente a esta problemática.</w:t>
      </w:r>
      <w:r>
        <w:t>s</w:t>
      </w:r>
    </w:p>
    <w:sectPr w:rsidR="00006242" w:rsidRPr="00657E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90"/>
    <w:rsid w:val="00006242"/>
    <w:rsid w:val="001A3881"/>
    <w:rsid w:val="00657E3D"/>
    <w:rsid w:val="00C62290"/>
    <w:rsid w:val="00ED62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2E08"/>
  <w15:chartTrackingRefBased/>
  <w15:docId w15:val="{C60FDD8C-DD25-41BA-A645-78525E61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2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2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22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22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22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22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22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22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22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22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22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22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22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22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22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22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22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2290"/>
    <w:rPr>
      <w:rFonts w:eastAsiaTheme="majorEastAsia" w:cstheme="majorBidi"/>
      <w:color w:val="272727" w:themeColor="text1" w:themeTint="D8"/>
    </w:rPr>
  </w:style>
  <w:style w:type="paragraph" w:styleId="Ttulo">
    <w:name w:val="Title"/>
    <w:basedOn w:val="Normal"/>
    <w:next w:val="Normal"/>
    <w:link w:val="TtuloCar"/>
    <w:uiPriority w:val="10"/>
    <w:qFormat/>
    <w:rsid w:val="00C62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22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22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22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2290"/>
    <w:pPr>
      <w:spacing w:before="160"/>
      <w:jc w:val="center"/>
    </w:pPr>
    <w:rPr>
      <w:i/>
      <w:iCs/>
      <w:color w:val="404040" w:themeColor="text1" w:themeTint="BF"/>
    </w:rPr>
  </w:style>
  <w:style w:type="character" w:customStyle="1" w:styleId="CitaCar">
    <w:name w:val="Cita Car"/>
    <w:basedOn w:val="Fuentedeprrafopredeter"/>
    <w:link w:val="Cita"/>
    <w:uiPriority w:val="29"/>
    <w:rsid w:val="00C62290"/>
    <w:rPr>
      <w:i/>
      <w:iCs/>
      <w:color w:val="404040" w:themeColor="text1" w:themeTint="BF"/>
    </w:rPr>
  </w:style>
  <w:style w:type="paragraph" w:styleId="Prrafodelista">
    <w:name w:val="List Paragraph"/>
    <w:basedOn w:val="Normal"/>
    <w:uiPriority w:val="34"/>
    <w:qFormat/>
    <w:rsid w:val="00C62290"/>
    <w:pPr>
      <w:ind w:left="720"/>
      <w:contextualSpacing/>
    </w:pPr>
  </w:style>
  <w:style w:type="character" w:styleId="nfasisintenso">
    <w:name w:val="Intense Emphasis"/>
    <w:basedOn w:val="Fuentedeprrafopredeter"/>
    <w:uiPriority w:val="21"/>
    <w:qFormat/>
    <w:rsid w:val="00C62290"/>
    <w:rPr>
      <w:i/>
      <w:iCs/>
      <w:color w:val="0F4761" w:themeColor="accent1" w:themeShade="BF"/>
    </w:rPr>
  </w:style>
  <w:style w:type="paragraph" w:styleId="Citadestacada">
    <w:name w:val="Intense Quote"/>
    <w:basedOn w:val="Normal"/>
    <w:next w:val="Normal"/>
    <w:link w:val="CitadestacadaCar"/>
    <w:uiPriority w:val="30"/>
    <w:qFormat/>
    <w:rsid w:val="00C62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2290"/>
    <w:rPr>
      <w:i/>
      <w:iCs/>
      <w:color w:val="0F4761" w:themeColor="accent1" w:themeShade="BF"/>
    </w:rPr>
  </w:style>
  <w:style w:type="character" w:styleId="Referenciaintensa">
    <w:name w:val="Intense Reference"/>
    <w:basedOn w:val="Fuentedeprrafopredeter"/>
    <w:uiPriority w:val="32"/>
    <w:qFormat/>
    <w:rsid w:val="00C622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485</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Carolina Rubio Rincon</dc:creator>
  <cp:keywords/>
  <dc:description/>
  <cp:lastModifiedBy>Tatiana Carolina Rubio Rincon</cp:lastModifiedBy>
  <cp:revision>2</cp:revision>
  <dcterms:created xsi:type="dcterms:W3CDTF">2025-10-05T05:09:00Z</dcterms:created>
  <dcterms:modified xsi:type="dcterms:W3CDTF">2025-10-05T05:10:00Z</dcterms:modified>
</cp:coreProperties>
</file>